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D47" w:rsidRPr="008E2AE8" w:rsidRDefault="00176D47" w:rsidP="00176D47">
      <w:pPr>
        <w:tabs>
          <w:tab w:val="right" w:pos="9072"/>
        </w:tabs>
        <w:spacing w:after="0"/>
        <w:jc w:val="both"/>
        <w:rPr>
          <w:rFonts w:ascii="Arial" w:hAnsi="Arial"/>
          <w:b/>
          <w:i/>
          <w:sz w:val="24"/>
          <w:szCs w:val="24"/>
          <w:lang w:eastAsia="zh-CN"/>
        </w:rPr>
      </w:pPr>
      <w:bookmarkStart w:id="0" w:name="_GoBack"/>
      <w:bookmarkEnd w:id="0"/>
      <w:r w:rsidRPr="00310CDA">
        <w:rPr>
          <w:rFonts w:ascii="Arial" w:eastAsia="Times New Roman" w:hAnsi="Arial" w:cs="Arial"/>
          <w:b/>
          <w:sz w:val="24"/>
          <w:szCs w:val="24"/>
          <w:lang w:val="en-US"/>
        </w:rPr>
        <w:t xml:space="preserve">3GPP TSG-RAN WG4 Meeting </w:t>
      </w:r>
      <w:r w:rsidRPr="00310CDA">
        <w:rPr>
          <w:rFonts w:ascii="Arial" w:hAnsi="Arial" w:cs="Arial" w:hint="eastAsia"/>
          <w:b/>
          <w:sz w:val="24"/>
          <w:szCs w:val="24"/>
          <w:lang w:val="en-US" w:eastAsia="zh-CN"/>
        </w:rPr>
        <w:t>#</w:t>
      </w:r>
      <w:r w:rsidR="0077648E">
        <w:rPr>
          <w:rFonts w:ascii="Arial" w:hAnsi="Arial" w:cs="Arial" w:hint="eastAsia"/>
          <w:b/>
          <w:sz w:val="24"/>
          <w:szCs w:val="24"/>
          <w:lang w:val="en-US" w:eastAsia="zh-CN"/>
        </w:rPr>
        <w:t>90</w:t>
      </w:r>
      <w:r w:rsidRPr="00310CDA">
        <w:rPr>
          <w:rFonts w:ascii="Arial" w:eastAsia="MS Mincho" w:hAnsi="Arial"/>
          <w:b/>
          <w:sz w:val="24"/>
          <w:szCs w:val="24"/>
        </w:rPr>
        <w:tab/>
      </w:r>
      <w:r w:rsidR="00BB7468" w:rsidRPr="00BB7468">
        <w:rPr>
          <w:rFonts w:ascii="Arial" w:hAnsi="Arial"/>
          <w:b/>
          <w:sz w:val="24"/>
          <w:szCs w:val="24"/>
          <w:lang w:eastAsia="zh-CN"/>
        </w:rPr>
        <w:t>R4-1900762</w:t>
      </w:r>
    </w:p>
    <w:p w:rsidR="00176D47" w:rsidRDefault="0077648E" w:rsidP="00176D47">
      <w:pPr>
        <w:tabs>
          <w:tab w:val="left" w:pos="3106"/>
          <w:tab w:val="center" w:pos="4536"/>
          <w:tab w:val="right" w:pos="9072"/>
        </w:tabs>
        <w:spacing w:after="0"/>
        <w:jc w:val="both"/>
        <w:rPr>
          <w:rFonts w:ascii="Arial" w:hAnsi="Arial"/>
          <w:b/>
          <w:sz w:val="24"/>
          <w:szCs w:val="24"/>
          <w:lang w:val="en-US" w:eastAsia="zh-CN"/>
        </w:rPr>
      </w:pPr>
      <w:r w:rsidRPr="0077648E">
        <w:rPr>
          <w:rFonts w:ascii="Arial" w:hAnsi="Arial"/>
          <w:b/>
          <w:sz w:val="24"/>
          <w:szCs w:val="24"/>
          <w:lang w:val="en-US" w:eastAsia="zh-CN"/>
        </w:rPr>
        <w:t>Athens, GR, 25 Feb - 1 Mar 2019</w:t>
      </w:r>
    </w:p>
    <w:p w:rsidR="00176D47" w:rsidRPr="00176D47" w:rsidRDefault="00176D47" w:rsidP="00176D47">
      <w:pPr>
        <w:tabs>
          <w:tab w:val="left" w:pos="3106"/>
          <w:tab w:val="center" w:pos="4536"/>
          <w:tab w:val="right" w:pos="9072"/>
        </w:tabs>
        <w:spacing w:after="0"/>
        <w:jc w:val="both"/>
        <w:rPr>
          <w:rFonts w:ascii="Arial" w:hAnsi="Arial"/>
          <w:b/>
          <w:sz w:val="24"/>
          <w:szCs w:val="24"/>
          <w:lang w:val="en-US"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76D47" w:rsidTr="0044427C">
        <w:tc>
          <w:tcPr>
            <w:tcW w:w="9641" w:type="dxa"/>
            <w:gridSpan w:val="9"/>
            <w:tcBorders>
              <w:top w:val="single" w:sz="4" w:space="0" w:color="auto"/>
              <w:left w:val="single" w:sz="4" w:space="0" w:color="auto"/>
              <w:right w:val="single" w:sz="4" w:space="0" w:color="auto"/>
            </w:tcBorders>
          </w:tcPr>
          <w:p w:rsidR="00176D47" w:rsidRDefault="00176D47" w:rsidP="0044427C">
            <w:pPr>
              <w:pStyle w:val="CRCoverPage"/>
              <w:spacing w:after="0"/>
              <w:jc w:val="right"/>
              <w:rPr>
                <w:i/>
                <w:noProof/>
              </w:rPr>
            </w:pPr>
            <w:r>
              <w:rPr>
                <w:i/>
                <w:noProof/>
                <w:sz w:val="14"/>
              </w:rPr>
              <w:t>CR-Form-v11.4</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jc w:val="center"/>
              <w:rPr>
                <w:noProof/>
              </w:rPr>
            </w:pPr>
            <w:r>
              <w:rPr>
                <w:b/>
                <w:noProof/>
                <w:sz w:val="32"/>
              </w:rPr>
              <w:t>CHANGE REQUEST</w:t>
            </w: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sz w:val="8"/>
                <w:szCs w:val="8"/>
              </w:rPr>
            </w:pPr>
          </w:p>
        </w:tc>
      </w:tr>
      <w:tr w:rsidR="00176D47" w:rsidTr="0044427C">
        <w:tc>
          <w:tcPr>
            <w:tcW w:w="142" w:type="dxa"/>
            <w:tcBorders>
              <w:left w:val="single" w:sz="4" w:space="0" w:color="auto"/>
            </w:tcBorders>
          </w:tcPr>
          <w:p w:rsidR="00176D47" w:rsidRDefault="00176D47" w:rsidP="0044427C">
            <w:pPr>
              <w:pStyle w:val="CRCoverPage"/>
              <w:spacing w:after="0"/>
              <w:jc w:val="right"/>
              <w:rPr>
                <w:noProof/>
              </w:rPr>
            </w:pPr>
          </w:p>
        </w:tc>
        <w:tc>
          <w:tcPr>
            <w:tcW w:w="1559" w:type="dxa"/>
            <w:shd w:val="pct30" w:color="FFFF00" w:fill="auto"/>
          </w:tcPr>
          <w:p w:rsidR="00176D47" w:rsidRPr="00410371" w:rsidRDefault="00176D47" w:rsidP="003F4E9D">
            <w:pPr>
              <w:pStyle w:val="CRCoverPage"/>
              <w:spacing w:after="0"/>
              <w:jc w:val="right"/>
              <w:rPr>
                <w:b/>
                <w:noProof/>
                <w:sz w:val="28"/>
              </w:rPr>
            </w:pPr>
            <w:r w:rsidRPr="0090467D">
              <w:rPr>
                <w:b/>
                <w:noProof/>
                <w:sz w:val="28"/>
              </w:rPr>
              <w:t>38.1</w:t>
            </w:r>
            <w:r w:rsidR="003F4E9D">
              <w:rPr>
                <w:rFonts w:hint="eastAsia"/>
                <w:b/>
                <w:noProof/>
                <w:sz w:val="28"/>
                <w:lang w:eastAsia="zh-CN"/>
              </w:rPr>
              <w:t>41-</w:t>
            </w:r>
            <w:r w:rsidR="00820EFB">
              <w:rPr>
                <w:rFonts w:hint="eastAsia"/>
                <w:b/>
                <w:noProof/>
                <w:sz w:val="28"/>
                <w:lang w:eastAsia="zh-CN"/>
              </w:rPr>
              <w:t>2</w:t>
            </w:r>
          </w:p>
        </w:tc>
        <w:tc>
          <w:tcPr>
            <w:tcW w:w="709" w:type="dxa"/>
          </w:tcPr>
          <w:p w:rsidR="00176D47" w:rsidRDefault="00176D47" w:rsidP="0044427C">
            <w:pPr>
              <w:pStyle w:val="CRCoverPage"/>
              <w:spacing w:after="0"/>
              <w:jc w:val="center"/>
              <w:rPr>
                <w:noProof/>
              </w:rPr>
            </w:pPr>
            <w:r>
              <w:rPr>
                <w:b/>
                <w:noProof/>
                <w:sz w:val="28"/>
              </w:rPr>
              <w:t>CR</w:t>
            </w:r>
          </w:p>
        </w:tc>
        <w:tc>
          <w:tcPr>
            <w:tcW w:w="1276" w:type="dxa"/>
            <w:shd w:val="pct30" w:color="FFFF00" w:fill="auto"/>
          </w:tcPr>
          <w:p w:rsidR="00176D47" w:rsidRPr="00410371" w:rsidRDefault="00176D47" w:rsidP="0044427C">
            <w:pPr>
              <w:pStyle w:val="CRCoverPage"/>
              <w:spacing w:after="0"/>
              <w:rPr>
                <w:noProof/>
                <w:lang w:eastAsia="zh-CN"/>
              </w:rPr>
            </w:pPr>
          </w:p>
        </w:tc>
        <w:tc>
          <w:tcPr>
            <w:tcW w:w="709" w:type="dxa"/>
          </w:tcPr>
          <w:p w:rsidR="00176D47" w:rsidRDefault="00176D47" w:rsidP="0044427C">
            <w:pPr>
              <w:pStyle w:val="CRCoverPage"/>
              <w:tabs>
                <w:tab w:val="right" w:pos="625"/>
              </w:tabs>
              <w:spacing w:after="0"/>
              <w:jc w:val="center"/>
              <w:rPr>
                <w:noProof/>
              </w:rPr>
            </w:pPr>
            <w:r>
              <w:rPr>
                <w:b/>
                <w:bCs/>
                <w:noProof/>
                <w:sz w:val="28"/>
              </w:rPr>
              <w:t>rev</w:t>
            </w:r>
          </w:p>
        </w:tc>
        <w:tc>
          <w:tcPr>
            <w:tcW w:w="992" w:type="dxa"/>
            <w:shd w:val="pct30" w:color="FFFF00" w:fill="auto"/>
          </w:tcPr>
          <w:p w:rsidR="00176D47" w:rsidRPr="00410371" w:rsidRDefault="00525833" w:rsidP="0044427C">
            <w:pPr>
              <w:pStyle w:val="CRCoverPage"/>
              <w:spacing w:after="0"/>
              <w:jc w:val="center"/>
              <w:rPr>
                <w:b/>
                <w:noProof/>
              </w:rPr>
            </w:pPr>
            <w:r w:rsidRPr="0090467D">
              <w:rPr>
                <w:b/>
                <w:noProof/>
                <w:sz w:val="28"/>
              </w:rPr>
              <w:t>-</w:t>
            </w:r>
          </w:p>
        </w:tc>
        <w:tc>
          <w:tcPr>
            <w:tcW w:w="2410" w:type="dxa"/>
          </w:tcPr>
          <w:p w:rsidR="00176D47" w:rsidRDefault="00176D47" w:rsidP="004442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76D47" w:rsidRPr="00410371" w:rsidRDefault="00525833" w:rsidP="003F4E9D">
            <w:pPr>
              <w:pStyle w:val="CRCoverPage"/>
              <w:spacing w:after="0"/>
              <w:jc w:val="center"/>
              <w:rPr>
                <w:noProof/>
                <w:sz w:val="28"/>
              </w:rPr>
            </w:pPr>
            <w:r w:rsidRPr="00BB7468">
              <w:rPr>
                <w:b/>
                <w:noProof/>
                <w:sz w:val="32"/>
              </w:rPr>
              <w:t>15.</w:t>
            </w:r>
            <w:r w:rsidR="003F4E9D" w:rsidRPr="00BB7468">
              <w:rPr>
                <w:rFonts w:hint="eastAsia"/>
                <w:b/>
                <w:noProof/>
                <w:sz w:val="32"/>
                <w:lang w:eastAsia="zh-CN"/>
              </w:rPr>
              <w:t>0</w:t>
            </w:r>
            <w:r w:rsidRPr="00BB7468">
              <w:rPr>
                <w:b/>
                <w:noProof/>
                <w:sz w:val="32"/>
              </w:rPr>
              <w:t>.0</w:t>
            </w:r>
          </w:p>
        </w:tc>
        <w:tc>
          <w:tcPr>
            <w:tcW w:w="143" w:type="dxa"/>
            <w:tcBorders>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left w:val="single" w:sz="4" w:space="0" w:color="auto"/>
              <w:right w:val="single" w:sz="4" w:space="0" w:color="auto"/>
            </w:tcBorders>
          </w:tcPr>
          <w:p w:rsidR="00176D47" w:rsidRDefault="00176D47" w:rsidP="0044427C">
            <w:pPr>
              <w:pStyle w:val="CRCoverPage"/>
              <w:spacing w:after="0"/>
              <w:rPr>
                <w:noProof/>
              </w:rPr>
            </w:pPr>
          </w:p>
        </w:tc>
      </w:tr>
      <w:tr w:rsidR="00176D47" w:rsidTr="0044427C">
        <w:tc>
          <w:tcPr>
            <w:tcW w:w="9641" w:type="dxa"/>
            <w:gridSpan w:val="9"/>
            <w:tcBorders>
              <w:top w:val="single" w:sz="4" w:space="0" w:color="auto"/>
            </w:tcBorders>
          </w:tcPr>
          <w:p w:rsidR="00176D47" w:rsidRPr="00F25D98" w:rsidRDefault="00176D47" w:rsidP="0044427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76D47" w:rsidTr="0044427C">
        <w:tc>
          <w:tcPr>
            <w:tcW w:w="9641" w:type="dxa"/>
            <w:gridSpan w:val="9"/>
          </w:tcPr>
          <w:p w:rsidR="00176D47" w:rsidRDefault="00176D47" w:rsidP="0044427C">
            <w:pPr>
              <w:pStyle w:val="CRCoverPage"/>
              <w:spacing w:after="0"/>
              <w:rPr>
                <w:noProof/>
                <w:sz w:val="8"/>
                <w:szCs w:val="8"/>
              </w:rPr>
            </w:pPr>
          </w:p>
        </w:tc>
      </w:tr>
    </w:tbl>
    <w:p w:rsidR="00176D47" w:rsidRDefault="00176D47" w:rsidP="00176D4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76D47" w:rsidTr="0044427C">
        <w:tc>
          <w:tcPr>
            <w:tcW w:w="2835" w:type="dxa"/>
          </w:tcPr>
          <w:p w:rsidR="00176D47" w:rsidRDefault="00176D47" w:rsidP="0044427C">
            <w:pPr>
              <w:pStyle w:val="CRCoverPage"/>
              <w:tabs>
                <w:tab w:val="right" w:pos="2751"/>
              </w:tabs>
              <w:spacing w:after="0"/>
              <w:rPr>
                <w:b/>
                <w:i/>
                <w:noProof/>
              </w:rPr>
            </w:pPr>
            <w:r>
              <w:rPr>
                <w:b/>
                <w:i/>
                <w:noProof/>
              </w:rPr>
              <w:t>Proposed change affects:</w:t>
            </w:r>
          </w:p>
        </w:tc>
        <w:tc>
          <w:tcPr>
            <w:tcW w:w="1418" w:type="dxa"/>
          </w:tcPr>
          <w:p w:rsidR="00176D47" w:rsidRDefault="00176D47" w:rsidP="004442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76D47" w:rsidRDefault="00176D47" w:rsidP="0044427C">
            <w:pPr>
              <w:pStyle w:val="CRCoverPage"/>
              <w:spacing w:after="0"/>
              <w:jc w:val="center"/>
              <w:rPr>
                <w:b/>
                <w:caps/>
                <w:noProof/>
              </w:rPr>
            </w:pPr>
          </w:p>
        </w:tc>
        <w:tc>
          <w:tcPr>
            <w:tcW w:w="709" w:type="dxa"/>
            <w:tcBorders>
              <w:left w:val="single" w:sz="4" w:space="0" w:color="auto"/>
            </w:tcBorders>
          </w:tcPr>
          <w:p w:rsidR="00176D47" w:rsidRDefault="00176D47" w:rsidP="004442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caps/>
                <w:noProof/>
              </w:rPr>
            </w:pPr>
          </w:p>
        </w:tc>
        <w:tc>
          <w:tcPr>
            <w:tcW w:w="2126" w:type="dxa"/>
          </w:tcPr>
          <w:p w:rsidR="00176D47" w:rsidRDefault="00176D47" w:rsidP="004442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76D47" w:rsidRDefault="00525833" w:rsidP="0044427C">
            <w:pPr>
              <w:pStyle w:val="CRCoverPage"/>
              <w:spacing w:after="0"/>
              <w:jc w:val="center"/>
              <w:rPr>
                <w:b/>
                <w:caps/>
                <w:noProof/>
              </w:rPr>
            </w:pPr>
            <w:r w:rsidRPr="0090467D">
              <w:rPr>
                <w:b/>
                <w:caps/>
                <w:noProof/>
              </w:rPr>
              <w:t>X</w:t>
            </w:r>
          </w:p>
        </w:tc>
        <w:tc>
          <w:tcPr>
            <w:tcW w:w="1418" w:type="dxa"/>
            <w:tcBorders>
              <w:left w:val="nil"/>
            </w:tcBorders>
          </w:tcPr>
          <w:p w:rsidR="00176D47" w:rsidRDefault="00176D47" w:rsidP="004442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76D47" w:rsidRDefault="00176D47" w:rsidP="0044427C">
            <w:pPr>
              <w:pStyle w:val="CRCoverPage"/>
              <w:spacing w:after="0"/>
              <w:jc w:val="center"/>
              <w:rPr>
                <w:b/>
                <w:bCs/>
                <w:caps/>
                <w:noProof/>
              </w:rPr>
            </w:pPr>
          </w:p>
        </w:tc>
      </w:tr>
    </w:tbl>
    <w:p w:rsidR="00176D47" w:rsidRDefault="00176D47" w:rsidP="00176D4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76D47" w:rsidTr="0044427C">
        <w:tc>
          <w:tcPr>
            <w:tcW w:w="9640" w:type="dxa"/>
            <w:gridSpan w:val="11"/>
          </w:tcPr>
          <w:p w:rsidR="00176D47" w:rsidRDefault="00176D47" w:rsidP="0044427C">
            <w:pPr>
              <w:pStyle w:val="CRCoverPage"/>
              <w:spacing w:after="0"/>
              <w:rPr>
                <w:noProof/>
                <w:sz w:val="8"/>
                <w:szCs w:val="8"/>
              </w:rPr>
            </w:pPr>
          </w:p>
        </w:tc>
      </w:tr>
      <w:tr w:rsidR="00176D47" w:rsidTr="0044427C">
        <w:tc>
          <w:tcPr>
            <w:tcW w:w="1843" w:type="dxa"/>
            <w:tcBorders>
              <w:top w:val="single" w:sz="4" w:space="0" w:color="auto"/>
              <w:left w:val="single" w:sz="4" w:space="0" w:color="auto"/>
            </w:tcBorders>
          </w:tcPr>
          <w:p w:rsidR="00176D47" w:rsidRDefault="00176D47" w:rsidP="004442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76D47" w:rsidRDefault="00322128" w:rsidP="00820EFB">
            <w:pPr>
              <w:pStyle w:val="CRCoverPage"/>
              <w:spacing w:after="0"/>
              <w:ind w:left="100"/>
              <w:rPr>
                <w:noProof/>
              </w:rPr>
            </w:pPr>
            <w:r>
              <w:rPr>
                <w:rFonts w:hint="eastAsia"/>
                <w:noProof/>
                <w:lang w:eastAsia="zh-CN"/>
              </w:rPr>
              <w:t xml:space="preserve">Editorial CR for BS </w:t>
            </w:r>
            <w:r w:rsidR="00820EFB">
              <w:rPr>
                <w:rFonts w:hint="eastAsia"/>
                <w:noProof/>
                <w:lang w:eastAsia="zh-CN"/>
              </w:rPr>
              <w:t xml:space="preserve">radidated </w:t>
            </w:r>
            <w:r>
              <w:rPr>
                <w:rFonts w:hint="eastAsia"/>
                <w:noProof/>
                <w:lang w:eastAsia="zh-CN"/>
              </w:rPr>
              <w:t xml:space="preserve">demodulation </w:t>
            </w:r>
            <w:r w:rsidR="00820EFB">
              <w:rPr>
                <w:rFonts w:hint="eastAsia"/>
                <w:noProof/>
                <w:lang w:eastAsia="zh-CN"/>
              </w:rPr>
              <w:t>test</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rFonts w:hint="eastAsia"/>
                <w:noProof/>
                <w:lang w:eastAsia="zh-CN"/>
              </w:rPr>
              <w:t>China Telecom</w:t>
            </w: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R4</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7797" w:type="dxa"/>
            <w:gridSpan w:val="10"/>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Work item code:</w:t>
            </w:r>
          </w:p>
        </w:tc>
        <w:tc>
          <w:tcPr>
            <w:tcW w:w="3686" w:type="dxa"/>
            <w:gridSpan w:val="5"/>
            <w:shd w:val="pct30" w:color="FFFF00" w:fill="auto"/>
          </w:tcPr>
          <w:p w:rsidR="00176D47" w:rsidRDefault="00525833" w:rsidP="0044427C">
            <w:pPr>
              <w:pStyle w:val="CRCoverPage"/>
              <w:spacing w:after="0"/>
              <w:ind w:left="100"/>
              <w:rPr>
                <w:noProof/>
              </w:rPr>
            </w:pPr>
            <w:r w:rsidRPr="0090467D">
              <w:rPr>
                <w:noProof/>
              </w:rPr>
              <w:t>NR_newRAT-Perf</w:t>
            </w:r>
          </w:p>
        </w:tc>
        <w:tc>
          <w:tcPr>
            <w:tcW w:w="567" w:type="dxa"/>
            <w:tcBorders>
              <w:left w:val="nil"/>
            </w:tcBorders>
          </w:tcPr>
          <w:p w:rsidR="00176D47" w:rsidRDefault="00176D47" w:rsidP="0044427C">
            <w:pPr>
              <w:pStyle w:val="CRCoverPage"/>
              <w:spacing w:after="0"/>
              <w:ind w:right="100"/>
              <w:rPr>
                <w:noProof/>
              </w:rPr>
            </w:pPr>
          </w:p>
        </w:tc>
        <w:tc>
          <w:tcPr>
            <w:tcW w:w="1417" w:type="dxa"/>
            <w:gridSpan w:val="3"/>
            <w:tcBorders>
              <w:left w:val="nil"/>
            </w:tcBorders>
          </w:tcPr>
          <w:p w:rsidR="00176D47" w:rsidRDefault="00176D47" w:rsidP="0044427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76D47" w:rsidRDefault="00525833" w:rsidP="0077648E">
            <w:pPr>
              <w:pStyle w:val="CRCoverPage"/>
              <w:spacing w:after="0"/>
              <w:ind w:left="100"/>
              <w:rPr>
                <w:noProof/>
              </w:rPr>
            </w:pPr>
            <w:r w:rsidRPr="0090467D">
              <w:rPr>
                <w:noProof/>
              </w:rPr>
              <w:t>201</w:t>
            </w:r>
            <w:r w:rsidR="0077648E">
              <w:rPr>
                <w:rFonts w:hint="eastAsia"/>
                <w:noProof/>
                <w:lang w:eastAsia="zh-CN"/>
              </w:rPr>
              <w:t>9</w:t>
            </w:r>
            <w:r w:rsidRPr="0090467D">
              <w:rPr>
                <w:noProof/>
              </w:rPr>
              <w:t>-</w:t>
            </w:r>
            <w:r w:rsidR="0077648E">
              <w:rPr>
                <w:rFonts w:hint="eastAsia"/>
                <w:noProof/>
                <w:lang w:eastAsia="zh-CN"/>
              </w:rPr>
              <w:t>02</w:t>
            </w:r>
            <w:r w:rsidRPr="0090467D">
              <w:rPr>
                <w:noProof/>
              </w:rPr>
              <w:t>-</w:t>
            </w:r>
            <w:r w:rsidR="0077648E">
              <w:rPr>
                <w:rFonts w:hint="eastAsia"/>
                <w:noProof/>
                <w:lang w:eastAsia="zh-CN"/>
              </w:rPr>
              <w:t>15</w:t>
            </w:r>
          </w:p>
        </w:tc>
      </w:tr>
      <w:tr w:rsidR="00176D47" w:rsidTr="0044427C">
        <w:tc>
          <w:tcPr>
            <w:tcW w:w="1843" w:type="dxa"/>
            <w:tcBorders>
              <w:left w:val="single" w:sz="4" w:space="0" w:color="auto"/>
            </w:tcBorders>
          </w:tcPr>
          <w:p w:rsidR="00176D47" w:rsidRDefault="00176D47" w:rsidP="0044427C">
            <w:pPr>
              <w:pStyle w:val="CRCoverPage"/>
              <w:spacing w:after="0"/>
              <w:rPr>
                <w:b/>
                <w:i/>
                <w:noProof/>
                <w:sz w:val="8"/>
                <w:szCs w:val="8"/>
              </w:rPr>
            </w:pPr>
          </w:p>
        </w:tc>
        <w:tc>
          <w:tcPr>
            <w:tcW w:w="1986" w:type="dxa"/>
            <w:gridSpan w:val="4"/>
          </w:tcPr>
          <w:p w:rsidR="00176D47" w:rsidRDefault="00176D47" w:rsidP="0044427C">
            <w:pPr>
              <w:pStyle w:val="CRCoverPage"/>
              <w:spacing w:after="0"/>
              <w:rPr>
                <w:noProof/>
                <w:sz w:val="8"/>
                <w:szCs w:val="8"/>
              </w:rPr>
            </w:pPr>
          </w:p>
        </w:tc>
        <w:tc>
          <w:tcPr>
            <w:tcW w:w="2267" w:type="dxa"/>
            <w:gridSpan w:val="2"/>
          </w:tcPr>
          <w:p w:rsidR="00176D47" w:rsidRDefault="00176D47" w:rsidP="0044427C">
            <w:pPr>
              <w:pStyle w:val="CRCoverPage"/>
              <w:spacing w:after="0"/>
              <w:rPr>
                <w:noProof/>
                <w:sz w:val="8"/>
                <w:szCs w:val="8"/>
              </w:rPr>
            </w:pPr>
          </w:p>
        </w:tc>
        <w:tc>
          <w:tcPr>
            <w:tcW w:w="1417" w:type="dxa"/>
            <w:gridSpan w:val="3"/>
          </w:tcPr>
          <w:p w:rsidR="00176D47" w:rsidRDefault="00176D47" w:rsidP="0044427C">
            <w:pPr>
              <w:pStyle w:val="CRCoverPage"/>
              <w:spacing w:after="0"/>
              <w:rPr>
                <w:noProof/>
                <w:sz w:val="8"/>
                <w:szCs w:val="8"/>
              </w:rPr>
            </w:pPr>
          </w:p>
        </w:tc>
        <w:tc>
          <w:tcPr>
            <w:tcW w:w="2127" w:type="dxa"/>
            <w:tcBorders>
              <w:right w:val="single" w:sz="4" w:space="0" w:color="auto"/>
            </w:tcBorders>
          </w:tcPr>
          <w:p w:rsidR="00176D47" w:rsidRDefault="00176D47" w:rsidP="0044427C">
            <w:pPr>
              <w:pStyle w:val="CRCoverPage"/>
              <w:spacing w:after="0"/>
              <w:rPr>
                <w:noProof/>
                <w:sz w:val="8"/>
                <w:szCs w:val="8"/>
              </w:rPr>
            </w:pPr>
          </w:p>
        </w:tc>
      </w:tr>
      <w:tr w:rsidR="00176D47" w:rsidTr="0044427C">
        <w:trPr>
          <w:cantSplit/>
        </w:trPr>
        <w:tc>
          <w:tcPr>
            <w:tcW w:w="1843" w:type="dxa"/>
            <w:tcBorders>
              <w:left w:val="single" w:sz="4" w:space="0" w:color="auto"/>
            </w:tcBorders>
          </w:tcPr>
          <w:p w:rsidR="00176D47" w:rsidRDefault="00176D47" w:rsidP="0044427C">
            <w:pPr>
              <w:pStyle w:val="CRCoverPage"/>
              <w:tabs>
                <w:tab w:val="right" w:pos="1759"/>
              </w:tabs>
              <w:spacing w:after="0"/>
              <w:rPr>
                <w:b/>
                <w:i/>
                <w:noProof/>
              </w:rPr>
            </w:pPr>
            <w:r>
              <w:rPr>
                <w:b/>
                <w:i/>
                <w:noProof/>
              </w:rPr>
              <w:t>Category:</w:t>
            </w:r>
          </w:p>
        </w:tc>
        <w:tc>
          <w:tcPr>
            <w:tcW w:w="851" w:type="dxa"/>
            <w:shd w:val="pct30" w:color="FFFF00" w:fill="auto"/>
          </w:tcPr>
          <w:p w:rsidR="00176D47" w:rsidRDefault="0077648E" w:rsidP="0044427C">
            <w:pPr>
              <w:pStyle w:val="CRCoverPage"/>
              <w:spacing w:after="0"/>
              <w:ind w:left="100" w:right="-609"/>
              <w:rPr>
                <w:b/>
                <w:noProof/>
                <w:lang w:eastAsia="zh-CN"/>
              </w:rPr>
            </w:pPr>
            <w:r w:rsidRPr="009F213C">
              <w:rPr>
                <w:rFonts w:hint="eastAsia"/>
                <w:lang w:eastAsia="zh-CN"/>
              </w:rPr>
              <w:t>F</w:t>
            </w:r>
          </w:p>
        </w:tc>
        <w:tc>
          <w:tcPr>
            <w:tcW w:w="3402" w:type="dxa"/>
            <w:gridSpan w:val="5"/>
            <w:tcBorders>
              <w:left w:val="nil"/>
            </w:tcBorders>
          </w:tcPr>
          <w:p w:rsidR="00176D47" w:rsidRDefault="00176D47" w:rsidP="0044427C">
            <w:pPr>
              <w:pStyle w:val="CRCoverPage"/>
              <w:spacing w:after="0"/>
              <w:rPr>
                <w:noProof/>
              </w:rPr>
            </w:pPr>
          </w:p>
        </w:tc>
        <w:tc>
          <w:tcPr>
            <w:tcW w:w="1417" w:type="dxa"/>
            <w:gridSpan w:val="3"/>
            <w:tcBorders>
              <w:left w:val="nil"/>
            </w:tcBorders>
          </w:tcPr>
          <w:p w:rsidR="00176D47" w:rsidRDefault="00176D47" w:rsidP="004442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76D47" w:rsidRDefault="00525833" w:rsidP="0044427C">
            <w:pPr>
              <w:pStyle w:val="CRCoverPage"/>
              <w:spacing w:after="0"/>
              <w:ind w:left="100"/>
              <w:rPr>
                <w:noProof/>
              </w:rPr>
            </w:pPr>
            <w:r w:rsidRPr="0090467D">
              <w:rPr>
                <w:noProof/>
              </w:rPr>
              <w:t>Rel-15</w:t>
            </w:r>
          </w:p>
        </w:tc>
      </w:tr>
      <w:tr w:rsidR="00176D47" w:rsidTr="0044427C">
        <w:tc>
          <w:tcPr>
            <w:tcW w:w="1843" w:type="dxa"/>
            <w:tcBorders>
              <w:left w:val="single" w:sz="4" w:space="0" w:color="auto"/>
              <w:bottom w:val="single" w:sz="4" w:space="0" w:color="auto"/>
            </w:tcBorders>
          </w:tcPr>
          <w:p w:rsidR="00176D47" w:rsidRDefault="00176D47" w:rsidP="0044427C">
            <w:pPr>
              <w:pStyle w:val="CRCoverPage"/>
              <w:spacing w:after="0"/>
              <w:rPr>
                <w:b/>
                <w:i/>
                <w:noProof/>
              </w:rPr>
            </w:pPr>
          </w:p>
        </w:tc>
        <w:tc>
          <w:tcPr>
            <w:tcW w:w="4677" w:type="dxa"/>
            <w:gridSpan w:val="8"/>
            <w:tcBorders>
              <w:bottom w:val="single" w:sz="4" w:space="0" w:color="auto"/>
            </w:tcBorders>
          </w:tcPr>
          <w:p w:rsidR="00176D47" w:rsidRDefault="00176D47" w:rsidP="004442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76D47" w:rsidRDefault="00176D47" w:rsidP="0044427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76D47" w:rsidRPr="007C2097" w:rsidRDefault="00176D47" w:rsidP="004442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76D47" w:rsidTr="0044427C">
        <w:tc>
          <w:tcPr>
            <w:tcW w:w="1843" w:type="dxa"/>
          </w:tcPr>
          <w:p w:rsidR="00176D47" w:rsidRDefault="00176D47" w:rsidP="0044427C">
            <w:pPr>
              <w:pStyle w:val="CRCoverPage"/>
              <w:spacing w:after="0"/>
              <w:rPr>
                <w:b/>
                <w:i/>
                <w:noProof/>
                <w:sz w:val="8"/>
                <w:szCs w:val="8"/>
              </w:rPr>
            </w:pPr>
          </w:p>
        </w:tc>
        <w:tc>
          <w:tcPr>
            <w:tcW w:w="7797" w:type="dxa"/>
            <w:gridSpan w:val="10"/>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0000" w:rsidRDefault="00A007F3">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 xml:space="preserve">Correlation level for the propgation channel  was missing for PUSCH and PRACH </w:t>
            </w:r>
            <w:r w:rsidR="006575D3" w:rsidRPr="000C7577">
              <w:rPr>
                <w:rFonts w:hint="eastAsia"/>
                <w:noProof/>
                <w:lang w:eastAsia="zh-CN"/>
              </w:rPr>
              <w:t>tests</w:t>
            </w:r>
            <w:r w:rsidRPr="000C7577">
              <w:rPr>
                <w:rFonts w:hint="eastAsia"/>
                <w:noProof/>
                <w:lang w:eastAsia="zh-CN"/>
              </w:rPr>
              <w:t>.</w:t>
            </w:r>
          </w:p>
          <w:p w:rsidR="00000000" w:rsidRDefault="00A007F3">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Cluase number for the propgation condition was TBD for some cases.</w:t>
            </w:r>
          </w:p>
          <w:p w:rsidR="00000000" w:rsidRDefault="001E4FE7">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To align with TS 38.104, the applicability of different physcial channels can be captured in a common sub-clause.</w:t>
            </w:r>
          </w:p>
          <w:p w:rsidR="000C7577" w:rsidRPr="000C7577" w:rsidRDefault="000C7577" w:rsidP="000C7577">
            <w:pPr>
              <w:pStyle w:val="CRCoverPage"/>
              <w:numPr>
                <w:ilvl w:val="0"/>
                <w:numId w:val="1"/>
              </w:numPr>
              <w:spacing w:after="0"/>
              <w:ind w:left="383" w:hanging="283"/>
              <w:rPr>
                <w:noProof/>
                <w:lang w:eastAsia="zh-CN"/>
              </w:rPr>
            </w:pPr>
            <w:r>
              <w:rPr>
                <w:rFonts w:hint="eastAsia"/>
                <w:lang w:eastAsia="zh-CN"/>
              </w:rPr>
              <w:t xml:space="preserve">In </w:t>
            </w:r>
            <w:proofErr w:type="spellStart"/>
            <w:r>
              <w:rPr>
                <w:rFonts w:hint="eastAsia"/>
                <w:lang w:eastAsia="zh-CN"/>
              </w:rPr>
              <w:t>subcluse</w:t>
            </w:r>
            <w:proofErr w:type="spellEnd"/>
            <w:r>
              <w:rPr>
                <w:rFonts w:hint="eastAsia"/>
                <w:lang w:eastAsia="zh-CN"/>
              </w:rPr>
              <w:t xml:space="preserve"> </w:t>
            </w:r>
            <w:r>
              <w:t>8</w:t>
            </w:r>
            <w:r w:rsidRPr="005A07C7">
              <w:t>.1.</w:t>
            </w:r>
            <w:r>
              <w:t>1</w:t>
            </w:r>
            <w:r>
              <w:rPr>
                <w:rFonts w:hint="eastAsia"/>
                <w:lang w:eastAsia="zh-CN"/>
              </w:rPr>
              <w:t>, it was stated that up to 1TX-nRX could be tested. However, f</w:t>
            </w:r>
            <w:r w:rsidRPr="003709F2">
              <w:t>or NR PUSCH, the demodulation requirements</w:t>
            </w:r>
            <w:r>
              <w:rPr>
                <w:rFonts w:hint="eastAsia"/>
                <w:lang w:eastAsia="zh-CN"/>
              </w:rPr>
              <w:t xml:space="preserve"> are defined</w:t>
            </w:r>
            <w:r w:rsidRPr="003709F2">
              <w:t xml:space="preserve"> for both 1Tx and 2Tx</w:t>
            </w:r>
            <w:r>
              <w:rPr>
                <w:rFonts w:hint="eastAsia"/>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820EFB"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0000" w:rsidRDefault="00322128">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 xml:space="preserve">Added the propagation correlation level for PUSCH and PRACH </w:t>
            </w:r>
            <w:r w:rsidR="006575D3" w:rsidRPr="000C7577">
              <w:rPr>
                <w:rFonts w:hint="eastAsia"/>
                <w:noProof/>
                <w:lang w:eastAsia="zh-CN"/>
              </w:rPr>
              <w:t>tests</w:t>
            </w:r>
            <w:r w:rsidRPr="000C7577">
              <w:rPr>
                <w:rFonts w:hint="eastAsia"/>
                <w:noProof/>
                <w:lang w:eastAsia="zh-CN"/>
              </w:rPr>
              <w:t>.</w:t>
            </w:r>
          </w:p>
          <w:p w:rsidR="00000000" w:rsidRDefault="00322128">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 xml:space="preserve">Updated the </w:t>
            </w:r>
            <w:r w:rsidR="00A007F3" w:rsidRPr="000C7577">
              <w:rPr>
                <w:rFonts w:hint="eastAsia"/>
                <w:noProof/>
                <w:lang w:eastAsia="zh-CN"/>
              </w:rPr>
              <w:t>cluase</w:t>
            </w:r>
            <w:r w:rsidRPr="000C7577">
              <w:rPr>
                <w:rFonts w:hint="eastAsia"/>
                <w:noProof/>
                <w:lang w:eastAsia="zh-CN"/>
              </w:rPr>
              <w:t xml:space="preserve"> number for the propgation condition.</w:t>
            </w:r>
          </w:p>
          <w:p w:rsidR="00000000" w:rsidRDefault="001E4FE7">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Removed the applicability in the requirements for each channel.</w:t>
            </w:r>
          </w:p>
          <w:p w:rsidR="00AE0F1B" w:rsidRPr="00C23A25" w:rsidRDefault="00AE0F1B" w:rsidP="00AE0F1B">
            <w:pPr>
              <w:pStyle w:val="CRCoverPage"/>
              <w:numPr>
                <w:ilvl w:val="0"/>
                <w:numId w:val="1"/>
              </w:numPr>
              <w:spacing w:after="0"/>
              <w:ind w:left="383" w:hanging="283"/>
              <w:rPr>
                <w:strike/>
                <w:noProof/>
              </w:rPr>
            </w:pPr>
            <w:r>
              <w:rPr>
                <w:rFonts w:hint="eastAsia"/>
                <w:lang w:eastAsia="zh-CN"/>
              </w:rPr>
              <w:t xml:space="preserve">Removed the limitation on TX number in </w:t>
            </w:r>
            <w:proofErr w:type="spellStart"/>
            <w:r>
              <w:rPr>
                <w:rFonts w:hint="eastAsia"/>
                <w:lang w:eastAsia="zh-CN"/>
              </w:rPr>
              <w:t>subcluse</w:t>
            </w:r>
            <w:proofErr w:type="spellEnd"/>
            <w:r>
              <w:rPr>
                <w:rFonts w:hint="eastAsia"/>
                <w:lang w:eastAsia="zh-CN"/>
              </w:rPr>
              <w:t xml:space="preserve"> </w:t>
            </w:r>
            <w:r>
              <w:t>8.1.1</w:t>
            </w:r>
            <w:r>
              <w:rPr>
                <w:rFonts w:hint="eastAsia"/>
                <w:lang w:eastAsia="zh-CN"/>
              </w:rPr>
              <w:t>.</w:t>
            </w:r>
          </w:p>
          <w:p w:rsidR="00000000" w:rsidRDefault="007B0C04">
            <w:pPr>
              <w:pStyle w:val="CRCoverPage"/>
              <w:numPr>
                <w:ilvl w:val="0"/>
                <w:numId w:val="5"/>
              </w:numPr>
              <w:tabs>
                <w:tab w:val="clear" w:pos="720"/>
                <w:tab w:val="num" w:pos="383"/>
              </w:tabs>
              <w:spacing w:after="0"/>
              <w:ind w:left="383" w:hanging="284"/>
              <w:rPr>
                <w:noProof/>
                <w:lang w:eastAsia="zh-CN"/>
              </w:rPr>
            </w:pPr>
            <w:r w:rsidRPr="000C7577">
              <w:rPr>
                <w:rFonts w:hint="eastAsia"/>
                <w:noProof/>
                <w:lang w:eastAsia="zh-CN"/>
              </w:rPr>
              <w:t>Other editorial modifications</w:t>
            </w:r>
            <w:r w:rsidR="00A007F3" w:rsidRPr="000C7577">
              <w:rPr>
                <w:rFonts w:hint="eastAsia"/>
                <w:noProof/>
                <w:lang w:eastAsia="zh-CN"/>
              </w:rPr>
              <w:t>.</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Pr="00603891" w:rsidRDefault="00176D47" w:rsidP="0044427C">
            <w:pPr>
              <w:pStyle w:val="CRCoverPage"/>
              <w:spacing w:after="0"/>
              <w:rPr>
                <w:strike/>
                <w:noProof/>
                <w:sz w:val="8"/>
                <w:szCs w:val="8"/>
                <w:highlight w:val="yellow"/>
              </w:rPr>
            </w:pPr>
          </w:p>
        </w:tc>
      </w:tr>
      <w:tr w:rsidR="00176D47" w:rsidTr="0044427C">
        <w:tc>
          <w:tcPr>
            <w:tcW w:w="2694" w:type="dxa"/>
            <w:gridSpan w:val="2"/>
            <w:tcBorders>
              <w:left w:val="single" w:sz="4" w:space="0" w:color="auto"/>
              <w:bottom w:val="single" w:sz="4" w:space="0" w:color="auto"/>
            </w:tcBorders>
          </w:tcPr>
          <w:p w:rsidR="00176D47" w:rsidRPr="0077648E" w:rsidRDefault="00176D47" w:rsidP="0044427C">
            <w:pPr>
              <w:pStyle w:val="CRCoverPage"/>
              <w:tabs>
                <w:tab w:val="right" w:pos="2184"/>
              </w:tabs>
              <w:spacing w:after="0"/>
              <w:rPr>
                <w:b/>
                <w:i/>
                <w:strike/>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76D47" w:rsidRPr="00322128" w:rsidRDefault="00525833" w:rsidP="00322128">
            <w:pPr>
              <w:pStyle w:val="CRCoverPage"/>
              <w:spacing w:after="0"/>
              <w:ind w:left="100"/>
              <w:rPr>
                <w:noProof/>
              </w:rPr>
            </w:pPr>
            <w:r w:rsidRPr="00322128">
              <w:rPr>
                <w:rFonts w:hint="eastAsia"/>
                <w:noProof/>
                <w:lang w:eastAsia="zh-CN"/>
              </w:rPr>
              <w:t xml:space="preserve">No need to introduce </w:t>
            </w:r>
            <w:r w:rsidR="00322128" w:rsidRPr="00322128">
              <w:rPr>
                <w:rFonts w:hint="eastAsia"/>
                <w:noProof/>
                <w:lang w:eastAsia="zh-CN"/>
              </w:rPr>
              <w:t>these editorial corrections</w:t>
            </w:r>
            <w:r w:rsidRPr="00322128">
              <w:rPr>
                <w:rFonts w:hint="eastAsia"/>
                <w:noProof/>
                <w:lang w:eastAsia="zh-CN"/>
              </w:rPr>
              <w:t>.</w:t>
            </w:r>
          </w:p>
        </w:tc>
      </w:tr>
      <w:tr w:rsidR="00176D47" w:rsidTr="0044427C">
        <w:tc>
          <w:tcPr>
            <w:tcW w:w="2694" w:type="dxa"/>
            <w:gridSpan w:val="2"/>
          </w:tcPr>
          <w:p w:rsidR="00176D47" w:rsidRDefault="00176D47" w:rsidP="0044427C">
            <w:pPr>
              <w:pStyle w:val="CRCoverPage"/>
              <w:spacing w:after="0"/>
              <w:rPr>
                <w:b/>
                <w:i/>
                <w:noProof/>
                <w:sz w:val="8"/>
                <w:szCs w:val="8"/>
              </w:rPr>
            </w:pPr>
          </w:p>
        </w:tc>
        <w:tc>
          <w:tcPr>
            <w:tcW w:w="6946" w:type="dxa"/>
            <w:gridSpan w:val="9"/>
          </w:tcPr>
          <w:p w:rsidR="00176D47" w:rsidRDefault="00176D47" w:rsidP="0044427C">
            <w:pPr>
              <w:pStyle w:val="CRCoverPage"/>
              <w:spacing w:after="0"/>
              <w:rPr>
                <w:noProof/>
                <w:sz w:val="8"/>
                <w:szCs w:val="8"/>
              </w:rPr>
            </w:pPr>
          </w:p>
        </w:tc>
      </w:tr>
      <w:tr w:rsidR="00176D47" w:rsidTr="0044427C">
        <w:tc>
          <w:tcPr>
            <w:tcW w:w="2694" w:type="dxa"/>
            <w:gridSpan w:val="2"/>
            <w:tcBorders>
              <w:top w:val="single" w:sz="4" w:space="0" w:color="auto"/>
              <w:left w:val="single" w:sz="4" w:space="0" w:color="auto"/>
            </w:tcBorders>
          </w:tcPr>
          <w:p w:rsidR="00176D47" w:rsidRDefault="00176D47" w:rsidP="004442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76D47" w:rsidRDefault="00525833" w:rsidP="00322128">
            <w:pPr>
              <w:pStyle w:val="CRCoverPage"/>
              <w:spacing w:after="0"/>
              <w:ind w:left="100"/>
              <w:rPr>
                <w:noProof/>
              </w:rPr>
            </w:pPr>
            <w:r w:rsidRPr="00322128">
              <w:rPr>
                <w:rFonts w:hint="eastAsia"/>
                <w:noProof/>
                <w:lang w:eastAsia="zh-CN"/>
              </w:rPr>
              <w:t>8</w:t>
            </w: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sz w:val="8"/>
                <w:szCs w:val="8"/>
              </w:rPr>
            </w:pPr>
          </w:p>
        </w:tc>
        <w:tc>
          <w:tcPr>
            <w:tcW w:w="6946" w:type="dxa"/>
            <w:gridSpan w:val="9"/>
            <w:tcBorders>
              <w:right w:val="single" w:sz="4" w:space="0" w:color="auto"/>
            </w:tcBorders>
          </w:tcPr>
          <w:p w:rsidR="00176D47" w:rsidRDefault="00176D47" w:rsidP="0044427C">
            <w:pPr>
              <w:pStyle w:val="CRCoverPage"/>
              <w:spacing w:after="0"/>
              <w:rPr>
                <w:noProof/>
                <w:sz w:val="8"/>
                <w:szCs w:val="8"/>
              </w:rPr>
            </w:pPr>
          </w:p>
        </w:tc>
      </w:tr>
      <w:tr w:rsidR="00176D47" w:rsidTr="0044427C">
        <w:tc>
          <w:tcPr>
            <w:tcW w:w="2694" w:type="dxa"/>
            <w:gridSpan w:val="2"/>
            <w:tcBorders>
              <w:left w:val="single" w:sz="4" w:space="0" w:color="auto"/>
            </w:tcBorders>
          </w:tcPr>
          <w:p w:rsidR="00176D47" w:rsidRDefault="00176D47" w:rsidP="004442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76D47" w:rsidRDefault="00176D47" w:rsidP="004442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76D47" w:rsidRDefault="00176D47" w:rsidP="0044427C">
            <w:pPr>
              <w:pStyle w:val="CRCoverPage"/>
              <w:spacing w:after="0"/>
              <w:jc w:val="center"/>
              <w:rPr>
                <w:b/>
                <w:caps/>
                <w:noProof/>
              </w:rPr>
            </w:pPr>
            <w:r>
              <w:rPr>
                <w:b/>
                <w:caps/>
                <w:noProof/>
              </w:rPr>
              <w:t>N</w:t>
            </w:r>
          </w:p>
        </w:tc>
        <w:tc>
          <w:tcPr>
            <w:tcW w:w="2977" w:type="dxa"/>
            <w:gridSpan w:val="4"/>
          </w:tcPr>
          <w:p w:rsidR="00176D47" w:rsidRDefault="00176D47" w:rsidP="0044427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76D47" w:rsidRDefault="00176D47"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5833" w:rsidRDefault="00525833" w:rsidP="00525833">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4B4EDC"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525833" w:rsidTr="0044427C">
        <w:tc>
          <w:tcPr>
            <w:tcW w:w="2694" w:type="dxa"/>
            <w:gridSpan w:val="2"/>
            <w:tcBorders>
              <w:left w:val="single" w:sz="4" w:space="0" w:color="auto"/>
            </w:tcBorders>
          </w:tcPr>
          <w:p w:rsidR="00525833" w:rsidRDefault="00525833" w:rsidP="004442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5833" w:rsidRPr="0090467D" w:rsidRDefault="00525833" w:rsidP="004442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5833" w:rsidRPr="0090467D" w:rsidRDefault="00525833" w:rsidP="0044427C">
            <w:pPr>
              <w:pStyle w:val="CRCoverPage"/>
              <w:spacing w:after="0"/>
              <w:jc w:val="center"/>
              <w:rPr>
                <w:b/>
                <w:caps/>
                <w:noProof/>
              </w:rPr>
            </w:pPr>
            <w:r w:rsidRPr="0090467D">
              <w:rPr>
                <w:b/>
                <w:caps/>
                <w:noProof/>
              </w:rPr>
              <w:t>X</w:t>
            </w:r>
          </w:p>
        </w:tc>
        <w:tc>
          <w:tcPr>
            <w:tcW w:w="2977" w:type="dxa"/>
            <w:gridSpan w:val="4"/>
          </w:tcPr>
          <w:p w:rsidR="00525833" w:rsidRDefault="00525833" w:rsidP="004442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5833" w:rsidRDefault="00525833" w:rsidP="0044427C">
            <w:pPr>
              <w:pStyle w:val="CRCoverPage"/>
              <w:spacing w:after="0"/>
              <w:ind w:left="99"/>
              <w:rPr>
                <w:noProof/>
              </w:rPr>
            </w:pPr>
          </w:p>
        </w:tc>
      </w:tr>
      <w:tr w:rsidR="00176D47" w:rsidTr="0044427C">
        <w:tc>
          <w:tcPr>
            <w:tcW w:w="2694" w:type="dxa"/>
            <w:gridSpan w:val="2"/>
            <w:tcBorders>
              <w:left w:val="single" w:sz="4" w:space="0" w:color="auto"/>
            </w:tcBorders>
          </w:tcPr>
          <w:p w:rsidR="00176D47" w:rsidRDefault="00176D47" w:rsidP="0044427C">
            <w:pPr>
              <w:pStyle w:val="CRCoverPage"/>
              <w:spacing w:after="0"/>
              <w:rPr>
                <w:b/>
                <w:i/>
                <w:noProof/>
              </w:rPr>
            </w:pPr>
          </w:p>
        </w:tc>
        <w:tc>
          <w:tcPr>
            <w:tcW w:w="6946" w:type="dxa"/>
            <w:gridSpan w:val="9"/>
            <w:tcBorders>
              <w:right w:val="single" w:sz="4" w:space="0" w:color="auto"/>
            </w:tcBorders>
          </w:tcPr>
          <w:p w:rsidR="00176D47" w:rsidRDefault="00176D47" w:rsidP="0044427C">
            <w:pPr>
              <w:pStyle w:val="CRCoverPage"/>
              <w:spacing w:after="0"/>
              <w:rPr>
                <w:noProof/>
              </w:rPr>
            </w:pPr>
          </w:p>
        </w:tc>
      </w:tr>
      <w:tr w:rsidR="00176D47" w:rsidTr="0044427C">
        <w:tc>
          <w:tcPr>
            <w:tcW w:w="2694" w:type="dxa"/>
            <w:gridSpan w:val="2"/>
            <w:tcBorders>
              <w:left w:val="single" w:sz="4" w:space="0" w:color="auto"/>
              <w:bottom w:val="single" w:sz="4" w:space="0" w:color="auto"/>
            </w:tcBorders>
          </w:tcPr>
          <w:p w:rsidR="00176D47" w:rsidRDefault="00176D47" w:rsidP="004442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76D47" w:rsidRDefault="00176D47" w:rsidP="0044427C">
            <w:pPr>
              <w:pStyle w:val="CRCoverPage"/>
              <w:spacing w:after="0"/>
              <w:ind w:left="100"/>
              <w:rPr>
                <w:noProof/>
              </w:rPr>
            </w:pPr>
          </w:p>
        </w:tc>
      </w:tr>
    </w:tbl>
    <w:p w:rsidR="00176D47" w:rsidRDefault="00176D47" w:rsidP="00176D47">
      <w:pPr>
        <w:pStyle w:val="CRCoverPage"/>
        <w:spacing w:after="0"/>
        <w:rPr>
          <w:noProof/>
          <w:sz w:val="8"/>
          <w:szCs w:val="8"/>
        </w:rPr>
      </w:pPr>
    </w:p>
    <w:p w:rsidR="00176D47" w:rsidRDefault="00176D47" w:rsidP="00176D47">
      <w:pPr>
        <w:rPr>
          <w:noProof/>
        </w:rPr>
        <w:sectPr w:rsidR="00176D47">
          <w:headerReference w:type="even" r:id="rId12"/>
          <w:footnotePr>
            <w:numRestart w:val="eachSect"/>
          </w:footnotePr>
          <w:pgSz w:w="11907" w:h="16840" w:code="9"/>
          <w:pgMar w:top="1418" w:right="1134" w:bottom="1134" w:left="1134" w:header="680" w:footer="567" w:gutter="0"/>
          <w:cols w:space="720"/>
        </w:sectPr>
      </w:pPr>
    </w:p>
    <w:p w:rsidR="003F4E9D" w:rsidRDefault="003F4E9D" w:rsidP="003F4E9D">
      <w:pPr>
        <w:jc w:val="center"/>
        <w:rPr>
          <w:i/>
          <w:iCs/>
          <w:noProof/>
          <w:color w:val="0000FF"/>
          <w:lang w:eastAsia="zh-CN"/>
        </w:rPr>
      </w:pPr>
      <w:bookmarkStart w:id="1" w:name="_Toc535320683"/>
      <w:r w:rsidRPr="001B661B">
        <w:rPr>
          <w:i/>
          <w:iCs/>
          <w:noProof/>
          <w:color w:val="0000FF"/>
        </w:rPr>
        <w:lastRenderedPageBreak/>
        <w:t xml:space="preserve">&lt; </w:t>
      </w:r>
      <w:r>
        <w:rPr>
          <w:rFonts w:hint="eastAsia"/>
          <w:i/>
          <w:iCs/>
          <w:noProof/>
          <w:color w:val="0000FF"/>
          <w:lang w:eastAsia="zh-CN"/>
        </w:rPr>
        <w:t xml:space="preserve">Start </w:t>
      </w:r>
      <w:r w:rsidRPr="001B661B">
        <w:rPr>
          <w:i/>
          <w:iCs/>
          <w:noProof/>
          <w:color w:val="0000FF"/>
        </w:rPr>
        <w:t>of</w:t>
      </w:r>
      <w:r>
        <w:rPr>
          <w:rFonts w:hint="eastAsia"/>
          <w:i/>
          <w:iCs/>
          <w:noProof/>
          <w:color w:val="0000FF"/>
          <w:lang w:eastAsia="zh-CN"/>
        </w:rPr>
        <w:t xml:space="preserve"> first </w:t>
      </w:r>
      <w:r>
        <w:rPr>
          <w:i/>
          <w:iCs/>
          <w:noProof/>
          <w:color w:val="0000FF"/>
        </w:rPr>
        <w:t>change &gt;</w:t>
      </w:r>
    </w:p>
    <w:p w:rsidR="008D5C77" w:rsidRPr="00A84BA3" w:rsidRDefault="008D5C77" w:rsidP="008D5C77">
      <w:pPr>
        <w:pStyle w:val="1"/>
      </w:pPr>
      <w:bookmarkStart w:id="2" w:name="_Toc481653338"/>
      <w:bookmarkStart w:id="3" w:name="_Toc531552140"/>
      <w:r w:rsidRPr="00A84BA3">
        <w:t>8</w:t>
      </w:r>
      <w:r w:rsidRPr="00A84BA3">
        <w:tab/>
        <w:t>Radiated performance requirements</w:t>
      </w:r>
      <w:bookmarkEnd w:id="2"/>
      <w:bookmarkEnd w:id="3"/>
    </w:p>
    <w:p w:rsidR="008D5C77" w:rsidRPr="00A84BA3" w:rsidRDefault="008D5C77" w:rsidP="008D5C77">
      <w:pPr>
        <w:pStyle w:val="2"/>
      </w:pPr>
      <w:bookmarkStart w:id="4" w:name="_Toc487413282"/>
      <w:bookmarkStart w:id="5" w:name="_Toc498542770"/>
      <w:bookmarkStart w:id="6" w:name="_Toc531552141"/>
      <w:r w:rsidRPr="00A84BA3">
        <w:t>8.1</w:t>
      </w:r>
      <w:r w:rsidRPr="00A84BA3">
        <w:tab/>
        <w:t>General</w:t>
      </w:r>
      <w:bookmarkEnd w:id="4"/>
      <w:bookmarkEnd w:id="5"/>
      <w:bookmarkEnd w:id="6"/>
    </w:p>
    <w:p w:rsidR="008D5C77" w:rsidRPr="00A84BA3" w:rsidRDefault="008D5C77" w:rsidP="008D5C77">
      <w:pPr>
        <w:rPr>
          <w:lang w:eastAsia="ko-KR"/>
        </w:rPr>
      </w:pPr>
      <w:r w:rsidRPr="00A84BA3">
        <w:rPr>
          <w:lang w:eastAsia="ko-KR"/>
        </w:rPr>
        <w:t xml:space="preserve">Radiated performance requirements specify the ability of the </w:t>
      </w:r>
      <w:r w:rsidRPr="00A84BA3">
        <w:rPr>
          <w:i/>
          <w:lang w:eastAsia="ko-KR"/>
        </w:rPr>
        <w:t>BS type 1-O</w:t>
      </w:r>
      <w:r w:rsidRPr="00A84BA3">
        <w:rPr>
          <w:lang w:eastAsia="ko-KR"/>
        </w:rPr>
        <w:t xml:space="preserve"> or </w:t>
      </w:r>
      <w:r w:rsidRPr="00A84BA3">
        <w:rPr>
          <w:i/>
          <w:lang w:eastAsia="ko-KR"/>
        </w:rPr>
        <w:t>BS type 2-O</w:t>
      </w:r>
      <w:r w:rsidRPr="00A84BA3">
        <w:rPr>
          <w:lang w:eastAsia="ko-KR"/>
        </w:rPr>
        <w:t xml:space="preserve"> to correctly demodulate radiated signals in various conditions and configurations. Radiated performance requirements are specified at the RIB</w:t>
      </w:r>
      <w:r w:rsidRPr="00A84BA3">
        <w:rPr>
          <w:color w:val="000000" w:themeColor="text1"/>
        </w:rPr>
        <w:t>.</w:t>
      </w:r>
    </w:p>
    <w:p w:rsidR="008D5C77" w:rsidRPr="00A84BA3" w:rsidRDefault="008D5C77" w:rsidP="008D5C77">
      <w:pPr>
        <w:rPr>
          <w:lang w:eastAsia="ko-KR"/>
        </w:rPr>
      </w:pPr>
      <w:r w:rsidRPr="00A84BA3">
        <w:t xml:space="preserve">Radiated performance requirements for the BS are specified for the fixed reference channels and propagation conditions defined in TS 38.104 [2] annex A and annex </w:t>
      </w:r>
      <w:del w:id="7" w:author="Shan" w:date="2019-01-21T14:40:00Z">
        <w:r w:rsidRPr="00A84BA3" w:rsidDel="000C7577">
          <w:rPr>
            <w:rFonts w:hint="eastAsia"/>
            <w:lang w:eastAsia="zh-CN"/>
          </w:rPr>
          <w:delText>F</w:delText>
        </w:r>
      </w:del>
      <w:ins w:id="8" w:author="Shan" w:date="2019-01-21T14:40:00Z">
        <w:r w:rsidR="000C7577">
          <w:rPr>
            <w:rFonts w:hint="eastAsia"/>
            <w:lang w:eastAsia="zh-CN"/>
          </w:rPr>
          <w:t>J</w:t>
        </w:r>
      </w:ins>
      <w:r w:rsidRPr="00A84BA3">
        <w:t>, respectively. The requirements only apply to those FRCs that are supported by the BS.</w:t>
      </w:r>
    </w:p>
    <w:p w:rsidR="008D5C77" w:rsidRPr="00A84BA3" w:rsidRDefault="008D5C77" w:rsidP="008D5C77">
      <w:r w:rsidRPr="00A84BA3">
        <w:rPr>
          <w:lang w:eastAsia="ko-KR"/>
        </w:rPr>
        <w:t xml:space="preserve">The radiated performance requirements for </w:t>
      </w:r>
      <w:r w:rsidRPr="00A84BA3">
        <w:rPr>
          <w:i/>
          <w:lang w:eastAsia="ko-KR"/>
        </w:rPr>
        <w:t>BS type 1-O</w:t>
      </w:r>
      <w:r w:rsidRPr="00A84BA3">
        <w:rPr>
          <w:lang w:eastAsia="ko-KR"/>
        </w:rPr>
        <w:t xml:space="preserve"> and for the </w:t>
      </w:r>
      <w:r w:rsidRPr="00A84BA3">
        <w:rPr>
          <w:i/>
          <w:lang w:eastAsia="ko-KR"/>
        </w:rPr>
        <w:t>BS type 2-O</w:t>
      </w:r>
      <w:r w:rsidRPr="00A84BA3">
        <w:rPr>
          <w:lang w:eastAsia="ko-KR"/>
        </w:rPr>
        <w:t xml:space="preserve"> are limited to two OTA </w:t>
      </w:r>
      <w:r w:rsidRPr="00A84BA3">
        <w:rPr>
          <w:i/>
          <w:lang w:eastAsia="ko-KR"/>
        </w:rPr>
        <w:t>demodulations branches</w:t>
      </w:r>
      <w:r w:rsidRPr="00A84BA3">
        <w:rPr>
          <w:lang w:eastAsia="ko-KR"/>
        </w:rPr>
        <w:t xml:space="preserve"> as described in </w:t>
      </w:r>
      <w:proofErr w:type="spellStart"/>
      <w:r w:rsidRPr="00A84BA3">
        <w:rPr>
          <w:lang w:eastAsia="ko-KR"/>
        </w:rPr>
        <w:t>subclause</w:t>
      </w:r>
      <w:proofErr w:type="spellEnd"/>
      <w:r w:rsidRPr="00A84BA3">
        <w:rPr>
          <w:lang w:eastAsia="ko-KR"/>
        </w:rPr>
        <w:t xml:space="preserve"> 8.1.1. </w:t>
      </w:r>
      <w:r w:rsidRPr="00A84BA3">
        <w:t xml:space="preserve">Conformance requirements can only be tested for 1 or 2 </w:t>
      </w:r>
      <w:r w:rsidRPr="00A84BA3">
        <w:rPr>
          <w:i/>
        </w:rPr>
        <w:t>demodulation branches</w:t>
      </w:r>
      <w:r w:rsidRPr="00A84BA3">
        <w:t xml:space="preserve"> depending on the number of polarizations supported by the BS, with the required SNR applied separately per polarization. </w:t>
      </w:r>
    </w:p>
    <w:p w:rsidR="008D5C77" w:rsidRPr="00A84BA3" w:rsidRDefault="008D5C77" w:rsidP="008D5C77">
      <w:pPr>
        <w:pStyle w:val="NO"/>
      </w:pPr>
      <w:r w:rsidRPr="00A84BA3">
        <w:t xml:space="preserve">NOTE 1: BS can support more than 2 </w:t>
      </w:r>
      <w:r w:rsidRPr="00A84BA3">
        <w:rPr>
          <w:i/>
        </w:rPr>
        <w:t xml:space="preserve">demodulation </w:t>
      </w:r>
      <w:proofErr w:type="gramStart"/>
      <w:r w:rsidRPr="00A84BA3">
        <w:rPr>
          <w:i/>
        </w:rPr>
        <w:t>branches</w:t>
      </w:r>
      <w:r w:rsidRPr="00A84BA3">
        <w:t>,</w:t>
      </w:r>
      <w:proofErr w:type="gramEnd"/>
      <w:r w:rsidRPr="00A84BA3">
        <w:t xml:space="preserve"> however OTA conformance testing can only be performed for 1 or 2 </w:t>
      </w:r>
      <w:r w:rsidRPr="00A84BA3">
        <w:rPr>
          <w:i/>
        </w:rPr>
        <w:t>demodulation branches</w:t>
      </w:r>
      <w:r w:rsidRPr="00A84BA3">
        <w:t>.</w:t>
      </w:r>
    </w:p>
    <w:p w:rsidR="008D5C77" w:rsidRPr="00A84BA3" w:rsidRDefault="008D5C77" w:rsidP="008D5C77">
      <w:pPr>
        <w:rPr>
          <w:rFonts w:cs="v4.2.0"/>
        </w:rPr>
      </w:pPr>
      <w:r w:rsidRPr="00A84BA3">
        <w:rPr>
          <w:rFonts w:cs="v4.2.0"/>
          <w:lang w:eastAsia="zh-CN"/>
        </w:rPr>
        <w:t>Unless stated otherwise, r</w:t>
      </w:r>
      <w:r w:rsidRPr="00A84BA3">
        <w:rPr>
          <w:lang w:eastAsia="ko-KR"/>
        </w:rPr>
        <w:t xml:space="preserve">adiated performance requirements </w:t>
      </w:r>
      <w:r w:rsidRPr="00A84BA3">
        <w:rPr>
          <w:rFonts w:cs="v4.2.0"/>
          <w:lang w:eastAsia="zh-CN"/>
        </w:rPr>
        <w:t xml:space="preserve">apply for a single carrier only. </w:t>
      </w:r>
      <w:r w:rsidRPr="00A84BA3">
        <w:rPr>
          <w:lang w:eastAsia="ko-KR"/>
        </w:rPr>
        <w:t xml:space="preserve">Radiated performance requirements </w:t>
      </w:r>
      <w:r w:rsidRPr="00A84BA3">
        <w:rPr>
          <w:rFonts w:cs="v4.2.0"/>
          <w:lang w:eastAsia="zh-CN"/>
        </w:rPr>
        <w:t xml:space="preserve">for a BS supporting CA are defined in terms of single carrier requirements. </w:t>
      </w:r>
    </w:p>
    <w:p w:rsidR="008D5C77" w:rsidRPr="00A84BA3" w:rsidRDefault="008D5C77" w:rsidP="008D5C77">
      <w:r w:rsidRPr="00A84BA3">
        <w:t xml:space="preserve">For </w:t>
      </w:r>
      <w:r w:rsidRPr="00A84BA3">
        <w:rPr>
          <w:i/>
        </w:rPr>
        <w:t>BS type 1-O</w:t>
      </w:r>
      <w:r w:rsidRPr="00A84BA3">
        <w:t xml:space="preserve"> in FDD operation the requirements in clause 8 shall be met with the transmitter units associated with the RIB in the </w:t>
      </w:r>
      <w:r w:rsidRPr="00A84BA3">
        <w:rPr>
          <w:i/>
        </w:rPr>
        <w:t>operating</w:t>
      </w:r>
      <w:r w:rsidRPr="00A84BA3">
        <w:t xml:space="preserve"> </w:t>
      </w:r>
      <w:r w:rsidRPr="00A84BA3">
        <w:rPr>
          <w:i/>
        </w:rPr>
        <w:t>band</w:t>
      </w:r>
      <w:r w:rsidRPr="00A84BA3">
        <w:t xml:space="preserve"> turned ON.</w:t>
      </w:r>
    </w:p>
    <w:p w:rsidR="008D5C77" w:rsidRPr="00A84BA3" w:rsidRDefault="008D5C77" w:rsidP="008D5C77">
      <w:pPr>
        <w:pStyle w:val="NO"/>
      </w:pPr>
      <w:r w:rsidRPr="00A84BA3">
        <w:t>NOTE 2:</w:t>
      </w:r>
      <w:r w:rsidRPr="00A84BA3">
        <w:tab/>
      </w:r>
      <w:r w:rsidRPr="00A84BA3">
        <w:rPr>
          <w:i/>
        </w:rPr>
        <w:t>BS type 1-O</w:t>
      </w:r>
      <w:r w:rsidRPr="00A84BA3">
        <w:t xml:space="preserve"> in normal operating conditions in FDD operation is configured to transmit and receive at the same time. The transmitter unit(s) associated with the RIB may be OFF for some of the tests.</w:t>
      </w:r>
    </w:p>
    <w:p w:rsidR="008D5C77" w:rsidRPr="00A84BA3" w:rsidRDefault="008D5C77" w:rsidP="008D5C77">
      <w:pPr>
        <w:rPr>
          <w:rFonts w:cs="v4.2.0"/>
        </w:rPr>
      </w:pPr>
      <w:r w:rsidRPr="00A84BA3">
        <w:rPr>
          <w:rFonts w:cs="v4.2.0"/>
        </w:rPr>
        <w:t>In tests performed with signal generators a synchronization signal may be provided from the BS to the signal generator, to enable correct timing of the wanted signal.</w:t>
      </w:r>
    </w:p>
    <w:p w:rsidR="008D5C77" w:rsidRPr="00A84BA3" w:rsidDel="00D7253D" w:rsidRDefault="008D5C77" w:rsidP="008D5C77">
      <w:pPr>
        <w:rPr>
          <w:del w:id="9" w:author="Shan" w:date="2019-01-21T15:28:00Z"/>
          <w:rFonts w:cs="v4.2.0"/>
        </w:rPr>
      </w:pPr>
      <w:del w:id="10" w:author="Shan" w:date="2019-01-21T15:28:00Z">
        <w:r w:rsidRPr="00A84BA3" w:rsidDel="00D7253D">
          <w:delText xml:space="preserve">Whenever the "RX antennas" term is used for the </w:delText>
        </w:r>
        <w:r w:rsidRPr="00A84BA3" w:rsidDel="00D7253D">
          <w:rPr>
            <w:lang w:eastAsia="ko-KR"/>
          </w:rPr>
          <w:delText>radiated performance requirements description</w:delText>
        </w:r>
        <w:r w:rsidRPr="00A84BA3" w:rsidDel="00D7253D">
          <w:delText xml:space="preserve">, it shall refer to the </w:delText>
        </w:r>
        <w:r w:rsidRPr="00A84BA3" w:rsidDel="00D7253D">
          <w:rPr>
            <w:i/>
          </w:rPr>
          <w:delText>demodulation branches</w:delText>
        </w:r>
        <w:r w:rsidRPr="00A84BA3" w:rsidDel="00D7253D">
          <w:delText xml:space="preserve"> (i.e. not physical antennas of the antenna array).</w:delText>
        </w:r>
      </w:del>
    </w:p>
    <w:p w:rsidR="008D5C77" w:rsidRPr="00A84BA3" w:rsidRDefault="008D5C77" w:rsidP="008D5C77">
      <w:r w:rsidRPr="00A84BA3">
        <w:t xml:space="preserve">The SNR used in this clause is </w:t>
      </w:r>
      <w:r w:rsidRPr="00A84BA3">
        <w:rPr>
          <w:lang w:eastAsia="zh-CN"/>
        </w:rPr>
        <w:t xml:space="preserve">specified based on a single carrier and </w:t>
      </w:r>
      <w:r w:rsidRPr="00A84BA3">
        <w:t>defined as:</w:t>
      </w:r>
    </w:p>
    <w:p w:rsidR="008D5C77" w:rsidRPr="00A84BA3" w:rsidRDefault="008D5C77" w:rsidP="008D5C77">
      <w:pPr>
        <w:pStyle w:val="B1"/>
      </w:pPr>
      <w:r w:rsidRPr="00A84BA3">
        <w:t>SNR = S / N</w:t>
      </w:r>
    </w:p>
    <w:p w:rsidR="008D5C77" w:rsidRPr="00A84BA3" w:rsidRDefault="008D5C77" w:rsidP="008D5C77">
      <w:r w:rsidRPr="00A84BA3">
        <w:t>Where:</w:t>
      </w:r>
    </w:p>
    <w:p w:rsidR="008D5C77" w:rsidRPr="00A84BA3" w:rsidRDefault="008D5C77" w:rsidP="008D5C77">
      <w:pPr>
        <w:tabs>
          <w:tab w:val="left" w:pos="709"/>
        </w:tabs>
        <w:ind w:left="704" w:hanging="420"/>
      </w:pPr>
      <w:r w:rsidRPr="00A84BA3">
        <w:t xml:space="preserve">S </w:t>
      </w:r>
      <w:r w:rsidRPr="00A84BA3">
        <w:tab/>
      </w:r>
      <w:r w:rsidRPr="00A84BA3">
        <w:tab/>
        <w:t>is the total signal energy in a slot on a RIB.</w:t>
      </w:r>
    </w:p>
    <w:p w:rsidR="008D5C77" w:rsidRPr="00A84BA3" w:rsidRDefault="008D5C77" w:rsidP="008D5C77">
      <w:pPr>
        <w:ind w:left="709" w:hanging="425"/>
      </w:pPr>
      <w:r w:rsidRPr="00A84BA3">
        <w:t>N</w:t>
      </w:r>
      <w:r w:rsidRPr="00A84BA3">
        <w:tab/>
        <w:t>is the noise energy in a bandwidth corresponding to the transmission bandwidth over the duration of a slot.</w:t>
      </w:r>
    </w:p>
    <w:p w:rsidR="008D5C77" w:rsidRPr="00A84BA3" w:rsidRDefault="008D5C77" w:rsidP="008D5C77">
      <w:pPr>
        <w:pStyle w:val="3"/>
        <w:ind w:left="0" w:firstLine="0"/>
      </w:pPr>
      <w:bookmarkStart w:id="11" w:name="_Toc503966621"/>
      <w:bookmarkStart w:id="12" w:name="_Toc519075607"/>
      <w:bookmarkStart w:id="13" w:name="_Toc523325506"/>
      <w:bookmarkStart w:id="14" w:name="_Toc531552142"/>
      <w:r w:rsidRPr="00A84BA3">
        <w:t>8.1.1</w:t>
      </w:r>
      <w:r w:rsidRPr="00A84BA3">
        <w:tab/>
        <w:t>OTA demodulation branches</w:t>
      </w:r>
      <w:bookmarkEnd w:id="11"/>
      <w:bookmarkEnd w:id="12"/>
      <w:bookmarkEnd w:id="13"/>
      <w:bookmarkEnd w:id="14"/>
    </w:p>
    <w:p w:rsidR="008D5C77" w:rsidRPr="00A84BA3" w:rsidRDefault="008D5C77" w:rsidP="008D5C77">
      <w:pPr>
        <w:rPr>
          <w:lang w:val="en-US" w:eastAsia="zh-CN"/>
        </w:rPr>
      </w:pPr>
      <w:r w:rsidRPr="00A84BA3">
        <w:rPr>
          <w:lang w:eastAsia="ko-KR"/>
        </w:rPr>
        <w:t xml:space="preserve">Radiated performance requirements </w:t>
      </w:r>
      <w:r w:rsidRPr="00A84BA3">
        <w:rPr>
          <w:lang w:val="en-US" w:eastAsia="zh-CN"/>
        </w:rPr>
        <w:t xml:space="preserve">are only specified for up to 2 </w:t>
      </w:r>
      <w:r w:rsidRPr="00A84BA3">
        <w:rPr>
          <w:i/>
          <w:lang w:val="en-US" w:eastAsia="zh-CN"/>
        </w:rPr>
        <w:t>demodulation branches</w:t>
      </w:r>
      <w:r w:rsidRPr="00A84BA3">
        <w:rPr>
          <w:lang w:val="en-US" w:eastAsia="zh-CN"/>
        </w:rPr>
        <w:t xml:space="preserve">. </w:t>
      </w:r>
    </w:p>
    <w:p w:rsidR="008D5C77" w:rsidRPr="00A84BA3" w:rsidRDefault="008D5C77" w:rsidP="008D5C77">
      <w:pPr>
        <w:rPr>
          <w:lang w:val="en-US" w:eastAsia="zh-CN"/>
        </w:rPr>
      </w:pPr>
      <w:r w:rsidRPr="00A84BA3">
        <w:rPr>
          <w:lang w:val="en-US" w:eastAsia="zh-CN"/>
        </w:rPr>
        <w:t xml:space="preserve">If the </w:t>
      </w:r>
      <w:r w:rsidRPr="00A84BA3">
        <w:rPr>
          <w:i/>
          <w:lang w:val="en-US" w:eastAsia="zh-CN"/>
        </w:rPr>
        <w:t>BS type 1-O</w:t>
      </w:r>
      <w:r w:rsidRPr="00A84BA3">
        <w:rPr>
          <w:lang w:val="en-US" w:eastAsia="zh-CN"/>
        </w:rPr>
        <w:t xml:space="preserve">, or the </w:t>
      </w:r>
      <w:r w:rsidRPr="00A84BA3">
        <w:rPr>
          <w:i/>
          <w:lang w:val="en-US" w:eastAsia="zh-CN"/>
        </w:rPr>
        <w:t>BS type 2-O</w:t>
      </w:r>
      <w:r w:rsidRPr="00A84BA3">
        <w:rPr>
          <w:lang w:val="en-US" w:eastAsia="zh-CN"/>
        </w:rPr>
        <w:t xml:space="preserve"> uses polarization diversity and has the ability to maintain isolation between the signals for each of the </w:t>
      </w:r>
      <w:r w:rsidRPr="00A84BA3">
        <w:rPr>
          <w:i/>
          <w:lang w:val="en-US" w:eastAsia="zh-CN"/>
        </w:rPr>
        <w:t>demodulation branches</w:t>
      </w:r>
      <w:r w:rsidRPr="00A84BA3">
        <w:rPr>
          <w:lang w:val="en-US" w:eastAsia="zh-CN"/>
        </w:rPr>
        <w:t xml:space="preserve">, then radiated performance requirements can be tested for up to two </w:t>
      </w:r>
      <w:r w:rsidRPr="00A84BA3">
        <w:rPr>
          <w:i/>
          <w:lang w:val="en-US" w:eastAsia="zh-CN"/>
        </w:rPr>
        <w:t>demodulation branches</w:t>
      </w:r>
      <w:r w:rsidRPr="00A84BA3">
        <w:rPr>
          <w:lang w:val="en-US" w:eastAsia="zh-CN"/>
        </w:rPr>
        <w:t xml:space="preserve"> (i.e. </w:t>
      </w:r>
      <w:del w:id="15" w:author="Shan" w:date="2019-01-21T14:40:00Z">
        <w:r w:rsidRPr="00A84BA3" w:rsidDel="000C7577">
          <w:rPr>
            <w:color w:val="000000" w:themeColor="text1"/>
            <w:lang w:val="en-US" w:eastAsia="zh-CN"/>
          </w:rPr>
          <w:delText>1TX-</w:delText>
        </w:r>
      </w:del>
      <w:r w:rsidRPr="00A84BA3">
        <w:rPr>
          <w:color w:val="000000" w:themeColor="text1"/>
          <w:lang w:val="en-US" w:eastAsia="zh-CN"/>
        </w:rPr>
        <w:t xml:space="preserve">1RX or </w:t>
      </w:r>
      <w:del w:id="16" w:author="Shan" w:date="2019-01-21T14:40:00Z">
        <w:r w:rsidRPr="00A84BA3" w:rsidDel="000C7577">
          <w:rPr>
            <w:lang w:val="en-US" w:eastAsia="zh-CN"/>
          </w:rPr>
          <w:delText>1TX-</w:delText>
        </w:r>
      </w:del>
      <w:r w:rsidRPr="00A84BA3">
        <w:rPr>
          <w:lang w:val="en-US" w:eastAsia="zh-CN"/>
        </w:rPr>
        <w:t xml:space="preserve">2RX test setups). When tested for two </w:t>
      </w:r>
      <w:r w:rsidRPr="00A84BA3">
        <w:rPr>
          <w:i/>
          <w:lang w:val="en-US" w:eastAsia="zh-CN"/>
        </w:rPr>
        <w:t>demodulation branches</w:t>
      </w:r>
      <w:r w:rsidRPr="00A84BA3">
        <w:rPr>
          <w:lang w:val="en-US" w:eastAsia="zh-CN"/>
        </w:rPr>
        <w:t>, each demodulation branch maps to one polarization.</w:t>
      </w:r>
    </w:p>
    <w:p w:rsidR="008D5C77" w:rsidRPr="00A84BA3" w:rsidRDefault="008D5C77" w:rsidP="008D5C77">
      <w:r w:rsidRPr="00A84BA3">
        <w:rPr>
          <w:lang w:val="en-US" w:eastAsia="zh-CN"/>
        </w:rPr>
        <w:t xml:space="preserve">If the </w:t>
      </w:r>
      <w:r w:rsidRPr="00A84BA3">
        <w:rPr>
          <w:i/>
          <w:lang w:val="en-US" w:eastAsia="zh-CN"/>
        </w:rPr>
        <w:t xml:space="preserve">BS type </w:t>
      </w:r>
      <w:proofErr w:type="gramStart"/>
      <w:r w:rsidRPr="00A84BA3">
        <w:rPr>
          <w:i/>
          <w:lang w:val="en-US" w:eastAsia="zh-CN"/>
        </w:rPr>
        <w:t>1-O</w:t>
      </w:r>
      <w:r w:rsidRPr="00A84BA3">
        <w:rPr>
          <w:lang w:val="en-US" w:eastAsia="zh-CN"/>
        </w:rPr>
        <w:t>,</w:t>
      </w:r>
      <w:proofErr w:type="gramEnd"/>
      <w:r w:rsidRPr="00A84BA3">
        <w:rPr>
          <w:lang w:val="en-US" w:eastAsia="zh-CN"/>
        </w:rPr>
        <w:t xml:space="preserve"> or the </w:t>
      </w:r>
      <w:r w:rsidRPr="00A84BA3">
        <w:rPr>
          <w:i/>
          <w:lang w:val="en-US" w:eastAsia="zh-CN"/>
        </w:rPr>
        <w:t>BS type 2-O</w:t>
      </w:r>
      <w:r w:rsidRPr="00A84BA3">
        <w:rPr>
          <w:lang w:val="en-US" w:eastAsia="zh-CN"/>
        </w:rPr>
        <w:t xml:space="preserve"> does not use polarization diversity then </w:t>
      </w:r>
      <w:r w:rsidRPr="00A84BA3">
        <w:rPr>
          <w:lang w:eastAsia="ko-KR"/>
        </w:rPr>
        <w:t xml:space="preserve">radiated performance requirements can </w:t>
      </w:r>
      <w:r w:rsidRPr="00A84BA3">
        <w:rPr>
          <w:lang w:val="en-US" w:eastAsia="zh-CN"/>
        </w:rPr>
        <w:t xml:space="preserve">only be tested for o a single </w:t>
      </w:r>
      <w:r w:rsidRPr="00A84BA3">
        <w:rPr>
          <w:i/>
          <w:lang w:val="en-US" w:eastAsia="zh-CN"/>
        </w:rPr>
        <w:t>demodulation branch</w:t>
      </w:r>
      <w:r w:rsidRPr="00A84BA3">
        <w:rPr>
          <w:lang w:val="en-US" w:eastAsia="zh-CN"/>
        </w:rPr>
        <w:t xml:space="preserve"> (i.e. </w:t>
      </w:r>
      <w:del w:id="17" w:author="Shan" w:date="2019-01-21T14:40:00Z">
        <w:r w:rsidRPr="00A84BA3" w:rsidDel="000C7577">
          <w:rPr>
            <w:lang w:val="en-US" w:eastAsia="zh-CN"/>
          </w:rPr>
          <w:delText>1TX-</w:delText>
        </w:r>
      </w:del>
      <w:r w:rsidRPr="00A84BA3">
        <w:rPr>
          <w:lang w:val="en-US" w:eastAsia="zh-CN"/>
        </w:rPr>
        <w:t>1RX test setup).</w:t>
      </w:r>
      <w:bookmarkStart w:id="18" w:name="_Toc487413283"/>
      <w:bookmarkStart w:id="19" w:name="_Toc498542771"/>
    </w:p>
    <w:p w:rsidR="008D5C77" w:rsidRPr="00A84BA3" w:rsidRDefault="008D5C77" w:rsidP="008D5C77">
      <w:pPr>
        <w:pStyle w:val="2"/>
      </w:pPr>
      <w:bookmarkStart w:id="20" w:name="_Toc531552143"/>
      <w:bookmarkEnd w:id="18"/>
      <w:bookmarkEnd w:id="19"/>
      <w:r w:rsidRPr="00A84BA3">
        <w:lastRenderedPageBreak/>
        <w:t>8.2</w:t>
      </w:r>
      <w:r w:rsidRPr="00A84BA3">
        <w:tab/>
        <w:t>OTA performance requirements for PUSCH</w:t>
      </w:r>
      <w:bookmarkEnd w:id="20"/>
      <w:r w:rsidRPr="00A84BA3">
        <w:t xml:space="preserve"> </w:t>
      </w:r>
    </w:p>
    <w:p w:rsidR="008D5C77" w:rsidRPr="00A84BA3" w:rsidRDefault="008D5C77" w:rsidP="008D5C77">
      <w:pPr>
        <w:pStyle w:val="3"/>
        <w:rPr>
          <w:rFonts w:eastAsia="SimSun"/>
        </w:rPr>
      </w:pPr>
      <w:bookmarkStart w:id="21" w:name="_Toc531552144"/>
      <w:r w:rsidRPr="00A84BA3">
        <w:rPr>
          <w:rFonts w:eastAsia="SimSun"/>
        </w:rPr>
        <w:t>8.2.1</w:t>
      </w:r>
      <w:r w:rsidRPr="00A84BA3">
        <w:rPr>
          <w:rFonts w:eastAsia="SimSun"/>
        </w:rPr>
        <w:tab/>
      </w:r>
      <w:r w:rsidRPr="00A84BA3">
        <w:t xml:space="preserve">Performance requirements for PUSCH </w:t>
      </w:r>
      <w:r w:rsidRPr="00A84BA3">
        <w:rPr>
          <w:lang w:eastAsia="zh-CN"/>
        </w:rPr>
        <w:t xml:space="preserve">with transmission </w:t>
      </w:r>
      <w:proofErr w:type="spellStart"/>
      <w:r w:rsidRPr="00A84BA3">
        <w:rPr>
          <w:lang w:eastAsia="zh-CN"/>
        </w:rPr>
        <w:t>precoding</w:t>
      </w:r>
      <w:proofErr w:type="spellEnd"/>
      <w:r w:rsidRPr="00A84BA3">
        <w:rPr>
          <w:lang w:eastAsia="zh-CN"/>
        </w:rPr>
        <w:t xml:space="preserve"> disabled</w:t>
      </w:r>
      <w:bookmarkEnd w:id="21"/>
      <w:r w:rsidRPr="00A84BA3">
        <w:rPr>
          <w:rFonts w:eastAsia="SimSun"/>
        </w:rPr>
        <w:t xml:space="preserve"> </w:t>
      </w:r>
    </w:p>
    <w:p w:rsidR="008D5C77" w:rsidRPr="00A84BA3" w:rsidRDefault="008D5C77" w:rsidP="008D5C77">
      <w:pPr>
        <w:pStyle w:val="4"/>
      </w:pPr>
      <w:bookmarkStart w:id="22" w:name="_Toc531552145"/>
      <w:r w:rsidRPr="00A84BA3">
        <w:t>8.2.1.1</w:t>
      </w:r>
      <w:r w:rsidRPr="00A84BA3">
        <w:tab/>
        <w:t>Definition and applicability</w:t>
      </w:r>
      <w:bookmarkEnd w:id="22"/>
    </w:p>
    <w:p w:rsidR="008D5C77" w:rsidRPr="00A84BA3" w:rsidRDefault="008D5C77" w:rsidP="008D5C77">
      <w:r w:rsidRPr="00A84BA3">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8D5C77" w:rsidRPr="00A84BA3" w:rsidDel="00796370" w:rsidRDefault="008D5C77" w:rsidP="008D5C77">
      <w:pPr>
        <w:rPr>
          <w:del w:id="23" w:author="Shan" w:date="2019-01-21T14:45:00Z"/>
        </w:rPr>
      </w:pPr>
      <w:del w:id="24" w:author="Shan" w:date="2019-01-21T14:45:00Z">
        <w:r w:rsidRPr="00A84BA3" w:rsidDel="00796370">
          <w:delText>A test for a specific channel bandwidth is only applicable if the BS supports it.</w:delText>
        </w:r>
      </w:del>
    </w:p>
    <w:p w:rsidR="008D5C77" w:rsidRPr="00A84BA3" w:rsidDel="00796370" w:rsidRDefault="008D5C77" w:rsidP="008D5C77">
      <w:pPr>
        <w:rPr>
          <w:del w:id="25" w:author="Shan" w:date="2019-01-21T14:45:00Z"/>
        </w:rPr>
      </w:pPr>
      <w:del w:id="26" w:author="Shan" w:date="2019-01-21T14:45:00Z">
        <w:r w:rsidRPr="00A84BA3" w:rsidDel="00796370">
          <w:delText>The applicability of tests in TS 38.104 [</w:delText>
        </w:r>
        <w:r w:rsidRPr="00A84BA3" w:rsidDel="00796370">
          <w:rPr>
            <w:lang w:eastAsia="zh-CN"/>
          </w:rPr>
          <w:delText>2</w:delText>
        </w:r>
        <w:r w:rsidRPr="00A84BA3" w:rsidDel="00796370">
          <w:delText xml:space="preserve">] with different SCS and BW combinations is according to the following principle: </w:delText>
        </w:r>
      </w:del>
    </w:p>
    <w:p w:rsidR="008D5C77" w:rsidRPr="00A84BA3" w:rsidRDefault="008D5C77" w:rsidP="00796370">
      <w:pPr>
        <w:tabs>
          <w:tab w:val="left" w:pos="3832"/>
        </w:tabs>
        <w:rPr>
          <w:i/>
          <w:lang w:eastAsia="zh-CN"/>
        </w:rPr>
      </w:pPr>
      <w:del w:id="27" w:author="Shan" w:date="2019-01-21T14:45:00Z">
        <w:r w:rsidRPr="00A84BA3" w:rsidDel="00796370">
          <w:rPr>
            <w:i/>
          </w:rPr>
          <w:delText>Editor’s note: Applicability rule is FFS.</w:delText>
        </w:r>
      </w:del>
      <w:r w:rsidR="00796370">
        <w:rPr>
          <w:i/>
        </w:rPr>
        <w:tab/>
      </w:r>
    </w:p>
    <w:p w:rsidR="008D5C77" w:rsidRPr="00A84BA3" w:rsidRDefault="008D5C77" w:rsidP="008D5C77">
      <w:pPr>
        <w:pStyle w:val="4"/>
      </w:pPr>
      <w:bookmarkStart w:id="28" w:name="_Toc531552146"/>
      <w:r w:rsidRPr="00A84BA3">
        <w:t>8.2.1.2</w:t>
      </w:r>
      <w:r w:rsidRPr="00A84BA3">
        <w:tab/>
        <w:t>Minimum Requirement</w:t>
      </w:r>
      <w:bookmarkEnd w:id="28"/>
    </w:p>
    <w:p w:rsidR="008D5C77" w:rsidRPr="00A84BA3" w:rsidRDefault="008D5C77" w:rsidP="008D5C77">
      <w:r w:rsidRPr="00A84BA3">
        <w:t xml:space="preserve">For </w:t>
      </w:r>
      <w:r w:rsidRPr="00A84BA3">
        <w:rPr>
          <w:rFonts w:cs="v5.0.0"/>
          <w:i/>
          <w:iCs/>
          <w:snapToGrid w:val="0"/>
          <w:lang w:eastAsia="zh-CN"/>
        </w:rPr>
        <w:t>BS type 1-O</w:t>
      </w:r>
      <w:r w:rsidRPr="00A84BA3">
        <w:rPr>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rPr>
          <w:lang w:eastAsia="zh-CN"/>
        </w:rPr>
        <w:t>11.2.1.1</w:t>
      </w:r>
      <w:r w:rsidRPr="00A84BA3">
        <w:t>.</w:t>
      </w:r>
    </w:p>
    <w:p w:rsidR="008D5C77" w:rsidRPr="00A84BA3" w:rsidRDefault="008D5C77" w:rsidP="008D5C77">
      <w:pPr>
        <w:rPr>
          <w:lang w:eastAsia="zh-CN"/>
        </w:rPr>
      </w:pPr>
      <w:r w:rsidRPr="00A84BA3">
        <w:t xml:space="preserve">For </w:t>
      </w:r>
      <w:r w:rsidRPr="00A84BA3">
        <w:rPr>
          <w:rFonts w:cs="v5.0.0"/>
          <w:i/>
          <w:iCs/>
          <w:snapToGrid w:val="0"/>
          <w:lang w:eastAsia="zh-CN"/>
        </w:rPr>
        <w:t>BS type 2-O</w:t>
      </w:r>
      <w:r w:rsidRPr="00A84BA3">
        <w:rPr>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t>11.2.2.1.</w:t>
      </w:r>
    </w:p>
    <w:p w:rsidR="008D5C77" w:rsidRPr="00A84BA3" w:rsidRDefault="008D5C77" w:rsidP="008D5C77">
      <w:pPr>
        <w:pStyle w:val="4"/>
      </w:pPr>
      <w:bookmarkStart w:id="29" w:name="_Toc531552147"/>
      <w:r w:rsidRPr="00A84BA3">
        <w:t>8.2.1.3</w:t>
      </w:r>
      <w:r w:rsidRPr="00A84BA3">
        <w:tab/>
        <w:t xml:space="preserve">Test </w:t>
      </w:r>
      <w:r>
        <w:t>p</w:t>
      </w:r>
      <w:r w:rsidRPr="00A84BA3">
        <w:t>urpose</w:t>
      </w:r>
      <w:bookmarkEnd w:id="29"/>
    </w:p>
    <w:p w:rsidR="008D5C77" w:rsidRPr="00A84BA3" w:rsidRDefault="008D5C77" w:rsidP="008D5C77">
      <w:r w:rsidRPr="00A84BA3">
        <w:t>The test shall verify the receiver’s ability to achieve throughput under multipath fading propagation conditions for a given SNR.</w:t>
      </w:r>
    </w:p>
    <w:p w:rsidR="008D5C77" w:rsidRPr="00A84BA3" w:rsidRDefault="008D5C77" w:rsidP="008D5C77">
      <w:pPr>
        <w:pStyle w:val="4"/>
      </w:pPr>
      <w:bookmarkStart w:id="30" w:name="_Toc531552148"/>
      <w:r w:rsidRPr="00A84BA3">
        <w:t>8.2.1.4</w:t>
      </w:r>
      <w:r w:rsidRPr="00A84BA3">
        <w:tab/>
        <w:t>Method of test</w:t>
      </w:r>
      <w:bookmarkEnd w:id="30"/>
    </w:p>
    <w:p w:rsidR="008D5C77" w:rsidRPr="00A84BA3" w:rsidRDefault="008D5C77" w:rsidP="008D5C77">
      <w:pPr>
        <w:pStyle w:val="5"/>
      </w:pPr>
      <w:bookmarkStart w:id="31" w:name="_Toc531552149"/>
      <w:r w:rsidRPr="00A84BA3">
        <w:t>8.2.1.4.1</w:t>
      </w:r>
      <w:r w:rsidRPr="00A84BA3">
        <w:tab/>
        <w:t xml:space="preserve">Initial </w:t>
      </w:r>
      <w:r>
        <w:t>c</w:t>
      </w:r>
      <w:r w:rsidRPr="00A84BA3">
        <w:t>onditions</w:t>
      </w:r>
      <w:bookmarkEnd w:id="31"/>
    </w:p>
    <w:p w:rsidR="008D5C77" w:rsidRPr="00A84BA3" w:rsidRDefault="008D5C77" w:rsidP="008D5C77">
      <w:r w:rsidRPr="00A84BA3">
        <w:t>Test environment:</w:t>
      </w:r>
      <w:r>
        <w:t xml:space="preserve"> </w:t>
      </w:r>
      <w:r w:rsidRPr="00A84BA3">
        <w:t xml:space="preserve">Normal, see </w:t>
      </w:r>
      <w:r>
        <w:t xml:space="preserve">annex </w:t>
      </w:r>
      <w:r w:rsidRPr="00A84BA3">
        <w:t>B.2.</w:t>
      </w:r>
    </w:p>
    <w:p w:rsidR="008D5C77" w:rsidRPr="00A84BA3" w:rsidRDefault="008D5C77" w:rsidP="008D5C77">
      <w:r w:rsidRPr="00A84BA3">
        <w:t>RF channels to be tested:</w:t>
      </w:r>
      <w:r>
        <w:t xml:space="preserve"> </w:t>
      </w:r>
      <w:r w:rsidRPr="00A84BA3">
        <w:t>M</w:t>
      </w:r>
      <w:r w:rsidRPr="00A84BA3">
        <w:rPr>
          <w:lang w:eastAsia="zh-CN"/>
        </w:rPr>
        <w:t>,</w:t>
      </w:r>
      <w:r w:rsidRPr="00A84BA3">
        <w:t xml:space="preserve"> see </w:t>
      </w:r>
      <w:proofErr w:type="spellStart"/>
      <w:r w:rsidRPr="00A84BA3">
        <w:t>subclause</w:t>
      </w:r>
      <w:proofErr w:type="spellEnd"/>
      <w:r w:rsidRPr="00A84BA3">
        <w:t xml:space="preserve"> 4.9.1.</w:t>
      </w:r>
    </w:p>
    <w:p w:rsidR="008D5C77" w:rsidRPr="00A84BA3" w:rsidRDefault="008D5C77" w:rsidP="008D5C77">
      <w:pPr>
        <w:rPr>
          <w:lang w:eastAsia="zh-CN"/>
        </w:rPr>
      </w:pPr>
      <w:r w:rsidRPr="00A84BA3">
        <w:t>Direction to be tested:</w:t>
      </w:r>
    </w:p>
    <w:p w:rsidR="008D5C77" w:rsidRPr="00A84BA3" w:rsidRDefault="008D5C77" w:rsidP="008D5C77">
      <w:pPr>
        <w:ind w:left="568" w:hanging="284"/>
        <w:rPr>
          <w:lang w:eastAsia="zh-CN"/>
        </w:rPr>
      </w:pPr>
      <w:r w:rsidRPr="00A84BA3">
        <w:rPr>
          <w:rFonts w:eastAsia="SimSun"/>
          <w:lang w:eastAsia="zh-CN"/>
        </w:rPr>
        <w:t>-</w:t>
      </w:r>
      <w:r w:rsidRPr="00A84BA3">
        <w:rPr>
          <w:rFonts w:eastAsia="SimSun"/>
          <w:lang w:eastAsia="zh-CN"/>
        </w:rPr>
        <w:tab/>
      </w:r>
      <w:r w:rsidRPr="00A84BA3">
        <w:rPr>
          <w:rFonts w:cs="v4.2.0"/>
        </w:rPr>
        <w:t xml:space="preserve">For </w:t>
      </w:r>
      <w:r w:rsidRPr="00A84BA3">
        <w:rPr>
          <w:rFonts w:cs="v4.2.0"/>
          <w:i/>
        </w:rPr>
        <w:t>BS type 1-O</w:t>
      </w:r>
      <w:r w:rsidRPr="00A84BA3">
        <w:rPr>
          <w:rFonts w:cs="v4.2.0"/>
        </w:rPr>
        <w:t xml:space="preserve">, </w:t>
      </w:r>
      <w:r w:rsidRPr="00A84BA3">
        <w:rPr>
          <w:i/>
          <w:lang w:eastAsia="zh-CN"/>
        </w:rPr>
        <w:t>receiver target reference direction</w:t>
      </w:r>
      <w:r w:rsidRPr="00A84BA3">
        <w:rPr>
          <w:lang w:eastAsia="zh-CN"/>
        </w:rPr>
        <w:t xml:space="preserve"> (D.31).</w:t>
      </w:r>
    </w:p>
    <w:p w:rsidR="008D5C77" w:rsidRPr="00A84BA3" w:rsidRDefault="008D5C77" w:rsidP="008D5C77">
      <w:pPr>
        <w:ind w:left="568" w:hanging="284"/>
        <w:rPr>
          <w:lang w:eastAsia="zh-CN"/>
        </w:rPr>
      </w:pPr>
      <w:r w:rsidRPr="00A84BA3">
        <w:rPr>
          <w:rFonts w:eastAsia="SimSun"/>
          <w:lang w:eastAsia="zh-CN"/>
        </w:rPr>
        <w:t>-</w:t>
      </w:r>
      <w:r w:rsidRPr="00A84BA3">
        <w:rPr>
          <w:rFonts w:eastAsia="SimSun"/>
          <w:lang w:eastAsia="zh-CN"/>
        </w:rPr>
        <w:tab/>
      </w:r>
      <w:r w:rsidRPr="00A84BA3">
        <w:rPr>
          <w:rFonts w:cs="v4.2.0"/>
        </w:rPr>
        <w:t xml:space="preserve">For </w:t>
      </w:r>
      <w:r w:rsidRPr="00A84BA3">
        <w:rPr>
          <w:rFonts w:cs="v4.2.0"/>
          <w:i/>
        </w:rPr>
        <w:t>BS type 2-O</w:t>
      </w:r>
      <w:r w:rsidRPr="00A84BA3">
        <w:rPr>
          <w:rFonts w:cs="v4.2.0"/>
        </w:rPr>
        <w:t>,</w:t>
      </w:r>
      <w:r w:rsidRPr="00A84BA3">
        <w:t xml:space="preserve"> </w:t>
      </w:r>
      <w:r w:rsidRPr="00A84BA3">
        <w:rPr>
          <w:rFonts w:cs="v4.2.0"/>
        </w:rPr>
        <w:t xml:space="preserve">OTA REFSENS </w:t>
      </w:r>
      <w:r w:rsidRPr="00A84BA3">
        <w:rPr>
          <w:rFonts w:cs="v4.2.0"/>
          <w:i/>
        </w:rPr>
        <w:t>receiver target reference direction</w:t>
      </w:r>
      <w:r w:rsidRPr="00A84BA3">
        <w:rPr>
          <w:rFonts w:cs="v4.2.0"/>
        </w:rPr>
        <w:t xml:space="preserve"> (</w:t>
      </w:r>
      <w:r>
        <w:rPr>
          <w:rFonts w:cs="v4.2.0"/>
        </w:rPr>
        <w:t>D.54</w:t>
      </w:r>
      <w:r w:rsidRPr="00A84BA3">
        <w:rPr>
          <w:rFonts w:cs="v4.2.0"/>
        </w:rPr>
        <w:t>).</w:t>
      </w:r>
    </w:p>
    <w:p w:rsidR="008D5C77" w:rsidRPr="00A84BA3" w:rsidRDefault="008D5C77" w:rsidP="008D5C77">
      <w:pPr>
        <w:pStyle w:val="5"/>
        <w:rPr>
          <w:lang w:eastAsia="zh-CN"/>
        </w:rPr>
      </w:pPr>
      <w:bookmarkStart w:id="32" w:name="_Toc531552150"/>
      <w:bookmarkStart w:id="33" w:name="_Hlk530007046"/>
      <w:r w:rsidRPr="00A84BA3">
        <w:t>8.2.1.4.2</w:t>
      </w:r>
      <w:r w:rsidRPr="00A84BA3">
        <w:tab/>
        <w:t>Procedure</w:t>
      </w:r>
      <w:bookmarkEnd w:id="32"/>
    </w:p>
    <w:p w:rsidR="008D5C77" w:rsidRPr="00A84BA3" w:rsidRDefault="008D5C77" w:rsidP="008D5C77">
      <w:pPr>
        <w:pStyle w:val="B1"/>
        <w:rPr>
          <w:lang w:eastAsia="zh-CN"/>
        </w:rPr>
      </w:pPr>
      <w:r w:rsidRPr="00A84BA3">
        <w:t>1)</w:t>
      </w:r>
      <w:r w:rsidRPr="00A84BA3">
        <w:tab/>
        <w:t xml:space="preserve">Place the BS with </w:t>
      </w:r>
      <w:r w:rsidRPr="00A84BA3">
        <w:rPr>
          <w:lang w:eastAsia="zh-CN"/>
        </w:rPr>
        <w:t xml:space="preserve">its manufacturer declared coordinate system reference point </w:t>
      </w:r>
      <w:r w:rsidRPr="00A84BA3">
        <w:t xml:space="preserve">in the same place as </w:t>
      </w:r>
      <w:r w:rsidRPr="00A84BA3">
        <w:rPr>
          <w:lang w:eastAsia="zh-CN"/>
        </w:rPr>
        <w:t>calibrated point in the test system</w:t>
      </w:r>
      <w:r w:rsidRPr="00A84BA3">
        <w:rPr>
          <w:rFonts w:eastAsia="MS Mincho"/>
          <w:lang w:eastAsia="ja-JP"/>
        </w:rPr>
        <w:t xml:space="preserve">, as shown in </w:t>
      </w:r>
      <w:r>
        <w:t>annex</w:t>
      </w:r>
      <w:r w:rsidRPr="00A84BA3">
        <w:t xml:space="preserve"> </w:t>
      </w:r>
      <w:r w:rsidRPr="00A84BA3">
        <w:rPr>
          <w:lang w:eastAsia="zh-CN"/>
        </w:rPr>
        <w:t>[</w:t>
      </w:r>
      <w:proofErr w:type="spellStart"/>
      <w:r w:rsidRPr="00A84BA3">
        <w:rPr>
          <w:lang w:eastAsia="zh-CN"/>
        </w:rPr>
        <w:t>E</w:t>
      </w:r>
      <w:r w:rsidRPr="00A84BA3">
        <w:rPr>
          <w:rFonts w:eastAsia="MS Mincho"/>
          <w:lang w:eastAsia="ja-JP"/>
        </w:rPr>
        <w:t>.</w:t>
      </w:r>
      <w:r w:rsidRPr="00A84BA3">
        <w:rPr>
          <w:lang w:eastAsia="zh-CN"/>
        </w:rPr>
        <w:t>x</w:t>
      </w:r>
      <w:r w:rsidRPr="00A84BA3">
        <w:rPr>
          <w:rFonts w:eastAsia="MS Mincho"/>
          <w:lang w:eastAsia="ja-JP"/>
        </w:rPr>
        <w:t>.</w:t>
      </w:r>
      <w:r w:rsidRPr="00A84BA3">
        <w:rPr>
          <w:lang w:eastAsia="zh-CN"/>
        </w:rPr>
        <w:t>x</w:t>
      </w:r>
      <w:proofErr w:type="spellEnd"/>
      <w:r w:rsidRPr="00A84BA3">
        <w:rPr>
          <w:lang w:eastAsia="zh-CN"/>
        </w:rPr>
        <w:t>]</w:t>
      </w:r>
      <w:r w:rsidRPr="00A84BA3">
        <w:t>.</w:t>
      </w:r>
    </w:p>
    <w:p w:rsidR="008D5C77" w:rsidRPr="00A84BA3" w:rsidRDefault="008D5C77" w:rsidP="008D5C77">
      <w:pPr>
        <w:pStyle w:val="B1"/>
        <w:rPr>
          <w:lang w:eastAsia="zh-CN"/>
        </w:rPr>
      </w:pPr>
      <w:r w:rsidRPr="00A84BA3">
        <w:t>2)</w:t>
      </w:r>
      <w:r w:rsidRPr="00A84BA3">
        <w:tab/>
        <w:t>Align the</w:t>
      </w:r>
      <w:r w:rsidRPr="00A84BA3">
        <w:rPr>
          <w:lang w:eastAsia="zh-CN"/>
        </w:rPr>
        <w:t xml:space="preserve"> manufacturer declared coordinate system orientation of the BS with the test system.</w:t>
      </w:r>
    </w:p>
    <w:p w:rsidR="008D5C77" w:rsidRPr="00A84BA3" w:rsidRDefault="008D5C77" w:rsidP="008D5C77">
      <w:pPr>
        <w:pStyle w:val="B1"/>
      </w:pPr>
      <w:r w:rsidRPr="00A84BA3">
        <w:rPr>
          <w:rFonts w:eastAsia="MS Mincho"/>
          <w:lang w:eastAsia="ja-JP"/>
        </w:rPr>
        <w:t>3</w:t>
      </w:r>
      <w:r w:rsidRPr="00A84BA3">
        <w:t>)</w:t>
      </w:r>
      <w:r w:rsidRPr="00A84BA3">
        <w:tab/>
      </w:r>
      <w:r w:rsidRPr="00A84BA3">
        <w:rPr>
          <w:rFonts w:eastAsia="MS Mincho"/>
          <w:lang w:eastAsia="ja-JP"/>
        </w:rPr>
        <w:t xml:space="preserve">Set </w:t>
      </w:r>
      <w:r w:rsidRPr="00A84BA3">
        <w:rPr>
          <w:lang w:eastAsia="zh-CN"/>
        </w:rPr>
        <w:t>the BS in the declared direction to be tested.</w:t>
      </w:r>
    </w:p>
    <w:p w:rsidR="008D5C77" w:rsidRPr="00A84BA3" w:rsidRDefault="008D5C77" w:rsidP="008D5C77">
      <w:pPr>
        <w:pStyle w:val="B1"/>
      </w:pPr>
      <w:r w:rsidRPr="00A84BA3">
        <w:t>4)</w:t>
      </w:r>
      <w:r w:rsidRPr="00A84BA3">
        <w:tab/>
        <w:t xml:space="preserve">Connect the BS tester generating the wanted signal, multipath fading simulators and AWGN generators to a test antenna via a combining network in OTA test setup, as shown in </w:t>
      </w:r>
      <w:r>
        <w:t>annex</w:t>
      </w:r>
      <w:r w:rsidRPr="00A84BA3">
        <w:t xml:space="preserve"> </w:t>
      </w:r>
      <w:r w:rsidRPr="00A84BA3">
        <w:rPr>
          <w:lang w:eastAsia="zh-CN"/>
        </w:rPr>
        <w:t>[</w:t>
      </w:r>
      <w:proofErr w:type="spellStart"/>
      <w:r w:rsidRPr="00A84BA3">
        <w:rPr>
          <w:lang w:eastAsia="zh-CN"/>
        </w:rPr>
        <w:t>E</w:t>
      </w:r>
      <w:r w:rsidRPr="00A84BA3">
        <w:rPr>
          <w:rFonts w:eastAsia="MS Mincho"/>
          <w:lang w:eastAsia="ja-JP"/>
        </w:rPr>
        <w:t>.</w:t>
      </w:r>
      <w:r w:rsidRPr="00A84BA3">
        <w:rPr>
          <w:lang w:eastAsia="zh-CN"/>
        </w:rPr>
        <w:t>x</w:t>
      </w:r>
      <w:r w:rsidRPr="00A84BA3">
        <w:rPr>
          <w:rFonts w:eastAsia="MS Mincho"/>
          <w:lang w:eastAsia="ja-JP"/>
        </w:rPr>
        <w:t>.</w:t>
      </w:r>
      <w:r w:rsidRPr="00A84BA3">
        <w:rPr>
          <w:lang w:eastAsia="zh-CN"/>
        </w:rPr>
        <w:t>x</w:t>
      </w:r>
      <w:proofErr w:type="spellEnd"/>
      <w:r w:rsidRPr="00A84BA3">
        <w:rPr>
          <w:lang w:eastAsia="zh-CN"/>
        </w:rPr>
        <w:t>]</w:t>
      </w:r>
      <w:r w:rsidRPr="00A84BA3">
        <w:t>.</w:t>
      </w:r>
      <w:r w:rsidRPr="00A84BA3">
        <w:rPr>
          <w:lang w:eastAsia="zh-CN"/>
        </w:rPr>
        <w:t xml:space="preserve"> Each of the demodulation branch signals should be transmitted on each polarization of the test antenna(s).</w:t>
      </w:r>
    </w:p>
    <w:bookmarkEnd w:id="33"/>
    <w:p w:rsidR="008D5C77" w:rsidRPr="00A84BA3" w:rsidRDefault="008D5C77" w:rsidP="008D5C77">
      <w:pPr>
        <w:pStyle w:val="B1"/>
        <w:rPr>
          <w:lang w:eastAsia="zh-CN"/>
        </w:rPr>
      </w:pPr>
      <w:r w:rsidRPr="00A84BA3">
        <w:rPr>
          <w:lang w:eastAsia="zh-CN"/>
        </w:rPr>
        <w:t>5</w:t>
      </w:r>
      <w:r w:rsidRPr="00A84BA3">
        <w:t>)</w:t>
      </w:r>
      <w:r w:rsidRPr="00A84BA3">
        <w:tab/>
      </w:r>
      <w:r w:rsidRPr="00A84BA3">
        <w:rPr>
          <w:lang w:eastAsia="zh-CN"/>
        </w:rPr>
        <w:t xml:space="preserve">The characteristics of the wanted signal shall be configured according to the corresponding UL reference measurement channel defined in </w:t>
      </w:r>
      <w:r>
        <w:t>annex</w:t>
      </w:r>
      <w:r w:rsidRPr="00A84BA3">
        <w:rPr>
          <w:lang w:eastAsia="zh-CN"/>
        </w:rPr>
        <w:t xml:space="preserve"> A, and according to additional test parameters listed in </w:t>
      </w:r>
      <w:r>
        <w:t>t</w:t>
      </w:r>
      <w:r w:rsidRPr="00A84BA3">
        <w:t>able</w:t>
      </w:r>
      <w:r w:rsidRPr="00A84BA3">
        <w:rPr>
          <w:lang w:eastAsia="zh-CN"/>
        </w:rPr>
        <w:t xml:space="preserve"> </w:t>
      </w:r>
      <w:r w:rsidRPr="00A84BA3">
        <w:t>8.2.</w:t>
      </w:r>
      <w:r w:rsidRPr="00A84BA3">
        <w:rPr>
          <w:lang w:eastAsia="zh-CN"/>
        </w:rPr>
        <w:t>1</w:t>
      </w:r>
      <w:r w:rsidRPr="00A84BA3">
        <w:t>.4.2</w:t>
      </w:r>
      <w:r w:rsidRPr="00A84BA3">
        <w:rPr>
          <w:lang w:eastAsia="zh-CN"/>
        </w:rPr>
        <w:t xml:space="preserve">-1. </w:t>
      </w:r>
    </w:p>
    <w:p w:rsidR="008D5C77" w:rsidRPr="00A84BA3" w:rsidRDefault="008D5C77" w:rsidP="008D5C77">
      <w:pPr>
        <w:pStyle w:val="TH"/>
        <w:rPr>
          <w:lang w:eastAsia="zh-CN"/>
        </w:rPr>
      </w:pPr>
      <w:r w:rsidRPr="00A84BA3">
        <w:lastRenderedPageBreak/>
        <w:t>Table 8.2.1.4.2-</w:t>
      </w:r>
      <w:r w:rsidRPr="00A84BA3">
        <w:rPr>
          <w:lang w:eastAsia="zh-CN"/>
        </w:rPr>
        <w:t>1</w:t>
      </w:r>
      <w:r w:rsidRPr="00A84BA3">
        <w:t>: Test parameters for testing PUSCH</w:t>
      </w:r>
    </w:p>
    <w:tbl>
      <w:tblPr>
        <w:tblStyle w:val="af3"/>
        <w:tblW w:w="0" w:type="auto"/>
        <w:tblLook w:val="04A0"/>
      </w:tblPr>
      <w:tblGrid>
        <w:gridCol w:w="1247"/>
        <w:gridCol w:w="3785"/>
        <w:gridCol w:w="2358"/>
        <w:gridCol w:w="2465"/>
      </w:tblGrid>
      <w:tr w:rsidR="008D5C77" w:rsidRPr="00A84BA3" w:rsidTr="0025404C">
        <w:tc>
          <w:tcPr>
            <w:tcW w:w="5211" w:type="dxa"/>
            <w:gridSpan w:val="2"/>
          </w:tcPr>
          <w:p w:rsidR="008D5C77" w:rsidRPr="00A84BA3" w:rsidRDefault="008D5C77" w:rsidP="0025404C">
            <w:pPr>
              <w:pStyle w:val="TAC"/>
              <w:rPr>
                <w:rFonts w:cs="Arial"/>
                <w:b/>
                <w:szCs w:val="18"/>
              </w:rPr>
            </w:pPr>
            <w:r w:rsidRPr="00A84BA3">
              <w:rPr>
                <w:rFonts w:cs="Arial"/>
                <w:b/>
                <w:szCs w:val="18"/>
              </w:rPr>
              <w:t>Parameter</w:t>
            </w:r>
          </w:p>
        </w:tc>
        <w:tc>
          <w:tcPr>
            <w:tcW w:w="2431" w:type="dxa"/>
          </w:tcPr>
          <w:p w:rsidR="008D5C77" w:rsidRPr="00A84BA3" w:rsidRDefault="008D5C77" w:rsidP="0025404C">
            <w:pPr>
              <w:pStyle w:val="TAC"/>
              <w:rPr>
                <w:rFonts w:cs="Arial"/>
                <w:b/>
                <w:szCs w:val="18"/>
              </w:rPr>
            </w:pPr>
            <w:r w:rsidRPr="00A84BA3">
              <w:rPr>
                <w:rFonts w:cs="Arial"/>
                <w:b/>
                <w:i/>
                <w:szCs w:val="18"/>
              </w:rPr>
              <w:t>BS type 1-O</w:t>
            </w:r>
          </w:p>
        </w:tc>
        <w:tc>
          <w:tcPr>
            <w:tcW w:w="2546" w:type="dxa"/>
          </w:tcPr>
          <w:p w:rsidR="008D5C77" w:rsidRPr="00A84BA3" w:rsidRDefault="008D5C77" w:rsidP="0025404C">
            <w:pPr>
              <w:pStyle w:val="TAC"/>
              <w:rPr>
                <w:rFonts w:cs="Arial"/>
                <w:b/>
                <w:szCs w:val="18"/>
              </w:rPr>
            </w:pPr>
            <w:r w:rsidRPr="00A84BA3">
              <w:rPr>
                <w:rFonts w:cs="Arial"/>
                <w:b/>
                <w:i/>
                <w:szCs w:val="18"/>
              </w:rPr>
              <w:t>BS type 2</w:t>
            </w:r>
            <w:r w:rsidRPr="00A84BA3">
              <w:rPr>
                <w:rFonts w:eastAsiaTheme="minorEastAsia" w:cs="Arial"/>
                <w:b/>
                <w:i/>
                <w:szCs w:val="18"/>
              </w:rPr>
              <w:t>-</w:t>
            </w:r>
            <w:r w:rsidRPr="00A84BA3">
              <w:rPr>
                <w:rFonts w:cs="Arial"/>
                <w:b/>
                <w:i/>
                <w:szCs w:val="18"/>
              </w:rPr>
              <w:t>O</w:t>
            </w:r>
          </w:p>
        </w:tc>
      </w:tr>
      <w:tr w:rsidR="008D5C77" w:rsidRPr="00A84BA3" w:rsidTr="0025404C">
        <w:tc>
          <w:tcPr>
            <w:tcW w:w="5211" w:type="dxa"/>
            <w:gridSpan w:val="2"/>
          </w:tcPr>
          <w:p w:rsidR="008D5C77" w:rsidRPr="00A84BA3" w:rsidRDefault="008D5C77" w:rsidP="0025404C">
            <w:pPr>
              <w:pStyle w:val="TAL"/>
              <w:rPr>
                <w:rFonts w:cs="Arial"/>
                <w:szCs w:val="18"/>
              </w:rPr>
            </w:pPr>
            <w:r w:rsidRPr="00A84BA3">
              <w:rPr>
                <w:rFonts w:cs="Arial"/>
                <w:szCs w:val="18"/>
              </w:rPr>
              <w:t xml:space="preserve">Transform </w:t>
            </w:r>
            <w:proofErr w:type="spellStart"/>
            <w:r w:rsidRPr="00A84BA3">
              <w:rPr>
                <w:rFonts w:cs="Arial"/>
                <w:szCs w:val="18"/>
              </w:rPr>
              <w:t>precoding</w:t>
            </w:r>
            <w:proofErr w:type="spellEnd"/>
          </w:p>
        </w:tc>
        <w:tc>
          <w:tcPr>
            <w:tcW w:w="4977" w:type="dxa"/>
            <w:gridSpan w:val="2"/>
          </w:tcPr>
          <w:p w:rsidR="008D5C77" w:rsidRPr="00A84BA3" w:rsidRDefault="008D5C77" w:rsidP="0025404C">
            <w:pPr>
              <w:pStyle w:val="TAC"/>
              <w:rPr>
                <w:rFonts w:eastAsiaTheme="minorEastAsia" w:cs="Arial"/>
                <w:szCs w:val="18"/>
              </w:rPr>
            </w:pPr>
            <w:r w:rsidRPr="00A84BA3">
              <w:rPr>
                <w:rFonts w:cs="Arial"/>
                <w:szCs w:val="18"/>
              </w:rPr>
              <w:t>Disabled</w:t>
            </w:r>
          </w:p>
        </w:tc>
      </w:tr>
      <w:tr w:rsidR="008D5C77" w:rsidRPr="00A84BA3" w:rsidTr="0025404C">
        <w:tc>
          <w:tcPr>
            <w:tcW w:w="5211" w:type="dxa"/>
            <w:gridSpan w:val="2"/>
          </w:tcPr>
          <w:p w:rsidR="008D5C77" w:rsidRPr="00A84BA3" w:rsidRDefault="008D5C77" w:rsidP="0025404C">
            <w:pPr>
              <w:pStyle w:val="TAL"/>
              <w:rPr>
                <w:rFonts w:cs="Arial"/>
                <w:szCs w:val="18"/>
              </w:rPr>
            </w:pPr>
            <w:r w:rsidRPr="00A84BA3">
              <w:rPr>
                <w:rFonts w:cs="Arial"/>
                <w:szCs w:val="18"/>
              </w:rPr>
              <w:t>Uplink-downlink allocation for TDD</w:t>
            </w:r>
          </w:p>
        </w:tc>
        <w:tc>
          <w:tcPr>
            <w:tcW w:w="2431" w:type="dxa"/>
          </w:tcPr>
          <w:p w:rsidR="008D5C77" w:rsidRPr="00A84BA3" w:rsidRDefault="008D5C77" w:rsidP="0025404C">
            <w:pPr>
              <w:pStyle w:val="TAC"/>
              <w:rPr>
                <w:rFonts w:cs="Arial"/>
                <w:szCs w:val="18"/>
              </w:rPr>
            </w:pPr>
            <w:r w:rsidRPr="00A84BA3">
              <w:rPr>
                <w:rFonts w:cs="Arial"/>
                <w:szCs w:val="18"/>
              </w:rPr>
              <w:t>15 kHz SCS:</w:t>
            </w:r>
          </w:p>
          <w:p w:rsidR="008D5C77" w:rsidRPr="00A84BA3" w:rsidRDefault="008D5C77" w:rsidP="0025404C">
            <w:pPr>
              <w:pStyle w:val="TAC"/>
              <w:rPr>
                <w:rFonts w:cs="Arial"/>
                <w:szCs w:val="18"/>
              </w:rPr>
            </w:pPr>
            <w:r w:rsidRPr="00A84BA3">
              <w:rPr>
                <w:rFonts w:cs="Arial"/>
                <w:szCs w:val="18"/>
              </w:rPr>
              <w:t>3D1S1U, S=10D:2G:2U</w:t>
            </w:r>
          </w:p>
          <w:p w:rsidR="008D5C77" w:rsidRPr="00A84BA3" w:rsidRDefault="008D5C77" w:rsidP="0025404C">
            <w:pPr>
              <w:pStyle w:val="TAC"/>
              <w:rPr>
                <w:rFonts w:cs="Arial"/>
                <w:szCs w:val="18"/>
              </w:rPr>
            </w:pPr>
            <w:r w:rsidRPr="00A84BA3">
              <w:rPr>
                <w:rFonts w:cs="Arial"/>
                <w:szCs w:val="18"/>
              </w:rPr>
              <w:t>30 kHz SCS:</w:t>
            </w:r>
          </w:p>
          <w:p w:rsidR="008D5C77" w:rsidRPr="00A84BA3" w:rsidRDefault="008D5C77" w:rsidP="0025404C">
            <w:pPr>
              <w:pStyle w:val="TAC"/>
              <w:rPr>
                <w:rFonts w:cs="Arial"/>
                <w:szCs w:val="18"/>
              </w:rPr>
            </w:pPr>
            <w:r w:rsidRPr="00A84BA3">
              <w:rPr>
                <w:rFonts w:cs="Arial"/>
                <w:szCs w:val="18"/>
              </w:rPr>
              <w:t>7D1S2U, S=6D:4G:4U</w:t>
            </w:r>
          </w:p>
        </w:tc>
        <w:tc>
          <w:tcPr>
            <w:tcW w:w="2546" w:type="dxa"/>
          </w:tcPr>
          <w:p w:rsidR="008D5C77" w:rsidRPr="00A84BA3" w:rsidRDefault="008D5C77" w:rsidP="0025404C">
            <w:pPr>
              <w:pStyle w:val="TAC"/>
              <w:rPr>
                <w:rFonts w:cs="Arial"/>
                <w:szCs w:val="18"/>
              </w:rPr>
            </w:pPr>
            <w:r w:rsidRPr="00A84BA3">
              <w:rPr>
                <w:rFonts w:cs="Arial"/>
                <w:szCs w:val="18"/>
              </w:rPr>
              <w:t>60 kHz and 120kHz SCS:</w:t>
            </w:r>
          </w:p>
          <w:p w:rsidR="008D5C77" w:rsidRPr="00A84BA3" w:rsidRDefault="008D5C77" w:rsidP="0025404C">
            <w:pPr>
              <w:pStyle w:val="TAC"/>
              <w:rPr>
                <w:rFonts w:cs="Arial"/>
                <w:szCs w:val="18"/>
              </w:rPr>
            </w:pPr>
            <w:r w:rsidRPr="00A84BA3">
              <w:rPr>
                <w:rFonts w:cs="Arial"/>
                <w:szCs w:val="18"/>
              </w:rPr>
              <w:t>3D1S1U, S=10D:2G:2U</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HARQ</w:t>
            </w:r>
          </w:p>
        </w:tc>
        <w:tc>
          <w:tcPr>
            <w:tcW w:w="3964" w:type="dxa"/>
          </w:tcPr>
          <w:p w:rsidR="008D5C77" w:rsidRPr="00A84BA3" w:rsidRDefault="008D5C77" w:rsidP="0025404C">
            <w:pPr>
              <w:pStyle w:val="TAL"/>
              <w:rPr>
                <w:rFonts w:cs="Arial"/>
                <w:szCs w:val="18"/>
              </w:rPr>
            </w:pPr>
            <w:r w:rsidRPr="00A84BA3">
              <w:rPr>
                <w:rFonts w:cs="Arial"/>
                <w:szCs w:val="18"/>
              </w:rPr>
              <w:t>Maximum number of HARQ transmissions</w:t>
            </w:r>
          </w:p>
        </w:tc>
        <w:tc>
          <w:tcPr>
            <w:tcW w:w="4977" w:type="dxa"/>
            <w:gridSpan w:val="2"/>
          </w:tcPr>
          <w:p w:rsidR="008D5C77" w:rsidRPr="00A84BA3" w:rsidRDefault="008D5C77" w:rsidP="0025404C">
            <w:pPr>
              <w:pStyle w:val="TAC"/>
              <w:rPr>
                <w:rFonts w:eastAsiaTheme="minorEastAsia" w:cs="Arial"/>
                <w:szCs w:val="18"/>
              </w:rPr>
            </w:pPr>
            <w:r w:rsidRPr="00A84BA3">
              <w:rPr>
                <w:rFonts w:cs="Arial"/>
                <w:szCs w:val="18"/>
              </w:rPr>
              <w:t>4</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tcPr>
          <w:p w:rsidR="008D5C77" w:rsidRPr="00A84BA3" w:rsidRDefault="008D5C77" w:rsidP="0025404C">
            <w:pPr>
              <w:pStyle w:val="TAL"/>
              <w:rPr>
                <w:rFonts w:cs="Arial"/>
                <w:szCs w:val="18"/>
              </w:rPr>
            </w:pPr>
            <w:r w:rsidRPr="00A84BA3">
              <w:rPr>
                <w:rFonts w:cs="Arial"/>
                <w:szCs w:val="18"/>
              </w:rPr>
              <w:t>RV sequence</w:t>
            </w:r>
          </w:p>
        </w:tc>
        <w:tc>
          <w:tcPr>
            <w:tcW w:w="4977" w:type="dxa"/>
            <w:gridSpan w:val="2"/>
          </w:tcPr>
          <w:p w:rsidR="008D5C77" w:rsidRPr="00A84BA3" w:rsidRDefault="008D5C77" w:rsidP="0025404C">
            <w:pPr>
              <w:pStyle w:val="TAC"/>
              <w:rPr>
                <w:rFonts w:cs="Arial"/>
                <w:szCs w:val="18"/>
              </w:rPr>
            </w:pPr>
            <w:r w:rsidRPr="00A84BA3">
              <w:rPr>
                <w:rFonts w:cs="Arial"/>
                <w:szCs w:val="18"/>
              </w:rPr>
              <w:t>0, 2, 3, 1</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DMRS</w:t>
            </w:r>
          </w:p>
        </w:tc>
        <w:tc>
          <w:tcPr>
            <w:tcW w:w="3964" w:type="dxa"/>
            <w:vAlign w:val="center"/>
          </w:tcPr>
          <w:p w:rsidR="008D5C77" w:rsidRPr="00A84BA3" w:rsidRDefault="008D5C77" w:rsidP="0025404C">
            <w:pPr>
              <w:pStyle w:val="TAL"/>
              <w:rPr>
                <w:rFonts w:cs="Arial"/>
                <w:szCs w:val="18"/>
              </w:rPr>
            </w:pPr>
            <w:r w:rsidRPr="00A84BA3">
              <w:rPr>
                <w:rFonts w:cs="Arial"/>
                <w:szCs w:val="18"/>
              </w:rPr>
              <w:t>DMRS configuration type</w:t>
            </w:r>
          </w:p>
        </w:tc>
        <w:tc>
          <w:tcPr>
            <w:tcW w:w="4977"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1</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Maximum number of OFDM symbols for front loaded DMRS</w:t>
            </w:r>
          </w:p>
        </w:tc>
        <w:tc>
          <w:tcPr>
            <w:tcW w:w="4977"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1</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Number of additional DMRS symbols</w:t>
            </w:r>
          </w:p>
        </w:tc>
        <w:tc>
          <w:tcPr>
            <w:tcW w:w="2431" w:type="dxa"/>
          </w:tcPr>
          <w:p w:rsidR="008D5C77" w:rsidRPr="00A84BA3" w:rsidRDefault="008D5C77" w:rsidP="0025404C">
            <w:pPr>
              <w:pStyle w:val="TAC"/>
              <w:rPr>
                <w:rFonts w:eastAsiaTheme="minorEastAsia" w:cs="Arial"/>
                <w:szCs w:val="18"/>
              </w:rPr>
            </w:pPr>
            <w:r w:rsidRPr="00A84BA3">
              <w:rPr>
                <w:rFonts w:cs="Arial"/>
                <w:szCs w:val="18"/>
              </w:rPr>
              <w:t>0, 1</w:t>
            </w:r>
          </w:p>
        </w:tc>
        <w:tc>
          <w:tcPr>
            <w:tcW w:w="2546" w:type="dxa"/>
          </w:tcPr>
          <w:p w:rsidR="008D5C77" w:rsidRPr="00A84BA3" w:rsidRDefault="008D5C77" w:rsidP="0025404C">
            <w:pPr>
              <w:pStyle w:val="TAC"/>
              <w:rPr>
                <w:rFonts w:cs="Arial"/>
                <w:szCs w:val="18"/>
              </w:rPr>
            </w:pPr>
            <w:r w:rsidRPr="00A84BA3">
              <w:rPr>
                <w:rFonts w:cs="Arial"/>
                <w:szCs w:val="18"/>
              </w:rPr>
              <w:t>0</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Number of DMRS CDM group(s) without data</w:t>
            </w:r>
          </w:p>
        </w:tc>
        <w:tc>
          <w:tcPr>
            <w:tcW w:w="4977"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2</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EPRE ratio of PUSCH to DMRS</w:t>
            </w:r>
          </w:p>
        </w:tc>
        <w:tc>
          <w:tcPr>
            <w:tcW w:w="4977" w:type="dxa"/>
            <w:gridSpan w:val="2"/>
          </w:tcPr>
          <w:p w:rsidR="008D5C77" w:rsidRPr="00A84BA3" w:rsidRDefault="008D5C77" w:rsidP="0025404C">
            <w:pPr>
              <w:pStyle w:val="TAC"/>
              <w:rPr>
                <w:rFonts w:cs="Arial"/>
                <w:szCs w:val="18"/>
              </w:rPr>
            </w:pPr>
            <w:r w:rsidRPr="00A84BA3">
              <w:rPr>
                <w:rFonts w:cs="Arial"/>
                <w:szCs w:val="18"/>
              </w:rPr>
              <w:t>-3 dB</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DMRS port</w:t>
            </w:r>
          </w:p>
        </w:tc>
        <w:tc>
          <w:tcPr>
            <w:tcW w:w="4977"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{0}, {0,1}</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DMRS sequence generation</w:t>
            </w:r>
          </w:p>
        </w:tc>
        <w:tc>
          <w:tcPr>
            <w:tcW w:w="4977" w:type="dxa"/>
            <w:gridSpan w:val="2"/>
          </w:tcPr>
          <w:p w:rsidR="008D5C77" w:rsidRPr="00A84BA3" w:rsidRDefault="008D5C77" w:rsidP="0025404C">
            <w:pPr>
              <w:pStyle w:val="TAC"/>
              <w:rPr>
                <w:rFonts w:cs="Arial"/>
                <w:szCs w:val="18"/>
              </w:rPr>
            </w:pPr>
            <w:r w:rsidRPr="00A84BA3">
              <w:rPr>
                <w:rFonts w:cs="Arial"/>
                <w:i/>
                <w:szCs w:val="18"/>
              </w:rPr>
              <w:t>N</w:t>
            </w:r>
            <w:r w:rsidRPr="00A84BA3">
              <w:rPr>
                <w:rFonts w:cs="Arial"/>
                <w:i/>
                <w:szCs w:val="18"/>
                <w:vertAlign w:val="subscript"/>
              </w:rPr>
              <w:t>ID</w:t>
            </w:r>
            <w:r w:rsidRPr="00A84BA3">
              <w:rPr>
                <w:rFonts w:cs="Arial"/>
                <w:szCs w:val="18"/>
              </w:rPr>
              <w:t>=0,</w:t>
            </w:r>
            <w:r w:rsidRPr="00A84BA3">
              <w:rPr>
                <w:rFonts w:ascii="Times New Roman" w:eastAsiaTheme="minorEastAsia" w:hAnsi="Times New Roman" w:cs="Arial"/>
                <w:sz w:val="20"/>
              </w:rPr>
              <w:t xml:space="preserve"> </w:t>
            </w:r>
            <w:proofErr w:type="spellStart"/>
            <w:r w:rsidRPr="00A84BA3">
              <w:rPr>
                <w:rFonts w:cs="Arial"/>
                <w:i/>
                <w:szCs w:val="18"/>
              </w:rPr>
              <w:t>n</w:t>
            </w:r>
            <w:r w:rsidRPr="00A84BA3">
              <w:rPr>
                <w:rFonts w:cs="Arial"/>
                <w:i/>
                <w:szCs w:val="18"/>
                <w:vertAlign w:val="subscript"/>
              </w:rPr>
              <w:t>SCID</w:t>
            </w:r>
            <w:proofErr w:type="spellEnd"/>
            <w:r w:rsidRPr="00A84BA3">
              <w:rPr>
                <w:rFonts w:cs="Arial"/>
                <w:szCs w:val="18"/>
              </w:rPr>
              <w:t>=0</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Time domain resource</w:t>
            </w:r>
          </w:p>
        </w:tc>
        <w:tc>
          <w:tcPr>
            <w:tcW w:w="3964" w:type="dxa"/>
          </w:tcPr>
          <w:p w:rsidR="008D5C77" w:rsidRPr="00A84BA3" w:rsidRDefault="008D5C77" w:rsidP="0025404C">
            <w:pPr>
              <w:pStyle w:val="TAL"/>
              <w:rPr>
                <w:rFonts w:cs="Arial"/>
                <w:szCs w:val="18"/>
              </w:rPr>
            </w:pPr>
            <w:r w:rsidRPr="00A84BA3">
              <w:rPr>
                <w:rFonts w:eastAsia="Batang" w:cs="Arial"/>
                <w:szCs w:val="18"/>
              </w:rPr>
              <w:t>PUSCH mapping type</w:t>
            </w:r>
          </w:p>
        </w:tc>
        <w:tc>
          <w:tcPr>
            <w:tcW w:w="2431" w:type="dxa"/>
          </w:tcPr>
          <w:p w:rsidR="008D5C77" w:rsidRPr="00A84BA3" w:rsidRDefault="008D5C77" w:rsidP="0025404C">
            <w:pPr>
              <w:pStyle w:val="TAC"/>
              <w:rPr>
                <w:rFonts w:cs="Arial"/>
                <w:szCs w:val="18"/>
              </w:rPr>
            </w:pPr>
            <w:r w:rsidRPr="00A84BA3">
              <w:rPr>
                <w:rFonts w:cs="Arial"/>
                <w:szCs w:val="18"/>
              </w:rPr>
              <w:t>A</w:t>
            </w:r>
          </w:p>
        </w:tc>
        <w:tc>
          <w:tcPr>
            <w:tcW w:w="2546" w:type="dxa"/>
          </w:tcPr>
          <w:p w:rsidR="008D5C77" w:rsidRPr="00A84BA3" w:rsidRDefault="008D5C77" w:rsidP="0025404C">
            <w:pPr>
              <w:pStyle w:val="TAC"/>
              <w:rPr>
                <w:rFonts w:cs="Arial"/>
                <w:szCs w:val="18"/>
              </w:rPr>
            </w:pPr>
            <w:r w:rsidRPr="00A84BA3">
              <w:rPr>
                <w:rFonts w:cs="Arial"/>
                <w:szCs w:val="18"/>
              </w:rPr>
              <w:t>B</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tcPr>
          <w:p w:rsidR="008D5C77" w:rsidRPr="00A84BA3" w:rsidRDefault="008D5C77" w:rsidP="0025404C">
            <w:pPr>
              <w:pStyle w:val="TAL"/>
              <w:rPr>
                <w:rFonts w:cs="Arial"/>
                <w:szCs w:val="18"/>
              </w:rPr>
            </w:pPr>
            <w:r w:rsidRPr="00A84BA3">
              <w:rPr>
                <w:rFonts w:cs="Arial"/>
                <w:szCs w:val="18"/>
              </w:rPr>
              <w:t>PUSCH starting symbol index</w:t>
            </w:r>
          </w:p>
        </w:tc>
        <w:tc>
          <w:tcPr>
            <w:tcW w:w="2431" w:type="dxa"/>
          </w:tcPr>
          <w:p w:rsidR="008D5C77" w:rsidRPr="00A84BA3" w:rsidRDefault="008D5C77" w:rsidP="0025404C">
            <w:pPr>
              <w:pStyle w:val="TAC"/>
              <w:rPr>
                <w:rFonts w:cs="Arial"/>
                <w:szCs w:val="18"/>
              </w:rPr>
            </w:pPr>
            <w:r w:rsidRPr="00A84BA3">
              <w:rPr>
                <w:rFonts w:cs="Arial"/>
                <w:szCs w:val="18"/>
              </w:rPr>
              <w:t>0</w:t>
            </w:r>
          </w:p>
        </w:tc>
        <w:tc>
          <w:tcPr>
            <w:tcW w:w="2546" w:type="dxa"/>
          </w:tcPr>
          <w:p w:rsidR="008D5C77" w:rsidRPr="00A84BA3" w:rsidRDefault="008D5C77" w:rsidP="0025404C">
            <w:pPr>
              <w:pStyle w:val="TAC"/>
              <w:rPr>
                <w:rFonts w:cs="Arial"/>
                <w:szCs w:val="18"/>
              </w:rPr>
            </w:pPr>
            <w:r w:rsidRPr="00A84BA3">
              <w:rPr>
                <w:rFonts w:cs="Arial"/>
                <w:szCs w:val="18"/>
              </w:rPr>
              <w:t xml:space="preserve">0 </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tcPr>
          <w:p w:rsidR="008D5C77" w:rsidRPr="00A84BA3" w:rsidRDefault="008D5C77" w:rsidP="0025404C">
            <w:pPr>
              <w:pStyle w:val="TAL"/>
              <w:rPr>
                <w:rFonts w:cs="Arial"/>
                <w:szCs w:val="18"/>
              </w:rPr>
            </w:pPr>
            <w:r w:rsidRPr="00A84BA3">
              <w:rPr>
                <w:rFonts w:cs="Arial"/>
                <w:szCs w:val="18"/>
              </w:rPr>
              <w:t>PUSCH symbol length</w:t>
            </w:r>
          </w:p>
        </w:tc>
        <w:tc>
          <w:tcPr>
            <w:tcW w:w="2431" w:type="dxa"/>
          </w:tcPr>
          <w:p w:rsidR="008D5C77" w:rsidRPr="00A84BA3" w:rsidRDefault="008D5C77" w:rsidP="0025404C">
            <w:pPr>
              <w:pStyle w:val="TAC"/>
              <w:rPr>
                <w:rFonts w:cs="Arial"/>
                <w:szCs w:val="18"/>
              </w:rPr>
            </w:pPr>
            <w:r w:rsidRPr="00A84BA3">
              <w:rPr>
                <w:rFonts w:cs="Arial"/>
                <w:szCs w:val="18"/>
              </w:rPr>
              <w:t>14</w:t>
            </w:r>
          </w:p>
        </w:tc>
        <w:tc>
          <w:tcPr>
            <w:tcW w:w="2546" w:type="dxa"/>
          </w:tcPr>
          <w:p w:rsidR="008D5C77" w:rsidRPr="00A84BA3" w:rsidRDefault="008D5C77" w:rsidP="0025404C">
            <w:pPr>
              <w:pStyle w:val="TAC"/>
              <w:rPr>
                <w:rFonts w:cs="Arial"/>
                <w:szCs w:val="18"/>
              </w:rPr>
            </w:pPr>
            <w:r w:rsidRPr="00A84BA3">
              <w:rPr>
                <w:rFonts w:cs="Arial"/>
                <w:szCs w:val="18"/>
              </w:rPr>
              <w:t xml:space="preserve">10 </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Frequency domain resource</w:t>
            </w:r>
          </w:p>
        </w:tc>
        <w:tc>
          <w:tcPr>
            <w:tcW w:w="3964" w:type="dxa"/>
          </w:tcPr>
          <w:p w:rsidR="008D5C77" w:rsidRPr="00A84BA3" w:rsidRDefault="008D5C77" w:rsidP="0025404C">
            <w:pPr>
              <w:pStyle w:val="TAL"/>
              <w:rPr>
                <w:rFonts w:cs="Arial"/>
                <w:szCs w:val="18"/>
              </w:rPr>
            </w:pPr>
            <w:r w:rsidRPr="00A84BA3">
              <w:rPr>
                <w:rFonts w:cs="Arial"/>
                <w:szCs w:val="18"/>
              </w:rPr>
              <w:t>RB assignment</w:t>
            </w:r>
          </w:p>
        </w:tc>
        <w:tc>
          <w:tcPr>
            <w:tcW w:w="4977" w:type="dxa"/>
            <w:gridSpan w:val="2"/>
          </w:tcPr>
          <w:p w:rsidR="008D5C77" w:rsidRPr="00A84BA3" w:rsidRDefault="008D5C77" w:rsidP="0025404C">
            <w:pPr>
              <w:pStyle w:val="TAC"/>
              <w:rPr>
                <w:rFonts w:eastAsiaTheme="minorEastAsia" w:cs="Arial"/>
                <w:szCs w:val="18"/>
              </w:rPr>
            </w:pPr>
            <w:r w:rsidRPr="00A84BA3">
              <w:rPr>
                <w:rFonts w:cs="Arial"/>
              </w:rPr>
              <w:t>Full applicable test bandwidth</w:t>
            </w:r>
          </w:p>
        </w:tc>
      </w:tr>
      <w:tr w:rsidR="008D5C77" w:rsidRPr="00A84BA3" w:rsidTr="0025404C">
        <w:tc>
          <w:tcPr>
            <w:tcW w:w="1247" w:type="dxa"/>
            <w:vMerge/>
          </w:tcPr>
          <w:p w:rsidR="008D5C77" w:rsidRPr="00A84BA3" w:rsidRDefault="008D5C77" w:rsidP="0025404C">
            <w:pPr>
              <w:pStyle w:val="TAL"/>
              <w:rPr>
                <w:rFonts w:cs="Arial"/>
                <w:szCs w:val="18"/>
              </w:rPr>
            </w:pPr>
          </w:p>
        </w:tc>
        <w:tc>
          <w:tcPr>
            <w:tcW w:w="3964" w:type="dxa"/>
          </w:tcPr>
          <w:p w:rsidR="008D5C77" w:rsidRPr="00A84BA3" w:rsidRDefault="008D5C77" w:rsidP="0025404C">
            <w:pPr>
              <w:pStyle w:val="TAL"/>
              <w:rPr>
                <w:rFonts w:cs="Arial"/>
                <w:szCs w:val="18"/>
              </w:rPr>
            </w:pPr>
            <w:r w:rsidRPr="00A84BA3">
              <w:rPr>
                <w:rFonts w:cs="Arial"/>
                <w:szCs w:val="18"/>
              </w:rPr>
              <w:t>Frequency hopping</w:t>
            </w:r>
          </w:p>
        </w:tc>
        <w:tc>
          <w:tcPr>
            <w:tcW w:w="4977" w:type="dxa"/>
            <w:gridSpan w:val="2"/>
          </w:tcPr>
          <w:p w:rsidR="008D5C77" w:rsidRPr="00A84BA3" w:rsidRDefault="008D5C77" w:rsidP="0025404C">
            <w:pPr>
              <w:pStyle w:val="TAC"/>
              <w:rPr>
                <w:rFonts w:cs="Arial"/>
                <w:szCs w:val="18"/>
              </w:rPr>
            </w:pPr>
            <w:r w:rsidRPr="00A84BA3">
              <w:rPr>
                <w:rFonts w:cs="Arial"/>
                <w:szCs w:val="18"/>
              </w:rPr>
              <w:t>Disabled</w:t>
            </w:r>
          </w:p>
        </w:tc>
      </w:tr>
      <w:tr w:rsidR="008D5C77" w:rsidRPr="00A84BA3" w:rsidTr="0025404C">
        <w:tc>
          <w:tcPr>
            <w:tcW w:w="5211" w:type="dxa"/>
            <w:gridSpan w:val="2"/>
            <w:shd w:val="clear" w:color="auto" w:fill="auto"/>
            <w:vAlign w:val="center"/>
          </w:tcPr>
          <w:p w:rsidR="008D5C77" w:rsidRPr="00A84BA3" w:rsidRDefault="008D5C77" w:rsidP="0025404C">
            <w:pPr>
              <w:pStyle w:val="TAL"/>
              <w:rPr>
                <w:rFonts w:cs="Arial"/>
                <w:szCs w:val="18"/>
              </w:rPr>
            </w:pPr>
            <w:r w:rsidRPr="00A84BA3">
              <w:rPr>
                <w:rFonts w:eastAsia="Batang"/>
              </w:rPr>
              <w:t>TPMI index</w:t>
            </w:r>
            <w:r w:rsidRPr="00A84BA3">
              <w:t xml:space="preserve"> for 2Tx two layer spatial multiplexing transmission </w:t>
            </w:r>
          </w:p>
        </w:tc>
        <w:tc>
          <w:tcPr>
            <w:tcW w:w="4977" w:type="dxa"/>
            <w:gridSpan w:val="2"/>
            <w:shd w:val="clear" w:color="auto" w:fill="auto"/>
            <w:vAlign w:val="center"/>
          </w:tcPr>
          <w:p w:rsidR="008D5C77" w:rsidRPr="00A84BA3" w:rsidRDefault="008D5C77" w:rsidP="0025404C">
            <w:pPr>
              <w:pStyle w:val="TAC"/>
              <w:rPr>
                <w:rFonts w:cs="Arial"/>
                <w:szCs w:val="18"/>
              </w:rPr>
            </w:pPr>
            <w:r w:rsidRPr="00A84BA3">
              <w:rPr>
                <w:rFonts w:cs="Arial"/>
              </w:rPr>
              <w:t>0</w:t>
            </w:r>
          </w:p>
        </w:tc>
      </w:tr>
      <w:tr w:rsidR="008D5C77" w:rsidRPr="00A84BA3" w:rsidTr="0025404C">
        <w:tc>
          <w:tcPr>
            <w:tcW w:w="5211" w:type="dxa"/>
            <w:gridSpan w:val="2"/>
            <w:vAlign w:val="center"/>
          </w:tcPr>
          <w:p w:rsidR="008D5C77" w:rsidRPr="00A84BA3" w:rsidRDefault="008D5C77" w:rsidP="0025404C">
            <w:pPr>
              <w:pStyle w:val="TAL"/>
              <w:rPr>
                <w:rFonts w:cs="Arial"/>
                <w:szCs w:val="18"/>
              </w:rPr>
            </w:pPr>
            <w:r w:rsidRPr="00A84BA3">
              <w:rPr>
                <w:rFonts w:cs="Arial"/>
                <w:szCs w:val="18"/>
              </w:rPr>
              <w:t>Code block group based PUSCH transmission</w:t>
            </w:r>
          </w:p>
        </w:tc>
        <w:tc>
          <w:tcPr>
            <w:tcW w:w="4977" w:type="dxa"/>
            <w:gridSpan w:val="2"/>
            <w:vAlign w:val="center"/>
          </w:tcPr>
          <w:p w:rsidR="008D5C77" w:rsidRPr="00A84BA3" w:rsidRDefault="008D5C77" w:rsidP="0025404C">
            <w:pPr>
              <w:pStyle w:val="TAC"/>
              <w:rPr>
                <w:rFonts w:cs="Arial"/>
                <w:szCs w:val="18"/>
              </w:rPr>
            </w:pPr>
            <w:r w:rsidRPr="00A84BA3">
              <w:rPr>
                <w:rFonts w:cs="Arial"/>
                <w:szCs w:val="18"/>
              </w:rPr>
              <w:t>Disabled</w:t>
            </w:r>
          </w:p>
        </w:tc>
      </w:tr>
      <w:tr w:rsidR="008D5C77" w:rsidRPr="00A84BA3" w:rsidTr="0025404C">
        <w:tc>
          <w:tcPr>
            <w:tcW w:w="1247" w:type="dxa"/>
            <w:vMerge w:val="restart"/>
          </w:tcPr>
          <w:p w:rsidR="008D5C77" w:rsidRPr="00A84BA3" w:rsidRDefault="008D5C77" w:rsidP="0025404C">
            <w:pPr>
              <w:pStyle w:val="TAL"/>
            </w:pPr>
            <w:r w:rsidRPr="00A84BA3">
              <w:t>PTRS configuration</w:t>
            </w:r>
          </w:p>
        </w:tc>
        <w:tc>
          <w:tcPr>
            <w:tcW w:w="3964" w:type="dxa"/>
            <w:vAlign w:val="center"/>
          </w:tcPr>
          <w:p w:rsidR="008D5C77" w:rsidRPr="00A84BA3" w:rsidRDefault="008D5C77" w:rsidP="0025404C">
            <w:pPr>
              <w:pStyle w:val="TAL"/>
              <w:rPr>
                <w:rFonts w:eastAsiaTheme="minorEastAsia" w:cs="Arial"/>
                <w:szCs w:val="18"/>
              </w:rPr>
            </w:pPr>
            <w:r w:rsidRPr="00A84BA3">
              <w:rPr>
                <w:rFonts w:cs="Arial"/>
                <w:szCs w:val="18"/>
              </w:rPr>
              <w:t>Frequency density (</w:t>
            </w:r>
            <w:r w:rsidRPr="00A84BA3">
              <w:rPr>
                <w:rFonts w:cs="Arial"/>
                <w:i/>
                <w:szCs w:val="18"/>
              </w:rPr>
              <w:t>K</w:t>
            </w:r>
            <w:r w:rsidRPr="00A84BA3">
              <w:rPr>
                <w:rFonts w:cs="Arial"/>
                <w:i/>
                <w:szCs w:val="18"/>
                <w:vertAlign w:val="subscript"/>
              </w:rPr>
              <w:t>PT-RS</w:t>
            </w:r>
            <w:r w:rsidRPr="00A84BA3">
              <w:rPr>
                <w:rFonts w:cs="Arial"/>
                <w:szCs w:val="18"/>
              </w:rPr>
              <w:t>)</w:t>
            </w:r>
          </w:p>
        </w:tc>
        <w:tc>
          <w:tcPr>
            <w:tcW w:w="2431" w:type="dxa"/>
            <w:vAlign w:val="center"/>
          </w:tcPr>
          <w:p w:rsidR="008D5C77" w:rsidRPr="00A84BA3" w:rsidRDefault="008D5C77" w:rsidP="0025404C">
            <w:pPr>
              <w:pStyle w:val="TAC"/>
            </w:pPr>
            <w:r w:rsidRPr="00A84BA3">
              <w:t>N.A.</w:t>
            </w:r>
          </w:p>
        </w:tc>
        <w:tc>
          <w:tcPr>
            <w:tcW w:w="2546" w:type="dxa"/>
            <w:vAlign w:val="center"/>
          </w:tcPr>
          <w:p w:rsidR="008D5C77" w:rsidRPr="00A84BA3" w:rsidRDefault="008D5C77" w:rsidP="0025404C">
            <w:pPr>
              <w:pStyle w:val="TAC"/>
              <w:rPr>
                <w:rFonts w:cs="Arial"/>
                <w:szCs w:val="18"/>
              </w:rPr>
            </w:pPr>
            <w:r w:rsidRPr="00A84BA3">
              <w:rPr>
                <w:rFonts w:cs="Arial"/>
                <w:i/>
                <w:iCs/>
                <w:szCs w:val="18"/>
              </w:rPr>
              <w:t>2</w:t>
            </w:r>
          </w:p>
        </w:tc>
      </w:tr>
      <w:tr w:rsidR="008D5C77" w:rsidRPr="00A84BA3" w:rsidTr="0025404C">
        <w:tc>
          <w:tcPr>
            <w:tcW w:w="1247" w:type="dxa"/>
            <w:vMerge/>
            <w:vAlign w:val="center"/>
          </w:tcPr>
          <w:p w:rsidR="008D5C77" w:rsidRPr="00A84BA3" w:rsidRDefault="008D5C77" w:rsidP="0025404C">
            <w:pPr>
              <w:pStyle w:val="TAL"/>
              <w:rPr>
                <w:rFonts w:cs="Arial"/>
                <w:szCs w:val="18"/>
              </w:rPr>
            </w:pPr>
          </w:p>
        </w:tc>
        <w:tc>
          <w:tcPr>
            <w:tcW w:w="3964" w:type="dxa"/>
            <w:vAlign w:val="center"/>
          </w:tcPr>
          <w:p w:rsidR="008D5C77" w:rsidRPr="00A84BA3" w:rsidRDefault="008D5C77" w:rsidP="0025404C">
            <w:pPr>
              <w:pStyle w:val="TAL"/>
              <w:rPr>
                <w:rFonts w:cs="Arial"/>
                <w:szCs w:val="18"/>
              </w:rPr>
            </w:pPr>
            <w:r w:rsidRPr="00A84BA3">
              <w:rPr>
                <w:rFonts w:cs="Arial"/>
                <w:szCs w:val="18"/>
              </w:rPr>
              <w:t>Time density (</w:t>
            </w:r>
            <w:r w:rsidRPr="00A84BA3">
              <w:rPr>
                <w:rFonts w:cs="Arial"/>
                <w:i/>
                <w:szCs w:val="18"/>
              </w:rPr>
              <w:t>L</w:t>
            </w:r>
            <w:r w:rsidRPr="00A84BA3">
              <w:rPr>
                <w:rFonts w:cs="Arial"/>
                <w:i/>
                <w:szCs w:val="18"/>
                <w:vertAlign w:val="subscript"/>
              </w:rPr>
              <w:t>PT-RS</w:t>
            </w:r>
            <w:r w:rsidRPr="00A84BA3">
              <w:rPr>
                <w:rFonts w:cs="Arial"/>
                <w:szCs w:val="18"/>
              </w:rPr>
              <w:t>)</w:t>
            </w:r>
          </w:p>
        </w:tc>
        <w:tc>
          <w:tcPr>
            <w:tcW w:w="2431" w:type="dxa"/>
            <w:vAlign w:val="center"/>
          </w:tcPr>
          <w:p w:rsidR="008D5C77" w:rsidRPr="00A84BA3" w:rsidRDefault="008D5C77" w:rsidP="0025404C">
            <w:pPr>
              <w:pStyle w:val="TAC"/>
              <w:rPr>
                <w:rFonts w:cs="Arial"/>
                <w:szCs w:val="18"/>
              </w:rPr>
            </w:pPr>
            <w:r w:rsidRPr="00A84BA3">
              <w:rPr>
                <w:rFonts w:cs="Arial"/>
                <w:szCs w:val="18"/>
              </w:rPr>
              <w:t>N.A.</w:t>
            </w:r>
          </w:p>
        </w:tc>
        <w:tc>
          <w:tcPr>
            <w:tcW w:w="2546" w:type="dxa"/>
            <w:vAlign w:val="center"/>
          </w:tcPr>
          <w:p w:rsidR="008D5C77" w:rsidRPr="00A84BA3" w:rsidRDefault="008D5C77" w:rsidP="0025404C">
            <w:pPr>
              <w:pStyle w:val="TAC"/>
              <w:rPr>
                <w:rFonts w:eastAsiaTheme="minorEastAsia" w:cs="Arial"/>
                <w:szCs w:val="18"/>
              </w:rPr>
            </w:pPr>
            <w:r w:rsidRPr="00A84BA3">
              <w:rPr>
                <w:rFonts w:eastAsiaTheme="minorEastAsia" w:cs="Arial"/>
                <w:szCs w:val="18"/>
              </w:rPr>
              <w:t>1</w:t>
            </w:r>
          </w:p>
        </w:tc>
      </w:tr>
    </w:tbl>
    <w:p w:rsidR="008D5C77" w:rsidRPr="00A84BA3" w:rsidRDefault="008D5C77" w:rsidP="008D5C77">
      <w:pPr>
        <w:pStyle w:val="B1"/>
        <w:ind w:left="0" w:firstLine="0"/>
        <w:rPr>
          <w:lang w:eastAsia="zh-CN"/>
        </w:rPr>
      </w:pPr>
    </w:p>
    <w:p w:rsidR="008D5C77" w:rsidRPr="00A84BA3" w:rsidRDefault="008D5C77" w:rsidP="008D5C77">
      <w:pPr>
        <w:pStyle w:val="B1"/>
      </w:pPr>
      <w:r w:rsidRPr="00A84BA3">
        <w:rPr>
          <w:lang w:eastAsia="zh-CN"/>
        </w:rPr>
        <w:t>6</w:t>
      </w:r>
      <w:r w:rsidRPr="00A84BA3">
        <w:t>)</w:t>
      </w:r>
      <w:r w:rsidRPr="00A84BA3">
        <w:tab/>
        <w:t xml:space="preserve">The multipath fading emulators shall be configured according to the corresponding channel model defined in </w:t>
      </w:r>
      <w:r>
        <w:t>annex</w:t>
      </w:r>
      <w:r w:rsidRPr="00A84BA3">
        <w:t xml:space="preserve"> </w:t>
      </w:r>
      <w:del w:id="34" w:author="Shan" w:date="2019-01-21T14:53:00Z">
        <w:r w:rsidRPr="00A84BA3" w:rsidDel="00310FC5">
          <w:rPr>
            <w:lang w:eastAsia="zh-CN"/>
          </w:rPr>
          <w:delText>TBD</w:delText>
        </w:r>
      </w:del>
      <w:ins w:id="35" w:author="Shan" w:date="2019-01-21T14:53:00Z">
        <w:r w:rsidR="00310FC5">
          <w:rPr>
            <w:rFonts w:hint="eastAsia"/>
            <w:lang w:eastAsia="zh-CN"/>
          </w:rPr>
          <w:t>J</w:t>
        </w:r>
      </w:ins>
      <w:r w:rsidRPr="00A84BA3">
        <w:t>.</w:t>
      </w:r>
    </w:p>
    <w:p w:rsidR="008D5C77" w:rsidRPr="00A84BA3" w:rsidRDefault="008D5C77" w:rsidP="008D5C77">
      <w:pPr>
        <w:pStyle w:val="B1"/>
      </w:pPr>
      <w:r w:rsidRPr="00A84BA3">
        <w:rPr>
          <w:lang w:eastAsia="zh-CN"/>
        </w:rPr>
        <w:t>7</w:t>
      </w:r>
      <w:r w:rsidRPr="00A84BA3">
        <w:t>)</w:t>
      </w:r>
      <w:r w:rsidRPr="00A84BA3">
        <w:tab/>
        <w:t xml:space="preserve">Adjust the test signal mean power so the calibrated radiated SNR value at the BS receiver is as specified in </w:t>
      </w:r>
      <w:proofErr w:type="spellStart"/>
      <w:r w:rsidRPr="00A84BA3">
        <w:rPr>
          <w:lang w:eastAsia="zh-CN"/>
        </w:rPr>
        <w:t>subclause</w:t>
      </w:r>
      <w:proofErr w:type="spellEnd"/>
      <w:r w:rsidRPr="00A84BA3">
        <w:rPr>
          <w:lang w:eastAsia="zh-CN"/>
        </w:rPr>
        <w:t xml:space="preserve"> </w:t>
      </w:r>
      <w:r w:rsidRPr="00A84BA3">
        <w:t>8.2.1.</w:t>
      </w:r>
      <w:r w:rsidRPr="00A84BA3">
        <w:rPr>
          <w:lang w:eastAsia="zh-CN"/>
        </w:rPr>
        <w:t>5</w:t>
      </w:r>
      <w:r w:rsidRPr="00A84BA3">
        <w:t>.</w:t>
      </w:r>
      <w:r w:rsidRPr="00A84BA3">
        <w:rPr>
          <w:lang w:eastAsia="zh-CN"/>
        </w:rPr>
        <w:t xml:space="preserve">1 and </w:t>
      </w:r>
      <w:r w:rsidRPr="00A84BA3">
        <w:t>8.2.1.</w:t>
      </w:r>
      <w:r w:rsidRPr="00A84BA3">
        <w:rPr>
          <w:lang w:eastAsia="zh-CN"/>
        </w:rPr>
        <w:t>5</w:t>
      </w:r>
      <w:r w:rsidRPr="00A84BA3">
        <w:t>.</w:t>
      </w:r>
      <w:r w:rsidRPr="00A84BA3">
        <w:rPr>
          <w:lang w:eastAsia="zh-CN"/>
        </w:rPr>
        <w:t xml:space="preserve">2 for </w:t>
      </w:r>
      <w:r w:rsidRPr="00A84BA3">
        <w:rPr>
          <w:i/>
          <w:lang w:eastAsia="zh-CN"/>
        </w:rPr>
        <w:t xml:space="preserve">BS type 1-O </w:t>
      </w:r>
      <w:r w:rsidRPr="00A84BA3">
        <w:rPr>
          <w:lang w:eastAsia="zh-CN"/>
        </w:rPr>
        <w:t xml:space="preserve">and </w:t>
      </w:r>
      <w:r w:rsidRPr="00A84BA3">
        <w:rPr>
          <w:i/>
          <w:lang w:eastAsia="zh-CN"/>
        </w:rPr>
        <w:t>BS type 2-O</w:t>
      </w:r>
      <w:r w:rsidRPr="00A84BA3">
        <w:rPr>
          <w:lang w:eastAsia="zh-CN"/>
        </w:rPr>
        <w:t xml:space="preserve"> respectively, and that the SNR</w:t>
      </w:r>
      <w:r w:rsidRPr="00A84BA3">
        <w:t xml:space="preserve"> at the BS receiver is not impacted by the noise floor</w:t>
      </w:r>
      <w:r w:rsidRPr="00A84BA3">
        <w:rPr>
          <w:lang w:eastAsia="zh-CN"/>
        </w:rPr>
        <w:t>.</w:t>
      </w:r>
    </w:p>
    <w:p w:rsidR="008D5C77" w:rsidRPr="00A84BA3" w:rsidRDefault="008D5C77" w:rsidP="008D5C77">
      <w:pPr>
        <w:pStyle w:val="B1"/>
        <w:ind w:left="644" w:firstLine="0"/>
        <w:rPr>
          <w:lang w:eastAsia="zh-CN"/>
        </w:rPr>
      </w:pPr>
      <w:r w:rsidRPr="00A84BA3">
        <w:rPr>
          <w:lang w:eastAsia="zh-CN"/>
        </w:rPr>
        <w:t xml:space="preserve">The power level for the transmission may be set such that the AWGN level at the RIB is equal to the AWGN level in </w:t>
      </w:r>
      <w:r w:rsidRPr="00A84BA3">
        <w:rPr>
          <w:rFonts w:eastAsia="‚c‚e‚o“Á‘¾ƒSƒVƒbƒN‘Ì"/>
        </w:rPr>
        <w:t>Table 8.2.1.4.2-2</w:t>
      </w:r>
      <w:r w:rsidRPr="00A84BA3">
        <w:rPr>
          <w:lang w:eastAsia="zh-CN"/>
        </w:rPr>
        <w:t>.</w:t>
      </w:r>
    </w:p>
    <w:p w:rsidR="008D5C77" w:rsidRPr="00A84BA3" w:rsidRDefault="008D5C77" w:rsidP="008D5C77">
      <w:pPr>
        <w:pStyle w:val="TH"/>
        <w:rPr>
          <w:lang w:eastAsia="zh-CN"/>
        </w:rPr>
      </w:pPr>
      <w:r w:rsidRPr="00A84BA3">
        <w:rPr>
          <w:rFonts w:eastAsia="‚c‚e‚o“Á‘¾ƒSƒVƒbƒN‘Ì"/>
        </w:rPr>
        <w:t xml:space="preserve">Table </w:t>
      </w:r>
      <w:r w:rsidRPr="00A84BA3">
        <w:t>8.2.1.4.2</w:t>
      </w:r>
      <w:r w:rsidRPr="00A84BA3">
        <w:rPr>
          <w:rFonts w:eastAsia="‚c‚e‚o“Á‘¾ƒSƒVƒbƒN‘Ì"/>
        </w:rPr>
        <w:t>-</w:t>
      </w:r>
      <w:r w:rsidRPr="00A84BA3">
        <w:rPr>
          <w:lang w:eastAsia="zh-CN"/>
        </w:rPr>
        <w:t>2</w:t>
      </w:r>
      <w:r w:rsidRPr="00A84BA3">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23"/>
        <w:gridCol w:w="1959"/>
        <w:gridCol w:w="1985"/>
        <w:gridCol w:w="3402"/>
      </w:tblGrid>
      <w:tr w:rsidR="008D5C77" w:rsidRPr="00A84BA3" w:rsidTr="0025404C">
        <w:trPr>
          <w:cantSplit/>
          <w:jc w:val="center"/>
        </w:trPr>
        <w:tc>
          <w:tcPr>
            <w:tcW w:w="1423" w:type="dxa"/>
          </w:tcPr>
          <w:p w:rsidR="008D5C77" w:rsidRPr="00A84BA3" w:rsidRDefault="008D5C77" w:rsidP="0025404C">
            <w:pPr>
              <w:pStyle w:val="TAH"/>
              <w:rPr>
                <w:rFonts w:eastAsia="‚c‚e‚o“Á‘¾ƒSƒVƒbƒN‘Ì"/>
              </w:rPr>
            </w:pPr>
            <w:r w:rsidRPr="00A84BA3">
              <w:t>BS type</w:t>
            </w:r>
          </w:p>
        </w:tc>
        <w:tc>
          <w:tcPr>
            <w:tcW w:w="1959" w:type="dxa"/>
          </w:tcPr>
          <w:p w:rsidR="008D5C77" w:rsidRPr="00A84BA3" w:rsidRDefault="008D5C77" w:rsidP="0025404C">
            <w:pPr>
              <w:pStyle w:val="TAH"/>
              <w:rPr>
                <w:rFonts w:eastAsia="‚c‚e‚o“Á‘¾ƒSƒVƒbƒN‘Ì"/>
              </w:rPr>
            </w:pPr>
            <w:r w:rsidRPr="00A84BA3">
              <w:rPr>
                <w:rFonts w:eastAsia="‚c‚e‚o“Á‘¾ƒSƒVƒbƒN‘Ì"/>
              </w:rPr>
              <w:t>Sub-carrier spacing (kHz)</w:t>
            </w:r>
          </w:p>
        </w:tc>
        <w:tc>
          <w:tcPr>
            <w:tcW w:w="1985" w:type="dxa"/>
            <w:vAlign w:val="center"/>
          </w:tcPr>
          <w:p w:rsidR="008D5C77" w:rsidRPr="00A84BA3" w:rsidRDefault="008D5C77" w:rsidP="0025404C">
            <w:pPr>
              <w:pStyle w:val="TAH"/>
              <w:rPr>
                <w:rFonts w:eastAsia="‚c‚e‚o“Á‘¾ƒSƒVƒbƒN‘Ì"/>
              </w:rPr>
            </w:pPr>
            <w:r w:rsidRPr="00A84BA3">
              <w:rPr>
                <w:rFonts w:eastAsia="‚c‚e‚o“Á‘¾ƒSƒVƒbƒN‘Ì"/>
              </w:rPr>
              <w:t>Channel bandwidth (MHz)</w:t>
            </w:r>
          </w:p>
        </w:tc>
        <w:tc>
          <w:tcPr>
            <w:tcW w:w="3402" w:type="dxa"/>
          </w:tcPr>
          <w:p w:rsidR="008D5C77" w:rsidRPr="00A84BA3" w:rsidRDefault="008D5C77" w:rsidP="0025404C">
            <w:pPr>
              <w:pStyle w:val="TAH"/>
              <w:rPr>
                <w:rFonts w:eastAsia="‚c‚e‚o“Á‘¾ƒSƒVƒbƒN‘Ì"/>
              </w:rPr>
            </w:pPr>
            <w:r w:rsidRPr="00A84BA3">
              <w:rPr>
                <w:rFonts w:eastAsia="‚c‚e‚o“Á‘¾ƒSƒVƒbƒN‘Ì"/>
              </w:rPr>
              <w:t>AWGN power level</w:t>
            </w:r>
          </w:p>
        </w:tc>
      </w:tr>
      <w:tr w:rsidR="008D5C77" w:rsidRPr="00A84BA3" w:rsidTr="0025404C">
        <w:trPr>
          <w:cantSplit/>
          <w:trHeight w:val="197"/>
          <w:jc w:val="center"/>
        </w:trPr>
        <w:tc>
          <w:tcPr>
            <w:tcW w:w="1423" w:type="dxa"/>
            <w:vMerge w:val="restart"/>
          </w:tcPr>
          <w:p w:rsidR="008D5C77" w:rsidRPr="00A84BA3" w:rsidRDefault="008D5C77" w:rsidP="0025404C">
            <w:pPr>
              <w:pStyle w:val="TAC"/>
              <w:rPr>
                <w:rFonts w:eastAsia="‚c‚e‚o“Á‘¾ƒSƒVƒbƒN‘Ì"/>
                <w:i/>
              </w:rPr>
            </w:pPr>
            <w:r w:rsidRPr="00A84BA3">
              <w:rPr>
                <w:i/>
              </w:rPr>
              <w:t>BS type 1-O</w:t>
            </w:r>
          </w:p>
        </w:tc>
        <w:tc>
          <w:tcPr>
            <w:tcW w:w="1959" w:type="dxa"/>
            <w:vMerge w:val="restart"/>
          </w:tcPr>
          <w:p w:rsidR="008D5C77" w:rsidRPr="00A84BA3" w:rsidRDefault="008D5C77" w:rsidP="0025404C">
            <w:pPr>
              <w:pStyle w:val="TAC"/>
              <w:rPr>
                <w:rFonts w:eastAsia="‚c‚e‚o“Á‘¾ƒSƒVƒbƒN‘Ì" w:cs="v5.0.0"/>
                <w:lang w:eastAsia="ja-JP"/>
              </w:rPr>
            </w:pPr>
            <w:r w:rsidRPr="00A84BA3">
              <w:rPr>
                <w:rFonts w:eastAsia="‚c‚e‚o“Á‘¾ƒSƒVƒbƒN‘Ì"/>
                <w:lang w:eastAsia="ja-JP"/>
              </w:rPr>
              <w:t xml:space="preserve">15 </w:t>
            </w:r>
          </w:p>
        </w:tc>
        <w:tc>
          <w:tcPr>
            <w:tcW w:w="198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402"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 xml:space="preserve">[-83.5] - </w:t>
            </w:r>
            <w:r w:rsidRPr="00A84BA3">
              <w:t>Δ</w:t>
            </w:r>
            <w:r w:rsidRPr="00A84BA3">
              <w:rPr>
                <w:vertAlign w:val="subscript"/>
              </w:rPr>
              <w:t>OTAREFSENS</w:t>
            </w:r>
            <w:r w:rsidRPr="00A84BA3">
              <w:rPr>
                <w:rFonts w:eastAsia="‚c‚e‚o“Á‘¾ƒSƒVƒbƒN‘Ì"/>
              </w:rPr>
              <w:t xml:space="preserve"> </w:t>
            </w:r>
            <w:proofErr w:type="spellStart"/>
            <w:r w:rsidRPr="00A84BA3">
              <w:rPr>
                <w:rFonts w:eastAsia="‚c‚e‚o“Á‘¾ƒSƒVƒbƒN‘Ì"/>
              </w:rPr>
              <w:t>dBm</w:t>
            </w:r>
            <w:proofErr w:type="spellEnd"/>
            <w:r w:rsidRPr="00A84BA3">
              <w:rPr>
                <w:rFonts w:eastAsia="‚c‚e‚o“Á‘¾ƒSƒVƒbƒN‘Ì"/>
              </w:rPr>
              <w:t xml:space="preserve"> / 4.5MHz</w:t>
            </w:r>
          </w:p>
        </w:tc>
      </w:tr>
      <w:tr w:rsidR="008D5C77" w:rsidRPr="00A84BA3" w:rsidTr="0025404C">
        <w:trPr>
          <w:cantSplit/>
          <w:trHeight w:val="197"/>
          <w:jc w:val="center"/>
        </w:trPr>
        <w:tc>
          <w:tcPr>
            <w:tcW w:w="1423" w:type="dxa"/>
            <w:vMerge/>
          </w:tcPr>
          <w:p w:rsidR="008D5C77" w:rsidRPr="00A84BA3" w:rsidRDefault="008D5C77" w:rsidP="0025404C">
            <w:pPr>
              <w:pStyle w:val="TAC"/>
              <w:rPr>
                <w:i/>
              </w:rPr>
            </w:pPr>
          </w:p>
        </w:tc>
        <w:tc>
          <w:tcPr>
            <w:tcW w:w="1959" w:type="dxa"/>
            <w:vMerge/>
          </w:tcPr>
          <w:p w:rsidR="008D5C77" w:rsidRPr="00A84BA3" w:rsidRDefault="008D5C77" w:rsidP="0025404C">
            <w:pPr>
              <w:pStyle w:val="TAC"/>
              <w:rPr>
                <w:rFonts w:eastAsia="‚c‚e‚o“Á‘¾ƒSƒVƒbƒN‘Ì"/>
                <w:lang w:eastAsia="ja-JP"/>
              </w:rPr>
            </w:pPr>
          </w:p>
        </w:tc>
        <w:tc>
          <w:tcPr>
            <w:tcW w:w="198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w:t>
            </w:r>
          </w:p>
        </w:tc>
        <w:tc>
          <w:tcPr>
            <w:tcW w:w="3402" w:type="dxa"/>
            <w:tcBorders>
              <w:bottom w:val="single" w:sz="4" w:space="0" w:color="auto"/>
            </w:tcBorders>
            <w:vAlign w:val="center"/>
          </w:tcPr>
          <w:p w:rsidR="008D5C77" w:rsidRPr="00A84BA3" w:rsidRDefault="008D5C77" w:rsidP="0025404C">
            <w:pPr>
              <w:pStyle w:val="TAC"/>
              <w:rPr>
                <w:rFonts w:eastAsia="‚c‚e‚o“Á‘¾ƒSƒVƒbƒN‘Ì"/>
              </w:rPr>
            </w:pPr>
            <w:r w:rsidRPr="00A84BA3">
              <w:rPr>
                <w:lang w:eastAsia="zh-CN"/>
              </w:rPr>
              <w:t>[-80.3]</w:t>
            </w:r>
            <w:r w:rsidRPr="00A84BA3">
              <w:rPr>
                <w:rFonts w:eastAsia="‚c‚e‚o“Á‘¾ƒSƒVƒbƒN‘Ì"/>
              </w:rPr>
              <w:t xml:space="preserve"> - </w:t>
            </w:r>
            <w:r w:rsidRPr="00A84BA3">
              <w:t>Δ</w:t>
            </w:r>
            <w:r w:rsidRPr="00A84BA3">
              <w:rPr>
                <w:vertAlign w:val="subscript"/>
              </w:rPr>
              <w:t>OTAREFSENS</w:t>
            </w:r>
            <w:r w:rsidRPr="00A84BA3">
              <w:rPr>
                <w:lang w:eastAsia="zh-CN"/>
              </w:rPr>
              <w:t xml:space="preserve"> </w:t>
            </w:r>
            <w:proofErr w:type="spellStart"/>
            <w:r w:rsidRPr="00A84BA3">
              <w:rPr>
                <w:lang w:eastAsia="zh-CN"/>
              </w:rPr>
              <w:t>dBm</w:t>
            </w:r>
            <w:proofErr w:type="spellEnd"/>
            <w:r w:rsidRPr="00A84BA3">
              <w:rPr>
                <w:lang w:eastAsia="zh-CN"/>
              </w:rPr>
              <w:t xml:space="preserve"> / 9.36MHz</w:t>
            </w:r>
          </w:p>
        </w:tc>
      </w:tr>
      <w:tr w:rsidR="008D5C77" w:rsidRPr="00A84BA3" w:rsidTr="0025404C">
        <w:trPr>
          <w:cantSplit/>
          <w:trHeight w:val="197"/>
          <w:jc w:val="center"/>
        </w:trPr>
        <w:tc>
          <w:tcPr>
            <w:tcW w:w="1423" w:type="dxa"/>
            <w:vMerge/>
          </w:tcPr>
          <w:p w:rsidR="008D5C77" w:rsidRPr="00A84BA3" w:rsidRDefault="008D5C77" w:rsidP="0025404C">
            <w:pPr>
              <w:pStyle w:val="TAC"/>
              <w:rPr>
                <w:i/>
              </w:rPr>
            </w:pPr>
          </w:p>
        </w:tc>
        <w:tc>
          <w:tcPr>
            <w:tcW w:w="1959" w:type="dxa"/>
            <w:vMerge/>
          </w:tcPr>
          <w:p w:rsidR="008D5C77" w:rsidRPr="00A84BA3" w:rsidRDefault="008D5C77" w:rsidP="0025404C">
            <w:pPr>
              <w:pStyle w:val="TAC"/>
              <w:rPr>
                <w:rFonts w:eastAsia="‚c‚e‚o“Á‘¾ƒSƒVƒbƒN‘Ì"/>
                <w:lang w:eastAsia="ja-JP"/>
              </w:rPr>
            </w:pPr>
          </w:p>
        </w:tc>
        <w:tc>
          <w:tcPr>
            <w:tcW w:w="198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20</w:t>
            </w:r>
          </w:p>
        </w:tc>
        <w:tc>
          <w:tcPr>
            <w:tcW w:w="3402" w:type="dxa"/>
            <w:tcBorders>
              <w:bottom w:val="single" w:sz="4" w:space="0" w:color="auto"/>
            </w:tcBorders>
            <w:vAlign w:val="center"/>
          </w:tcPr>
          <w:p w:rsidR="008D5C77" w:rsidRPr="00A84BA3" w:rsidRDefault="008D5C77" w:rsidP="0025404C">
            <w:pPr>
              <w:pStyle w:val="TAC"/>
              <w:rPr>
                <w:rFonts w:eastAsia="‚c‚e‚o“Á‘¾ƒSƒVƒbƒN‘Ì"/>
              </w:rPr>
            </w:pPr>
            <w:r w:rsidRPr="00A84BA3">
              <w:rPr>
                <w:lang w:val="en-US"/>
              </w:rPr>
              <w:t>[-77.2] - Δ</w:t>
            </w:r>
            <w:r w:rsidRPr="00A84BA3">
              <w:rPr>
                <w:vertAlign w:val="subscript"/>
                <w:lang w:val="en-US"/>
              </w:rPr>
              <w:t>OTAREFSENS</w:t>
            </w:r>
            <w:r w:rsidRPr="00A84BA3">
              <w:rPr>
                <w:lang w:val="en-US"/>
              </w:rPr>
              <w:t xml:space="preserve">  </w:t>
            </w:r>
            <w:proofErr w:type="spellStart"/>
            <w:r w:rsidRPr="00A84BA3">
              <w:rPr>
                <w:lang w:val="en-US"/>
              </w:rPr>
              <w:t>dBm</w:t>
            </w:r>
            <w:proofErr w:type="spellEnd"/>
            <w:r w:rsidRPr="00A84BA3">
              <w:rPr>
                <w:lang w:val="en-US"/>
              </w:rPr>
              <w:t xml:space="preserve"> / 19.08MHz</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lang w:eastAsia="ja-JP"/>
              </w:rPr>
            </w:pPr>
          </w:p>
        </w:tc>
        <w:tc>
          <w:tcPr>
            <w:tcW w:w="1959" w:type="dxa"/>
            <w:vMerge w:val="restart"/>
          </w:tcPr>
          <w:p w:rsidR="008D5C77" w:rsidRPr="00A84BA3" w:rsidRDefault="008D5C77" w:rsidP="0025404C">
            <w:pPr>
              <w:pStyle w:val="TAC"/>
              <w:rPr>
                <w:rFonts w:eastAsia="‚c‚e‚o“Á‘¾ƒSƒVƒbƒN‘Ì" w:cs="v5.0.0"/>
              </w:rPr>
            </w:pPr>
            <w:r w:rsidRPr="00A84BA3">
              <w:rPr>
                <w:rFonts w:eastAsia="‚c‚e‚o“Á‘¾ƒSƒVƒbƒN‘Ì"/>
                <w:lang w:eastAsia="ja-JP"/>
              </w:rPr>
              <w:t xml:space="preserve">30 </w:t>
            </w:r>
          </w:p>
        </w:tc>
        <w:tc>
          <w:tcPr>
            <w:tcW w:w="1985" w:type="dxa"/>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402" w:type="dxa"/>
            <w:vAlign w:val="center"/>
          </w:tcPr>
          <w:p w:rsidR="008D5C77" w:rsidRPr="00A84BA3" w:rsidRDefault="008D5C77" w:rsidP="0025404C">
            <w:pPr>
              <w:pStyle w:val="TAC"/>
              <w:rPr>
                <w:rFonts w:eastAsia="‚c‚e‚o“Á‘¾ƒSƒVƒbƒN‘Ì"/>
              </w:rPr>
            </w:pPr>
            <w:r w:rsidRPr="00A84BA3">
              <w:rPr>
                <w:rFonts w:eastAsia="‚c‚e‚o“Á‘¾ƒSƒVƒbƒN‘Ì"/>
              </w:rPr>
              <w:t xml:space="preserve">[-80.7] - </w:t>
            </w:r>
            <w:r w:rsidRPr="00A84BA3">
              <w:t>Δ</w:t>
            </w:r>
            <w:r w:rsidRPr="00A84BA3">
              <w:rPr>
                <w:vertAlign w:val="subscript"/>
              </w:rPr>
              <w:t>OTAREFSENS</w:t>
            </w:r>
            <w:r w:rsidRPr="00A84BA3">
              <w:rPr>
                <w:rFonts w:eastAsia="‚c‚e‚o“Á‘¾ƒSƒVƒbƒN‘Ì"/>
              </w:rPr>
              <w:t xml:space="preserve"> </w:t>
            </w:r>
            <w:proofErr w:type="spellStart"/>
            <w:r w:rsidRPr="00A84BA3">
              <w:rPr>
                <w:rFonts w:eastAsia="‚c‚e‚o“Á‘¾ƒSƒVƒbƒN‘Ì"/>
              </w:rPr>
              <w:t>dBm</w:t>
            </w:r>
            <w:proofErr w:type="spellEnd"/>
            <w:r w:rsidRPr="00A84BA3">
              <w:rPr>
                <w:rFonts w:eastAsia="‚c‚e‚o“Á‘¾ƒSƒVƒbƒN‘Ì"/>
              </w:rPr>
              <w:t xml:space="preserve"> / 8.64MHz</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lang w:eastAsia="ja-JP"/>
              </w:rPr>
            </w:pPr>
          </w:p>
        </w:tc>
        <w:tc>
          <w:tcPr>
            <w:tcW w:w="1959" w:type="dxa"/>
            <w:vMerge/>
          </w:tcPr>
          <w:p w:rsidR="008D5C77" w:rsidRPr="00A84BA3" w:rsidRDefault="008D5C77" w:rsidP="0025404C">
            <w:pPr>
              <w:pStyle w:val="TAC"/>
              <w:rPr>
                <w:rFonts w:eastAsia="‚c‚e‚o“Á‘¾ƒSƒVƒbƒN‘Ì"/>
                <w:lang w:eastAsia="ja-JP"/>
              </w:rPr>
            </w:pPr>
          </w:p>
        </w:tc>
        <w:tc>
          <w:tcPr>
            <w:tcW w:w="1985" w:type="dxa"/>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402" w:type="dxa"/>
            <w:vAlign w:val="center"/>
          </w:tcPr>
          <w:p w:rsidR="008D5C77" w:rsidRPr="00A84BA3" w:rsidRDefault="008D5C77" w:rsidP="0025404C">
            <w:pPr>
              <w:pStyle w:val="TAC"/>
              <w:rPr>
                <w:rFonts w:eastAsia="‚c‚e‚o“Á‘¾ƒSƒVƒbƒN‘Ì"/>
              </w:rPr>
            </w:pPr>
            <w:r w:rsidRPr="00A84BA3">
              <w:rPr>
                <w:lang w:eastAsia="zh-CN"/>
              </w:rPr>
              <w:t>[-77.4]</w:t>
            </w:r>
            <w:r w:rsidRPr="00A84BA3">
              <w:rPr>
                <w:rFonts w:eastAsia="‚c‚e‚o“Á‘¾ƒSƒVƒbƒN‘Ì"/>
              </w:rPr>
              <w:t xml:space="preserve"> - </w:t>
            </w:r>
            <w:r w:rsidRPr="00A84BA3">
              <w:t>Δ</w:t>
            </w:r>
            <w:r w:rsidRPr="00A84BA3">
              <w:rPr>
                <w:vertAlign w:val="subscript"/>
              </w:rPr>
              <w:t>OTAREFSENS</w:t>
            </w:r>
            <w:r w:rsidRPr="00A84BA3">
              <w:rPr>
                <w:lang w:eastAsia="zh-CN"/>
              </w:rPr>
              <w:t xml:space="preserve"> </w:t>
            </w:r>
            <w:proofErr w:type="spellStart"/>
            <w:r w:rsidRPr="00A84BA3">
              <w:rPr>
                <w:lang w:eastAsia="zh-CN"/>
              </w:rPr>
              <w:t>dBm</w:t>
            </w:r>
            <w:proofErr w:type="spellEnd"/>
            <w:r w:rsidRPr="00A84BA3">
              <w:rPr>
                <w:lang w:eastAsia="zh-CN"/>
              </w:rPr>
              <w:t xml:space="preserve"> / 18.36MHz</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lang w:eastAsia="ja-JP"/>
              </w:rPr>
            </w:pPr>
          </w:p>
        </w:tc>
        <w:tc>
          <w:tcPr>
            <w:tcW w:w="1959" w:type="dxa"/>
            <w:vMerge/>
          </w:tcPr>
          <w:p w:rsidR="008D5C77" w:rsidRPr="00A84BA3" w:rsidRDefault="008D5C77" w:rsidP="0025404C">
            <w:pPr>
              <w:pStyle w:val="TAC"/>
              <w:rPr>
                <w:rFonts w:eastAsia="‚c‚e‚o“Á‘¾ƒSƒVƒbƒN‘Ì"/>
                <w:lang w:eastAsia="ja-JP"/>
              </w:rPr>
            </w:pPr>
          </w:p>
        </w:tc>
        <w:tc>
          <w:tcPr>
            <w:tcW w:w="1985" w:type="dxa"/>
            <w:vAlign w:val="center"/>
          </w:tcPr>
          <w:p w:rsidR="008D5C77" w:rsidRPr="00A84BA3" w:rsidRDefault="008D5C77" w:rsidP="0025404C">
            <w:pPr>
              <w:pStyle w:val="TAC"/>
              <w:rPr>
                <w:rFonts w:eastAsia="‚c‚e‚o“Á‘¾ƒSƒVƒbƒN‘Ì" w:cs="v5.0.0"/>
              </w:rPr>
            </w:pPr>
            <w:r w:rsidRPr="00A84BA3">
              <w:rPr>
                <w:rFonts w:eastAsia="‚c‚e‚o“Á‘¾ƒSƒVƒbƒN‘Ì" w:cs="v5.0.0"/>
              </w:rPr>
              <w:t>40</w:t>
            </w:r>
          </w:p>
        </w:tc>
        <w:tc>
          <w:tcPr>
            <w:tcW w:w="3402" w:type="dxa"/>
            <w:vAlign w:val="center"/>
          </w:tcPr>
          <w:p w:rsidR="008D5C77" w:rsidRPr="00A84BA3" w:rsidRDefault="008D5C77" w:rsidP="0025404C">
            <w:pPr>
              <w:pStyle w:val="TAC"/>
              <w:rPr>
                <w:rFonts w:eastAsia="‚c‚e‚o“Á‘¾ƒSƒVƒbƒN‘Ì"/>
              </w:rPr>
            </w:pPr>
            <w:r w:rsidRPr="00A84BA3">
              <w:rPr>
                <w:lang w:eastAsia="zh-CN"/>
              </w:rPr>
              <w:t>[-74.2]</w:t>
            </w:r>
            <w:r w:rsidRPr="00A84BA3">
              <w:rPr>
                <w:rFonts w:eastAsia="‚c‚e‚o“Á‘¾ƒSƒVƒbƒN‘Ì"/>
              </w:rPr>
              <w:t xml:space="preserve"> - </w:t>
            </w:r>
            <w:r w:rsidRPr="00A84BA3">
              <w:t>Δ</w:t>
            </w:r>
            <w:r w:rsidRPr="00A84BA3">
              <w:rPr>
                <w:vertAlign w:val="subscript"/>
              </w:rPr>
              <w:t>OTAREFSENS</w:t>
            </w:r>
            <w:r w:rsidRPr="00A84BA3">
              <w:rPr>
                <w:lang w:eastAsia="zh-CN"/>
              </w:rPr>
              <w:t xml:space="preserve"> </w:t>
            </w:r>
            <w:proofErr w:type="spellStart"/>
            <w:r w:rsidRPr="00A84BA3">
              <w:rPr>
                <w:lang w:eastAsia="zh-CN"/>
              </w:rPr>
              <w:t>dBm</w:t>
            </w:r>
            <w:proofErr w:type="spellEnd"/>
            <w:r w:rsidRPr="00A84BA3">
              <w:rPr>
                <w:lang w:eastAsia="zh-CN"/>
              </w:rPr>
              <w:t xml:space="preserve"> / 38.16MHz</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lang w:eastAsia="ja-JP"/>
              </w:rPr>
            </w:pPr>
          </w:p>
        </w:tc>
        <w:tc>
          <w:tcPr>
            <w:tcW w:w="1959" w:type="dxa"/>
            <w:vMerge/>
          </w:tcPr>
          <w:p w:rsidR="008D5C77" w:rsidRPr="00A84BA3" w:rsidRDefault="008D5C77" w:rsidP="0025404C">
            <w:pPr>
              <w:pStyle w:val="TAC"/>
              <w:rPr>
                <w:rFonts w:eastAsia="‚c‚e‚o“Á‘¾ƒSƒVƒbƒN‘Ì"/>
                <w:lang w:eastAsia="ja-JP"/>
              </w:rPr>
            </w:pPr>
          </w:p>
        </w:tc>
        <w:tc>
          <w:tcPr>
            <w:tcW w:w="1985" w:type="dxa"/>
            <w:vAlign w:val="center"/>
          </w:tcPr>
          <w:p w:rsidR="008D5C77" w:rsidRPr="00A84BA3" w:rsidRDefault="008D5C77" w:rsidP="0025404C">
            <w:pPr>
              <w:pStyle w:val="TAC"/>
              <w:rPr>
                <w:rFonts w:eastAsia="‚c‚e‚o“Á‘¾ƒSƒVƒbƒN‘Ì" w:cs="v5.0.0"/>
              </w:rPr>
            </w:pPr>
            <w:r w:rsidRPr="00A84BA3">
              <w:rPr>
                <w:rFonts w:eastAsia="‚c‚e‚o“Á‘¾ƒSƒVƒbƒN‘Ì" w:cs="v5.0.0"/>
              </w:rPr>
              <w:t>100</w:t>
            </w:r>
          </w:p>
        </w:tc>
        <w:tc>
          <w:tcPr>
            <w:tcW w:w="3402" w:type="dxa"/>
            <w:vAlign w:val="center"/>
          </w:tcPr>
          <w:p w:rsidR="008D5C77" w:rsidRPr="00A84BA3" w:rsidRDefault="008D5C77" w:rsidP="0025404C">
            <w:pPr>
              <w:pStyle w:val="TAC"/>
              <w:rPr>
                <w:rFonts w:eastAsia="‚c‚e‚o“Á‘¾ƒSƒVƒbƒN‘Ì"/>
              </w:rPr>
            </w:pPr>
            <w:r w:rsidRPr="00A84BA3">
              <w:rPr>
                <w:lang w:eastAsia="zh-CN"/>
              </w:rPr>
              <w:t>[-70.1]</w:t>
            </w:r>
            <w:r w:rsidRPr="00A84BA3">
              <w:rPr>
                <w:rFonts w:eastAsia="‚c‚e‚o“Á‘¾ƒSƒVƒbƒN‘Ì"/>
              </w:rPr>
              <w:t xml:space="preserve"> - </w:t>
            </w:r>
            <w:r w:rsidRPr="00A84BA3">
              <w:t>Δ</w:t>
            </w:r>
            <w:r w:rsidRPr="00A84BA3">
              <w:rPr>
                <w:vertAlign w:val="subscript"/>
              </w:rPr>
              <w:t>OTAREFSENS</w:t>
            </w:r>
            <w:r w:rsidRPr="00A84BA3">
              <w:rPr>
                <w:lang w:eastAsia="zh-CN"/>
              </w:rPr>
              <w:t xml:space="preserve"> </w:t>
            </w:r>
            <w:proofErr w:type="spellStart"/>
            <w:r w:rsidRPr="00A84BA3">
              <w:rPr>
                <w:lang w:eastAsia="zh-CN"/>
              </w:rPr>
              <w:t>dBm</w:t>
            </w:r>
            <w:proofErr w:type="spellEnd"/>
            <w:r w:rsidRPr="00A84BA3">
              <w:rPr>
                <w:lang w:eastAsia="zh-CN"/>
              </w:rPr>
              <w:t xml:space="preserve"> / 98.28MHz</w:t>
            </w:r>
          </w:p>
        </w:tc>
      </w:tr>
      <w:tr w:rsidR="008D5C77" w:rsidRPr="00A84BA3" w:rsidTr="0025404C">
        <w:trPr>
          <w:cantSplit/>
          <w:trHeight w:val="70"/>
          <w:jc w:val="center"/>
        </w:trPr>
        <w:tc>
          <w:tcPr>
            <w:tcW w:w="1423" w:type="dxa"/>
            <w:vMerge w:val="restart"/>
          </w:tcPr>
          <w:p w:rsidR="008D5C77" w:rsidRPr="00A84BA3" w:rsidRDefault="008D5C77" w:rsidP="0025404C">
            <w:pPr>
              <w:pStyle w:val="TAC"/>
              <w:rPr>
                <w:rFonts w:eastAsia="‚c‚e‚o“Á‘¾ƒSƒVƒbƒN‘Ì"/>
              </w:rPr>
            </w:pPr>
            <w:r w:rsidRPr="00A84BA3">
              <w:rPr>
                <w:i/>
              </w:rPr>
              <w:t xml:space="preserve">BS type </w:t>
            </w:r>
            <w:r w:rsidRPr="00A84BA3">
              <w:rPr>
                <w:i/>
                <w:lang w:eastAsia="zh-CN"/>
              </w:rPr>
              <w:t>2</w:t>
            </w:r>
            <w:r w:rsidRPr="00A84BA3">
              <w:rPr>
                <w:i/>
              </w:rPr>
              <w:t>-O</w:t>
            </w:r>
          </w:p>
        </w:tc>
        <w:tc>
          <w:tcPr>
            <w:tcW w:w="1959" w:type="dxa"/>
            <w:vMerge w:val="restart"/>
          </w:tcPr>
          <w:p w:rsidR="008D5C77" w:rsidRPr="00A84BA3" w:rsidRDefault="008D5C77" w:rsidP="0025404C">
            <w:pPr>
              <w:pStyle w:val="TAC"/>
              <w:rPr>
                <w:rFonts w:eastAsia="‚c‚e‚o“Á‘¾ƒSƒVƒbƒN‘Ì" w:cs="v5.0.0"/>
                <w:lang w:eastAsia="ja-JP"/>
              </w:rPr>
            </w:pPr>
            <w:r w:rsidRPr="00A84BA3">
              <w:rPr>
                <w:lang w:eastAsia="zh-CN"/>
              </w:rPr>
              <w:t>60</w:t>
            </w:r>
            <w:r w:rsidRPr="00A84BA3">
              <w:rPr>
                <w:rFonts w:eastAsia="‚c‚e‚o“Á‘¾ƒSƒVƒbƒN‘Ì"/>
                <w:lang w:eastAsia="ja-JP"/>
              </w:rPr>
              <w:t xml:space="preserve"> </w:t>
            </w:r>
          </w:p>
        </w:tc>
        <w:tc>
          <w:tcPr>
            <w:tcW w:w="1985" w:type="dxa"/>
            <w:vAlign w:val="center"/>
          </w:tcPr>
          <w:p w:rsidR="008D5C77" w:rsidRPr="00A84BA3" w:rsidRDefault="008D5C77" w:rsidP="0025404C">
            <w:pPr>
              <w:pStyle w:val="TAC"/>
              <w:rPr>
                <w:rFonts w:cs="v5.0.0"/>
                <w:lang w:eastAsia="zh-CN"/>
              </w:rPr>
            </w:pPr>
            <w:r w:rsidRPr="00A84BA3">
              <w:rPr>
                <w:rFonts w:eastAsia="‚c‚e‚o“Á‘¾ƒSƒVƒbƒN‘Ì" w:cs="v5.0.0"/>
                <w:lang w:eastAsia="ja-JP"/>
              </w:rPr>
              <w:t>5</w:t>
            </w:r>
            <w:r w:rsidRPr="00A84BA3">
              <w:rPr>
                <w:rFonts w:cs="v5.0.0"/>
                <w:lang w:eastAsia="zh-CN"/>
              </w:rPr>
              <w:t>0</w:t>
            </w:r>
          </w:p>
        </w:tc>
        <w:tc>
          <w:tcPr>
            <w:tcW w:w="3402" w:type="dxa"/>
            <w:vAlign w:val="center"/>
          </w:tcPr>
          <w:p w:rsidR="008D5C77" w:rsidRPr="00A84BA3" w:rsidRDefault="008D5C77" w:rsidP="0025404C">
            <w:pPr>
              <w:pStyle w:val="TAC"/>
              <w:rPr>
                <w:lang w:eastAsia="zh-CN"/>
              </w:rPr>
            </w:pPr>
            <w:r w:rsidRPr="00A84BA3">
              <w:rPr>
                <w:lang w:eastAsia="zh-CN"/>
              </w:rPr>
              <w:t>TBD</w:t>
            </w:r>
          </w:p>
        </w:tc>
      </w:tr>
      <w:tr w:rsidR="008D5C77" w:rsidRPr="00A84BA3" w:rsidTr="0025404C">
        <w:trPr>
          <w:cantSplit/>
          <w:trHeight w:val="70"/>
          <w:jc w:val="center"/>
        </w:trPr>
        <w:tc>
          <w:tcPr>
            <w:tcW w:w="1423" w:type="dxa"/>
            <w:vMerge/>
          </w:tcPr>
          <w:p w:rsidR="008D5C77" w:rsidRPr="00A84BA3" w:rsidRDefault="008D5C77" w:rsidP="0025404C">
            <w:pPr>
              <w:pStyle w:val="TAC"/>
              <w:rPr>
                <w:i/>
              </w:rPr>
            </w:pPr>
          </w:p>
        </w:tc>
        <w:tc>
          <w:tcPr>
            <w:tcW w:w="1959" w:type="dxa"/>
            <w:vMerge/>
          </w:tcPr>
          <w:p w:rsidR="008D5C77" w:rsidRPr="00A84BA3" w:rsidRDefault="008D5C77" w:rsidP="0025404C">
            <w:pPr>
              <w:pStyle w:val="TAC"/>
              <w:rPr>
                <w:lang w:eastAsia="zh-CN"/>
              </w:rPr>
            </w:pPr>
          </w:p>
        </w:tc>
        <w:tc>
          <w:tcPr>
            <w:tcW w:w="1985"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402" w:type="dxa"/>
            <w:vAlign w:val="center"/>
          </w:tcPr>
          <w:p w:rsidR="008D5C77" w:rsidRPr="00A84BA3" w:rsidRDefault="008D5C77" w:rsidP="0025404C">
            <w:pPr>
              <w:pStyle w:val="TAC"/>
              <w:rPr>
                <w:lang w:eastAsia="zh-CN"/>
              </w:rPr>
            </w:pPr>
            <w:r w:rsidRPr="00A84BA3">
              <w:rPr>
                <w:lang w:eastAsia="zh-CN"/>
              </w:rPr>
              <w:t>TBD</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rPr>
            </w:pPr>
          </w:p>
        </w:tc>
        <w:tc>
          <w:tcPr>
            <w:tcW w:w="1959" w:type="dxa"/>
            <w:vMerge w:val="restart"/>
          </w:tcPr>
          <w:p w:rsidR="008D5C77" w:rsidRPr="00A84BA3" w:rsidRDefault="008D5C77" w:rsidP="0025404C">
            <w:pPr>
              <w:pStyle w:val="TAC"/>
              <w:rPr>
                <w:rFonts w:cs="v5.0.0"/>
                <w:lang w:eastAsia="zh-CN"/>
              </w:rPr>
            </w:pPr>
            <w:r w:rsidRPr="00A84BA3">
              <w:rPr>
                <w:rFonts w:cs="v5.0.0"/>
                <w:lang w:eastAsia="zh-CN"/>
              </w:rPr>
              <w:t xml:space="preserve">120 </w:t>
            </w:r>
          </w:p>
        </w:tc>
        <w:tc>
          <w:tcPr>
            <w:tcW w:w="198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50</w:t>
            </w:r>
          </w:p>
        </w:tc>
        <w:tc>
          <w:tcPr>
            <w:tcW w:w="3402" w:type="dxa"/>
            <w:tcBorders>
              <w:bottom w:val="single" w:sz="4" w:space="0" w:color="auto"/>
            </w:tcBorders>
            <w:vAlign w:val="center"/>
          </w:tcPr>
          <w:p w:rsidR="008D5C77" w:rsidRPr="00A84BA3" w:rsidRDefault="008D5C77" w:rsidP="0025404C">
            <w:pPr>
              <w:pStyle w:val="TAC"/>
              <w:rPr>
                <w:lang w:eastAsia="zh-CN"/>
              </w:rPr>
            </w:pPr>
            <w:r w:rsidRPr="00A84BA3">
              <w:rPr>
                <w:lang w:eastAsia="zh-CN"/>
              </w:rPr>
              <w:t>TBD</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rPr>
            </w:pPr>
          </w:p>
        </w:tc>
        <w:tc>
          <w:tcPr>
            <w:tcW w:w="1959" w:type="dxa"/>
            <w:vMerge/>
          </w:tcPr>
          <w:p w:rsidR="008D5C77" w:rsidRPr="00A84BA3" w:rsidRDefault="008D5C77" w:rsidP="0025404C">
            <w:pPr>
              <w:pStyle w:val="TAC"/>
              <w:rPr>
                <w:rFonts w:cs="v5.0.0"/>
                <w:lang w:eastAsia="zh-CN"/>
              </w:rPr>
            </w:pPr>
          </w:p>
        </w:tc>
        <w:tc>
          <w:tcPr>
            <w:tcW w:w="1985"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402" w:type="dxa"/>
            <w:vAlign w:val="center"/>
          </w:tcPr>
          <w:p w:rsidR="008D5C77" w:rsidRPr="00A84BA3" w:rsidRDefault="008D5C77" w:rsidP="0025404C">
            <w:pPr>
              <w:pStyle w:val="TAC"/>
              <w:rPr>
                <w:lang w:eastAsia="zh-CN"/>
              </w:rPr>
            </w:pPr>
            <w:r w:rsidRPr="00A84BA3">
              <w:rPr>
                <w:lang w:eastAsia="zh-CN"/>
              </w:rPr>
              <w:t>TBD</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rPr>
            </w:pPr>
          </w:p>
        </w:tc>
        <w:tc>
          <w:tcPr>
            <w:tcW w:w="1959" w:type="dxa"/>
            <w:vMerge/>
          </w:tcPr>
          <w:p w:rsidR="008D5C77" w:rsidRPr="00A84BA3" w:rsidRDefault="008D5C77" w:rsidP="0025404C">
            <w:pPr>
              <w:pStyle w:val="TAC"/>
              <w:rPr>
                <w:rFonts w:cs="v5.0.0"/>
                <w:lang w:eastAsia="zh-CN"/>
              </w:rPr>
            </w:pPr>
          </w:p>
        </w:tc>
        <w:tc>
          <w:tcPr>
            <w:tcW w:w="1985"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200</w:t>
            </w:r>
          </w:p>
        </w:tc>
        <w:tc>
          <w:tcPr>
            <w:tcW w:w="3402" w:type="dxa"/>
            <w:vAlign w:val="center"/>
          </w:tcPr>
          <w:p w:rsidR="008D5C77" w:rsidRPr="00A84BA3" w:rsidRDefault="008D5C77" w:rsidP="0025404C">
            <w:pPr>
              <w:pStyle w:val="TAC"/>
              <w:rPr>
                <w:lang w:eastAsia="zh-CN"/>
              </w:rPr>
            </w:pPr>
            <w:r w:rsidRPr="00A84BA3">
              <w:rPr>
                <w:lang w:eastAsia="zh-CN"/>
              </w:rPr>
              <w:t>TBD</w:t>
            </w:r>
          </w:p>
        </w:tc>
      </w:tr>
    </w:tbl>
    <w:p w:rsidR="008D5C77" w:rsidRPr="00A84BA3" w:rsidRDefault="008D5C77" w:rsidP="008D5C77">
      <w:pPr>
        <w:rPr>
          <w:lang w:eastAsia="zh-CN"/>
        </w:rPr>
      </w:pPr>
    </w:p>
    <w:p w:rsidR="008D5C77" w:rsidRPr="00A84BA3" w:rsidRDefault="008D5C77" w:rsidP="008D5C77">
      <w:pPr>
        <w:pStyle w:val="B1"/>
        <w:rPr>
          <w:lang w:eastAsia="zh-CN"/>
        </w:rPr>
      </w:pPr>
      <w:r w:rsidRPr="00A84BA3">
        <w:rPr>
          <w:lang w:eastAsia="zh-CN"/>
        </w:rPr>
        <w:t>8</w:t>
      </w:r>
      <w:r w:rsidRPr="00A84BA3">
        <w:t>)</w:t>
      </w:r>
      <w:r w:rsidRPr="00A84BA3">
        <w:tab/>
        <w:t>For reference channels applicable to the BS, measure the throughput</w:t>
      </w:r>
      <w:del w:id="36" w:author="Shan" w:date="2019-01-21T15:01:00Z">
        <w:r w:rsidRPr="00A84BA3" w:rsidDel="00831C40">
          <w:delText>, according to [TBD]</w:delText>
        </w:r>
      </w:del>
      <w:r w:rsidRPr="00A84BA3">
        <w:t>.</w:t>
      </w:r>
    </w:p>
    <w:p w:rsidR="008D5C77" w:rsidRPr="00A84BA3" w:rsidRDefault="008D5C77" w:rsidP="008D5C77">
      <w:pPr>
        <w:rPr>
          <w:lang w:eastAsia="zh-CN"/>
        </w:rPr>
      </w:pPr>
    </w:p>
    <w:p w:rsidR="008D5C77" w:rsidRPr="00A84BA3" w:rsidRDefault="008D5C77" w:rsidP="008D5C77">
      <w:pPr>
        <w:pStyle w:val="4"/>
        <w:rPr>
          <w:lang w:eastAsia="zh-CN"/>
        </w:rPr>
      </w:pPr>
      <w:bookmarkStart w:id="37" w:name="_Toc531552151"/>
      <w:r w:rsidRPr="00A84BA3">
        <w:lastRenderedPageBreak/>
        <w:t>8.2.1.5</w:t>
      </w:r>
      <w:r w:rsidRPr="00A84BA3">
        <w:tab/>
        <w:t>Test Requirement</w:t>
      </w:r>
      <w:bookmarkEnd w:id="37"/>
    </w:p>
    <w:p w:rsidR="008D5C77" w:rsidRPr="00A84BA3" w:rsidRDefault="008D5C77" w:rsidP="008D5C77">
      <w:pPr>
        <w:pStyle w:val="5"/>
        <w:rPr>
          <w:rFonts w:cs="Arial"/>
          <w:i/>
          <w:iCs/>
          <w:szCs w:val="22"/>
          <w:lang w:eastAsia="zh-CN"/>
        </w:rPr>
      </w:pPr>
      <w:bookmarkStart w:id="38" w:name="_Toc531552152"/>
      <w:r w:rsidRPr="00A84BA3">
        <w:t>8.2.1.</w:t>
      </w:r>
      <w:r w:rsidRPr="00A84BA3">
        <w:rPr>
          <w:lang w:eastAsia="zh-CN"/>
        </w:rPr>
        <w:t>5</w:t>
      </w:r>
      <w:r w:rsidRPr="00A84BA3">
        <w:t>.</w:t>
      </w:r>
      <w:r w:rsidRPr="00A84BA3">
        <w:rPr>
          <w:lang w:eastAsia="zh-CN"/>
        </w:rPr>
        <w:t>1</w:t>
      </w:r>
      <w:r w:rsidRPr="00A84BA3">
        <w:tab/>
      </w:r>
      <w:r w:rsidRPr="00A84BA3">
        <w:rPr>
          <w:rFonts w:cs="Arial"/>
          <w:szCs w:val="22"/>
        </w:rPr>
        <w:t xml:space="preserve">Test </w:t>
      </w:r>
      <w:r w:rsidRPr="00A84BA3">
        <w:rPr>
          <w:rFonts w:cs="Arial"/>
          <w:szCs w:val="22"/>
          <w:lang w:eastAsia="zh-CN"/>
        </w:rPr>
        <w:t>r</w:t>
      </w:r>
      <w:r w:rsidRPr="00A84BA3">
        <w:rPr>
          <w:rFonts w:cs="Arial"/>
          <w:szCs w:val="22"/>
        </w:rPr>
        <w:t xml:space="preserve">equirement for </w:t>
      </w:r>
      <w:r w:rsidRPr="00A84BA3">
        <w:rPr>
          <w:rFonts w:cs="Arial"/>
          <w:i/>
          <w:iCs/>
          <w:szCs w:val="22"/>
        </w:rPr>
        <w:t>BS type 1-O</w:t>
      </w:r>
      <w:bookmarkEnd w:id="38"/>
    </w:p>
    <w:p w:rsidR="008D5C77" w:rsidRPr="00A84BA3" w:rsidRDefault="008D5C77" w:rsidP="008D5C77">
      <w:r w:rsidRPr="00A84BA3">
        <w:t xml:space="preserve">The throughput measured according to </w:t>
      </w:r>
      <w:proofErr w:type="spellStart"/>
      <w:r w:rsidRPr="00A84BA3">
        <w:t>subclause</w:t>
      </w:r>
      <w:proofErr w:type="spellEnd"/>
      <w:r w:rsidRPr="00A84BA3">
        <w:t xml:space="preserve"> 8.2.1.4.2 shall not be below the limits for the SNR levels specified in </w:t>
      </w:r>
      <w:r w:rsidRPr="00A84BA3">
        <w:rPr>
          <w:lang w:eastAsia="zh-CN"/>
        </w:rPr>
        <w:t xml:space="preserve">Table </w:t>
      </w:r>
      <w:r w:rsidRPr="00A84BA3">
        <w:t>8.2.1.</w:t>
      </w:r>
      <w:r w:rsidRPr="00A84BA3">
        <w:rPr>
          <w:lang w:eastAsia="zh-CN"/>
        </w:rPr>
        <w:t>5</w:t>
      </w:r>
      <w:r w:rsidRPr="00A84BA3">
        <w:t>.</w:t>
      </w:r>
      <w:r w:rsidRPr="00A84BA3">
        <w:rPr>
          <w:lang w:eastAsia="zh-CN"/>
        </w:rPr>
        <w:t xml:space="preserve">1-1 to Table </w:t>
      </w:r>
      <w:r w:rsidRPr="00A84BA3">
        <w:t>8.2.1.</w:t>
      </w:r>
      <w:r w:rsidRPr="00A84BA3">
        <w:rPr>
          <w:lang w:eastAsia="zh-CN"/>
        </w:rPr>
        <w:t>5</w:t>
      </w:r>
      <w:r w:rsidRPr="00A84BA3">
        <w:t>.</w:t>
      </w:r>
      <w:r w:rsidRPr="00A84BA3">
        <w:rPr>
          <w:lang w:eastAsia="zh-CN"/>
        </w:rPr>
        <w:t xml:space="preserve">1-7 for 1Tx and </w:t>
      </w:r>
      <w:r w:rsidRPr="00A84BA3">
        <w:t>for 2Tx two layer spatial multiplexing transmission.</w:t>
      </w:r>
    </w:p>
    <w:p w:rsidR="008D5C77" w:rsidRPr="00A84BA3" w:rsidRDefault="008D5C77" w:rsidP="008D5C77">
      <w:pPr>
        <w:pStyle w:val="TH"/>
        <w:rPr>
          <w:lang w:eastAsia="zh-CN"/>
        </w:rPr>
      </w:pPr>
      <w:r w:rsidRPr="00A84BA3">
        <w:t xml:space="preserve">Table 8.2.1.5.1-1 </w:t>
      </w:r>
      <w:r w:rsidRPr="00A84BA3">
        <w:rPr>
          <w:lang w:val="en-US" w:eastAsia="zh-CN"/>
        </w:rPr>
        <w:t>Test </w:t>
      </w:r>
      <w:r w:rsidRPr="00A84BA3">
        <w:t>requirements for PUSCH, 5 MHz Channel Bandwidth</w:t>
      </w:r>
      <w:r w:rsidRPr="00A84BA3">
        <w:rPr>
          <w:lang w:eastAsia="zh-CN"/>
        </w:rPr>
        <w:t>, 15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bookmarkStart w:id="39" w:name="_Hlk528699103"/>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40" w:author="Shan" w:date="2019-01-21T14:53:00Z">
              <w:r w:rsidR="009D59F9">
                <w:rPr>
                  <w:rFonts w:eastAsia="DengXian" w:hint="eastAsia"/>
                  <w:lang w:eastAsia="zh-CN"/>
                </w:rPr>
                <w:t>J</w:t>
              </w:r>
            </w:ins>
            <w:del w:id="41" w:author="Shan" w:date="2019-01-21T14:53:00Z">
              <w:r w:rsidRPr="00A84BA3" w:rsidDel="009D59F9">
                <w:rPr>
                  <w:rFonts w:eastAsia="DengXian"/>
                </w:rPr>
                <w:delText>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lang w:eastAsia="zh-CN"/>
              </w:rPr>
            </w:pPr>
            <w:r w:rsidRPr="00A84BA3">
              <w:rPr>
                <w:rFonts w:eastAsia="DengXian"/>
              </w:rPr>
              <w:t>TDLB100-400</w:t>
            </w:r>
            <w:ins w:id="42"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G-FR1-A3-1</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G-FR1-A3-8</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43"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G-FR1-A4-1</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G-FR1-A4-8</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44"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G-FR1-A5-1</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G-FR1-A5-8</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45"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G-FR1-A3-22</w:t>
            </w:r>
          </w:p>
        </w:tc>
        <w:tc>
          <w:tcPr>
            <w:tcW w:w="1409"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bookmarkStart w:id="46" w:name="_Hlk528699072"/>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47"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61D5B" w:rsidRDefault="008D5C77" w:rsidP="0025404C">
            <w:pPr>
              <w:pStyle w:val="TAC"/>
              <w:rPr>
                <w:rFonts w:eastAsia="DengXian"/>
              </w:rPr>
            </w:pPr>
          </w:p>
          <w:p w:rsidR="008D5C77" w:rsidRPr="00561D5B" w:rsidRDefault="008D5C77" w:rsidP="0025404C">
            <w:pPr>
              <w:pStyle w:val="TAC"/>
              <w:rPr>
                <w:rFonts w:eastAsia="DengXian"/>
              </w:rPr>
            </w:pPr>
            <w:r w:rsidRPr="00A84BA3">
              <w:t>G-FR1-A4-22</w:t>
            </w:r>
          </w:p>
        </w:tc>
        <w:tc>
          <w:tcPr>
            <w:tcW w:w="1409" w:type="dxa"/>
            <w:vAlign w:val="center"/>
          </w:tcPr>
          <w:p w:rsidR="008D5C77" w:rsidRPr="004707DA" w:rsidRDefault="008D5C77" w:rsidP="0025404C">
            <w:pPr>
              <w:pStyle w:val="TAC"/>
              <w:rPr>
                <w:rFonts w:eastAsia="DengXian"/>
              </w:rPr>
            </w:pPr>
          </w:p>
          <w:p w:rsidR="008D5C77" w:rsidRPr="004707DA" w:rsidRDefault="008D5C77" w:rsidP="0025404C">
            <w:pPr>
              <w:pStyle w:val="TAC"/>
              <w:rPr>
                <w:rFonts w:eastAsia="DengXian"/>
              </w:rPr>
            </w:pPr>
            <w:r w:rsidRPr="00A84BA3">
              <w:rPr>
                <w:rFonts w:eastAsia="DengXian"/>
              </w:rPr>
              <w:t>1+1</w:t>
            </w:r>
          </w:p>
        </w:tc>
        <w:tc>
          <w:tcPr>
            <w:tcW w:w="1107" w:type="dxa"/>
            <w:vAlign w:val="center"/>
          </w:tcPr>
          <w:p w:rsidR="008D5C77" w:rsidRPr="004707DA" w:rsidRDefault="008D5C77" w:rsidP="0025404C">
            <w:pPr>
              <w:pStyle w:val="TAC"/>
              <w:rPr>
                <w:rFonts w:eastAsia="DengXian"/>
              </w:rPr>
            </w:pPr>
          </w:p>
          <w:p w:rsidR="008D5C77" w:rsidRPr="004707DA" w:rsidRDefault="008D5C77" w:rsidP="0025404C">
            <w:pPr>
              <w:pStyle w:val="TAC"/>
              <w:rPr>
                <w:rFonts w:eastAsia="DengXian"/>
              </w:rPr>
            </w:pPr>
            <w:r w:rsidRPr="00A84BA3">
              <w:rPr>
                <w:rFonts w:eastAsia="DengXian"/>
              </w:rPr>
              <w:t>[TBD]</w:t>
            </w:r>
          </w:p>
        </w:tc>
      </w:tr>
      <w:bookmarkEnd w:id="39"/>
      <w:bookmarkEnd w:id="46"/>
    </w:tbl>
    <w:p w:rsidR="008D5C77" w:rsidRPr="00A84BA3" w:rsidRDefault="008D5C77" w:rsidP="008D5C77"/>
    <w:p w:rsidR="008D5C77" w:rsidRPr="00A84BA3" w:rsidRDefault="008D5C77" w:rsidP="008D5C77">
      <w:pPr>
        <w:pStyle w:val="TH"/>
        <w:rPr>
          <w:lang w:eastAsia="zh-CN"/>
        </w:rPr>
      </w:pPr>
      <w:r w:rsidRPr="00A84BA3">
        <w:t xml:space="preserve">Table 8.2.1.5.1-2 </w:t>
      </w:r>
      <w:r w:rsidRPr="00A84BA3">
        <w:rPr>
          <w:lang w:val="en-US" w:eastAsia="zh-CN"/>
        </w:rPr>
        <w:t>Test </w:t>
      </w:r>
      <w:r w:rsidRPr="00A84BA3">
        <w:t>requirements for PUSCH, 10 MHz Channel Bandwidth</w:t>
      </w:r>
      <w:r w:rsidRPr="00A84BA3">
        <w:rPr>
          <w:lang w:eastAsia="zh-CN"/>
        </w:rPr>
        <w:t>, 15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48" w:author="Shan" w:date="2019-01-21T14:54:00Z">
              <w:r w:rsidR="009D59F9">
                <w:rPr>
                  <w:rFonts w:eastAsia="DengXian" w:hint="eastAsia"/>
                  <w:lang w:eastAsia="zh-CN"/>
                </w:rPr>
                <w:t>J</w:t>
              </w:r>
            </w:ins>
            <w:del w:id="49" w:author="Shan" w:date="2019-01-21T14:54:00Z">
              <w:r w:rsidRPr="00A84BA3" w:rsidDel="009D59F9">
                <w:rPr>
                  <w:rFonts w:eastAsia="DengXian"/>
                </w:rPr>
                <w:delText>T</w:delText>
              </w:r>
            </w:del>
            <w:del w:id="50" w:author="Shan" w:date="2019-01-21T14:53:00Z">
              <w:r w:rsidRPr="00A84BA3" w:rsidDel="009D59F9">
                <w:rPr>
                  <w:rFonts w:eastAsia="DengXian"/>
                </w:rPr>
                <w:delTex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TDLB100-400</w:t>
            </w:r>
            <w:ins w:id="51"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G-FR1-A3-2</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[1.8]</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G-FR1-A3-9</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[-1.6]</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52"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G-FR1-A4-2</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[13.7]</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G-FR1-A4-9</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[11.1]</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53"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G-FR1-A5-2</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[13.8]</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G-FR1-A5-9</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[13.4]</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54"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G-FR1-A3-23</w:t>
            </w:r>
          </w:p>
        </w:tc>
        <w:tc>
          <w:tcPr>
            <w:tcW w:w="1409"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55" w:author="Shan" w:date="2019-01-21T14:47:00Z">
              <w:r w:rsidR="00E41C61">
                <w:rPr>
                  <w:rFonts w:eastAsia="DengXian" w:hint="eastAsia"/>
                  <w:lang w:eastAsia="zh-CN"/>
                </w:rPr>
                <w:t xml:space="preserve"> Low</w:t>
              </w:r>
            </w:ins>
          </w:p>
        </w:tc>
        <w:tc>
          <w:tcPr>
            <w:tcW w:w="1213" w:type="dxa"/>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t>G-FR1-A4-23</w:t>
            </w:r>
          </w:p>
        </w:tc>
        <w:tc>
          <w:tcPr>
            <w:tcW w:w="1409"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rPr>
                <w:rFonts w:eastAsia="DengXian"/>
              </w:rPr>
              <w:t>1+1</w:t>
            </w:r>
          </w:p>
        </w:tc>
        <w:tc>
          <w:tcPr>
            <w:tcW w:w="1107"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rPr>
                <w:rFonts w:eastAsia="DengXian"/>
              </w:rPr>
              <w:t>[TBD]</w:t>
            </w:r>
          </w:p>
        </w:tc>
      </w:tr>
    </w:tbl>
    <w:p w:rsidR="008D5C77" w:rsidRPr="00A84BA3" w:rsidRDefault="008D5C77" w:rsidP="008D5C77"/>
    <w:p w:rsidR="008D5C77" w:rsidRPr="00A84BA3" w:rsidRDefault="008D5C77" w:rsidP="008D5C77">
      <w:pPr>
        <w:pStyle w:val="TH"/>
        <w:rPr>
          <w:lang w:eastAsia="zh-CN"/>
        </w:rPr>
      </w:pPr>
      <w:r w:rsidRPr="00A84BA3">
        <w:t xml:space="preserve">Table 8.2.1.5.1-3 </w:t>
      </w:r>
      <w:r w:rsidRPr="00A84BA3">
        <w:rPr>
          <w:lang w:val="en-US" w:eastAsia="zh-CN"/>
        </w:rPr>
        <w:t>Test </w:t>
      </w:r>
      <w:r w:rsidRPr="00A84BA3">
        <w:t>requirements for PUSCH, 20 MHz Channel Bandwidth</w:t>
      </w:r>
      <w:r w:rsidRPr="00A84BA3">
        <w:rPr>
          <w:lang w:eastAsia="zh-CN"/>
        </w:rPr>
        <w:t>, 15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56" w:author="Shan" w:date="2019-01-21T14:54:00Z">
              <w:r w:rsidR="009D59F9">
                <w:rPr>
                  <w:rFonts w:eastAsia="DengXian" w:hint="eastAsia"/>
                  <w:lang w:eastAsia="zh-CN"/>
                </w:rPr>
                <w:t>J</w:t>
              </w:r>
            </w:ins>
            <w:del w:id="57" w:author="Shan" w:date="2019-01-21T14:54:00Z">
              <w:r w:rsidRPr="00A84BA3" w:rsidDel="009D59F9">
                <w:rPr>
                  <w:rFonts w:eastAsia="DengXian"/>
                </w:rPr>
                <w:delText>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TDLB100-400</w:t>
            </w:r>
            <w:ins w:id="58"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G-FR1-A3-3</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G-FR1-A3-10</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59"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G-FR1-A4-3</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G-FR1-A4-10</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60"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G-FR1-A5-3</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G-FR1-A5-10</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61"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G-FR1-A3-24</w:t>
            </w:r>
          </w:p>
        </w:tc>
        <w:tc>
          <w:tcPr>
            <w:tcW w:w="1409"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88005F"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62" w:author="Shan" w:date="2019-01-21T14:47:00Z">
              <w:r w:rsidR="00E41C61">
                <w:rPr>
                  <w:rFonts w:eastAsia="DengXian" w:hint="eastAsia"/>
                  <w:lang w:eastAsia="zh-CN"/>
                </w:rPr>
                <w:t xml:space="preserve"> Low</w:t>
              </w:r>
            </w:ins>
          </w:p>
        </w:tc>
        <w:tc>
          <w:tcPr>
            <w:tcW w:w="1213" w:type="dxa"/>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t>G-FR1-A4-24</w:t>
            </w:r>
          </w:p>
        </w:tc>
        <w:tc>
          <w:tcPr>
            <w:tcW w:w="1409"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rPr>
                <w:rFonts w:eastAsia="DengXian"/>
              </w:rPr>
              <w:t>1+1</w:t>
            </w:r>
          </w:p>
        </w:tc>
        <w:tc>
          <w:tcPr>
            <w:tcW w:w="1107"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rPr>
                <w:rFonts w:eastAsia="DengXian"/>
              </w:rPr>
              <w:t>[TBD]</w:t>
            </w:r>
          </w:p>
        </w:tc>
      </w:tr>
    </w:tbl>
    <w:p w:rsidR="008D5C77" w:rsidRPr="00A84BA3" w:rsidRDefault="008D5C77" w:rsidP="008D5C77"/>
    <w:p w:rsidR="008D5C77" w:rsidRPr="00A84BA3" w:rsidRDefault="008D5C77" w:rsidP="008D5C77">
      <w:pPr>
        <w:pStyle w:val="TH"/>
        <w:rPr>
          <w:lang w:eastAsia="zh-CN"/>
        </w:rPr>
      </w:pPr>
      <w:r w:rsidRPr="00A84BA3">
        <w:lastRenderedPageBreak/>
        <w:t xml:space="preserve">Table 8.2.1.5.1-4 </w:t>
      </w:r>
      <w:r w:rsidRPr="00A84BA3">
        <w:rPr>
          <w:lang w:val="en-US" w:eastAsia="zh-CN"/>
        </w:rPr>
        <w:t>Test </w:t>
      </w:r>
      <w:r w:rsidRPr="00A84BA3">
        <w:t>requirements for PUSCH, 10 MHz Channel Bandwidth</w:t>
      </w:r>
      <w:r w:rsidRPr="00A84BA3">
        <w:rPr>
          <w:lang w:eastAsia="zh-CN"/>
        </w:rPr>
        <w:t>, 30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63" w:author="Shan" w:date="2019-01-21T14:54:00Z">
              <w:r w:rsidR="009D59F9">
                <w:rPr>
                  <w:rFonts w:eastAsia="DengXian" w:hint="eastAsia"/>
                  <w:lang w:eastAsia="zh-CN"/>
                </w:rPr>
                <w:t>J</w:t>
              </w:r>
            </w:ins>
            <w:del w:id="64" w:author="Shan" w:date="2019-01-21T14:54:00Z">
              <w:r w:rsidRPr="00A84BA3" w:rsidDel="009D59F9">
                <w:rPr>
                  <w:rFonts w:eastAsia="DengXian"/>
                </w:rPr>
                <w:delText>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TDLB100-400</w:t>
            </w:r>
            <w:ins w:id="65"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G-FR1-A3-4</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G-FR1-A3-11</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66"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G-FR1-A4-4</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G-FR1-A4-11</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67"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G-FR1-A5-4</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G-FR1-A5-11</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68"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G-FR1-A3-25</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69"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G-FR1-A4-25</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bl>
    <w:p w:rsidR="008D5C77" w:rsidRPr="00A84BA3" w:rsidRDefault="008D5C77" w:rsidP="008D5C77"/>
    <w:p w:rsidR="008D5C77" w:rsidRPr="00A84BA3" w:rsidRDefault="008D5C77" w:rsidP="008D5C77">
      <w:pPr>
        <w:pStyle w:val="TH"/>
        <w:rPr>
          <w:lang w:eastAsia="zh-CN"/>
        </w:rPr>
      </w:pPr>
      <w:r w:rsidRPr="00A84BA3">
        <w:t xml:space="preserve">Table 8.2.1.5.1-5 </w:t>
      </w:r>
      <w:r w:rsidRPr="00A84BA3">
        <w:rPr>
          <w:lang w:val="en-US" w:eastAsia="zh-CN"/>
        </w:rPr>
        <w:t>Test </w:t>
      </w:r>
      <w:r w:rsidRPr="00A84BA3">
        <w:t>requirements for PUSCH, 20 MHz Channel Bandwidth</w:t>
      </w:r>
      <w:r w:rsidRPr="00A84BA3">
        <w:rPr>
          <w:lang w:eastAsia="zh-CN"/>
        </w:rPr>
        <w:t>, 30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70" w:author="Shan" w:date="2019-01-21T14:54:00Z">
              <w:r w:rsidR="009D59F9">
                <w:rPr>
                  <w:rFonts w:eastAsia="DengXian" w:hint="eastAsia"/>
                  <w:lang w:eastAsia="zh-CN"/>
                </w:rPr>
                <w:t>J</w:t>
              </w:r>
            </w:ins>
            <w:del w:id="71" w:author="Shan" w:date="2019-01-21T14:54:00Z">
              <w:r w:rsidRPr="00A84BA3" w:rsidDel="009D59F9">
                <w:rPr>
                  <w:rFonts w:eastAsia="DengXian"/>
                </w:rPr>
                <w:delText>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TDLB100-400</w:t>
            </w:r>
            <w:ins w:id="72"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G-FR1-A3-5</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G-FR1-A3-12</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73"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G-FR1-A4-5</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G-FR1-A4-12</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74" w:author="Shan" w:date="2019-01-21T14:47: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G-FR1-A5-5</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G-FR1-A5-12</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75" w:author="Shan" w:date="2019-01-21T14:47: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G-FR1-A3-26</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76" w:author="Shan" w:date="2019-01-21T14:47:00Z">
              <w:r w:rsidR="00E41C61">
                <w:rPr>
                  <w:rFonts w:eastAsia="DengXian" w:hint="eastAsia"/>
                  <w:lang w:eastAsia="zh-CN"/>
                </w:rPr>
                <w:t xml:space="preserve"> Low</w:t>
              </w:r>
            </w:ins>
          </w:p>
        </w:tc>
        <w:tc>
          <w:tcPr>
            <w:tcW w:w="1213" w:type="dxa"/>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t>G-FR1-A4-26</w:t>
            </w:r>
          </w:p>
        </w:tc>
        <w:tc>
          <w:tcPr>
            <w:tcW w:w="1409"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rPr>
                <w:rFonts w:eastAsia="DengXian"/>
              </w:rPr>
              <w:t>1+1</w:t>
            </w:r>
          </w:p>
        </w:tc>
        <w:tc>
          <w:tcPr>
            <w:tcW w:w="1107" w:type="dxa"/>
            <w:vAlign w:val="center"/>
          </w:tcPr>
          <w:p w:rsidR="008D5C77" w:rsidRPr="004707DA" w:rsidRDefault="008D5C77" w:rsidP="0025404C">
            <w:pPr>
              <w:pStyle w:val="TAC"/>
              <w:rPr>
                <w:rFonts w:eastAsia="DengXian"/>
                <w:strike/>
              </w:rPr>
            </w:pPr>
          </w:p>
          <w:p w:rsidR="008D5C77" w:rsidRPr="004707DA" w:rsidRDefault="008D5C77" w:rsidP="0025404C">
            <w:pPr>
              <w:pStyle w:val="TAC"/>
              <w:rPr>
                <w:rFonts w:eastAsia="DengXian"/>
                <w:strike/>
              </w:rPr>
            </w:pPr>
            <w:r w:rsidRPr="00A84BA3">
              <w:rPr>
                <w:rFonts w:eastAsia="DengXian"/>
              </w:rPr>
              <w:t>[TBD]</w:t>
            </w:r>
          </w:p>
        </w:tc>
      </w:tr>
    </w:tbl>
    <w:p w:rsidR="008D5C77" w:rsidRPr="00A84BA3" w:rsidRDefault="008D5C77" w:rsidP="008D5C77"/>
    <w:p w:rsidR="008D5C77" w:rsidRPr="00A84BA3" w:rsidRDefault="008D5C77" w:rsidP="008D5C77">
      <w:pPr>
        <w:pStyle w:val="TH"/>
        <w:rPr>
          <w:lang w:eastAsia="zh-CN"/>
        </w:rPr>
      </w:pPr>
      <w:r w:rsidRPr="00A84BA3">
        <w:t xml:space="preserve">Table 8.2.1.5.1-6 </w:t>
      </w:r>
      <w:r w:rsidRPr="00A84BA3">
        <w:rPr>
          <w:lang w:val="en-US" w:eastAsia="zh-CN"/>
        </w:rPr>
        <w:t>Test </w:t>
      </w:r>
      <w:r w:rsidRPr="00A84BA3">
        <w:t>requirements for PUSCH, 40 MHz Channel Bandwidth</w:t>
      </w:r>
      <w:r w:rsidRPr="00A84BA3">
        <w:rPr>
          <w:lang w:eastAsia="zh-CN"/>
        </w:rPr>
        <w:t>, 30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77" w:author="Shan" w:date="2019-01-21T14:54:00Z">
              <w:r w:rsidR="009D59F9">
                <w:rPr>
                  <w:rFonts w:eastAsia="DengXian" w:hint="eastAsia"/>
                  <w:lang w:eastAsia="zh-CN"/>
                </w:rPr>
                <w:t>J</w:t>
              </w:r>
            </w:ins>
            <w:del w:id="78" w:author="Shan" w:date="2019-01-21T14:54:00Z">
              <w:r w:rsidRPr="00A84BA3" w:rsidDel="009D59F9">
                <w:rPr>
                  <w:rFonts w:eastAsia="DengXian"/>
                </w:rPr>
                <w:delText>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TDLB100-400</w:t>
            </w:r>
            <w:ins w:id="79" w:author="Shan" w:date="2019-01-21T14:48: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G-FR1-A3-6</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[-1.2]</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G-FR1-A3-13</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[-1.9]</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80" w:author="Shan" w:date="2019-01-21T14:48: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G-FR1-A4-6</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[11.5]</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G-FR1-A4-13</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[11.0]</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81" w:author="Shan" w:date="2019-01-21T14:48: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G-FR1-A5-6</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[12.7]</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G-FR1-A5-13</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82" w:author="Shan" w:date="2019-01-21T14:48: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G-FR1-A3-27</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83" w:author="Shan" w:date="2019-01-21T14:48: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G-FR1-A4-27</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bl>
    <w:p w:rsidR="008D5C77" w:rsidRPr="00A84BA3" w:rsidRDefault="008D5C77" w:rsidP="008D5C77"/>
    <w:p w:rsidR="008D5C77" w:rsidRPr="00A84BA3" w:rsidRDefault="008D5C77" w:rsidP="008D5C77">
      <w:pPr>
        <w:pStyle w:val="TH"/>
        <w:rPr>
          <w:lang w:eastAsia="zh-CN"/>
        </w:rPr>
      </w:pPr>
      <w:r w:rsidRPr="00A84BA3">
        <w:lastRenderedPageBreak/>
        <w:t xml:space="preserve">Table 8.2.1.5.1-7 </w:t>
      </w:r>
      <w:r w:rsidRPr="00A84BA3">
        <w:rPr>
          <w:lang w:val="en-US" w:eastAsia="zh-CN"/>
        </w:rPr>
        <w:t>Test </w:t>
      </w:r>
      <w:r w:rsidRPr="00A84BA3">
        <w:t>requirements for PUSCH, 100 MHz Channel Bandwidth</w:t>
      </w:r>
      <w:r w:rsidRPr="00A84BA3">
        <w:rPr>
          <w:lang w:eastAsia="zh-CN"/>
        </w:rPr>
        <w:t>, 30 kHz SCS</w:t>
      </w:r>
    </w:p>
    <w:tbl>
      <w:tblPr>
        <w:tblStyle w:val="TableGrid3"/>
        <w:tblW w:w="10285" w:type="dxa"/>
        <w:jc w:val="center"/>
        <w:tblLook w:val="04A0"/>
      </w:tblPr>
      <w:tblGrid>
        <w:gridCol w:w="1041"/>
        <w:gridCol w:w="1417"/>
        <w:gridCol w:w="1237"/>
        <w:gridCol w:w="1557"/>
        <w:gridCol w:w="1213"/>
        <w:gridCol w:w="1304"/>
        <w:gridCol w:w="1409"/>
        <w:gridCol w:w="1107"/>
      </w:tblGrid>
      <w:tr w:rsidR="008D5C77" w:rsidRPr="00A84BA3" w:rsidTr="0025404C">
        <w:trPr>
          <w:jc w:val="center"/>
        </w:trPr>
        <w:tc>
          <w:tcPr>
            <w:tcW w:w="1041" w:type="dxa"/>
          </w:tcPr>
          <w:p w:rsidR="008D5C77" w:rsidRPr="00A84BA3" w:rsidRDefault="008D5C77" w:rsidP="0025404C">
            <w:pPr>
              <w:pStyle w:val="TAH"/>
              <w:rPr>
                <w:rFonts w:eastAsia="DengXian"/>
              </w:rPr>
            </w:pPr>
            <w:r w:rsidRPr="00A84BA3">
              <w:rPr>
                <w:rFonts w:eastAsia="DengXian"/>
              </w:rPr>
              <w:t>Number of TX antennas</w:t>
            </w:r>
          </w:p>
        </w:tc>
        <w:tc>
          <w:tcPr>
            <w:tcW w:w="1417" w:type="dxa"/>
          </w:tcPr>
          <w:p w:rsidR="008D5C77" w:rsidRPr="00A84BA3" w:rsidRDefault="008D5C77" w:rsidP="0025404C">
            <w:pPr>
              <w:pStyle w:val="TAH"/>
              <w:rPr>
                <w:rFonts w:eastAsia="DengXian"/>
              </w:rPr>
            </w:pPr>
            <w:r w:rsidRPr="00A84BA3">
              <w:rPr>
                <w:rFonts w:eastAsia="DengXian"/>
              </w:rPr>
              <w:t>Number of demodulation branches</w:t>
            </w:r>
          </w:p>
        </w:tc>
        <w:tc>
          <w:tcPr>
            <w:tcW w:w="1237" w:type="dxa"/>
          </w:tcPr>
          <w:p w:rsidR="008D5C77" w:rsidRPr="00A84BA3" w:rsidRDefault="008D5C77" w:rsidP="0025404C">
            <w:pPr>
              <w:pStyle w:val="TAH"/>
              <w:rPr>
                <w:rFonts w:eastAsia="DengXian"/>
              </w:rPr>
            </w:pPr>
            <w:r w:rsidRPr="00A84BA3">
              <w:rPr>
                <w:rFonts w:eastAsia="DengXian"/>
              </w:rPr>
              <w:t>Cyclic prefix</w:t>
            </w:r>
          </w:p>
        </w:tc>
        <w:tc>
          <w:tcPr>
            <w:tcW w:w="1557" w:type="dxa"/>
          </w:tcPr>
          <w:p w:rsidR="008D5C77" w:rsidRPr="00A84BA3" w:rsidRDefault="008D5C77" w:rsidP="0025404C">
            <w:pPr>
              <w:pStyle w:val="TAH"/>
              <w:rPr>
                <w:rFonts w:eastAsia="DengXian"/>
              </w:rPr>
            </w:pPr>
            <w:r w:rsidRPr="00A84BA3">
              <w:rPr>
                <w:rFonts w:eastAsia="DengXian"/>
              </w:rPr>
              <w:t xml:space="preserve">Propagation conditions and correlation matrix (Annex </w:t>
            </w:r>
            <w:ins w:id="84" w:author="Shan" w:date="2019-01-21T14:54:00Z">
              <w:r w:rsidR="009D59F9">
                <w:rPr>
                  <w:rFonts w:eastAsia="DengXian" w:hint="eastAsia"/>
                  <w:lang w:eastAsia="zh-CN"/>
                </w:rPr>
                <w:t>J</w:t>
              </w:r>
            </w:ins>
            <w:del w:id="85" w:author="Shan" w:date="2019-01-21T14:54:00Z">
              <w:r w:rsidRPr="00A84BA3" w:rsidDel="009D59F9">
                <w:rPr>
                  <w:rFonts w:eastAsia="DengXian"/>
                </w:rPr>
                <w:delText>TBD</w:delText>
              </w:r>
            </w:del>
            <w:r w:rsidRPr="00A84BA3">
              <w:rPr>
                <w:rFonts w:eastAsia="DengXian"/>
              </w:rPr>
              <w:t>)</w:t>
            </w:r>
          </w:p>
        </w:tc>
        <w:tc>
          <w:tcPr>
            <w:tcW w:w="1213" w:type="dxa"/>
          </w:tcPr>
          <w:p w:rsidR="008D5C77" w:rsidRPr="00A84BA3" w:rsidRDefault="008D5C77" w:rsidP="0025404C">
            <w:pPr>
              <w:pStyle w:val="TAH"/>
              <w:rPr>
                <w:rFonts w:eastAsia="DengXian"/>
              </w:rPr>
            </w:pPr>
            <w:r w:rsidRPr="00A84BA3">
              <w:rPr>
                <w:rFonts w:eastAsia="DengXian"/>
              </w:rPr>
              <w:t>Fraction of  maximum throughput</w:t>
            </w:r>
          </w:p>
        </w:tc>
        <w:tc>
          <w:tcPr>
            <w:tcW w:w="1304" w:type="dxa"/>
          </w:tcPr>
          <w:p w:rsidR="008D5C77" w:rsidRPr="00A84BA3" w:rsidRDefault="008D5C77" w:rsidP="0025404C">
            <w:pPr>
              <w:pStyle w:val="TAH"/>
              <w:rPr>
                <w:rFonts w:eastAsia="DengXian"/>
              </w:rPr>
            </w:pPr>
            <w:r w:rsidRPr="00A84BA3">
              <w:rPr>
                <w:rFonts w:eastAsia="DengXian"/>
              </w:rPr>
              <w:t>FRC</w:t>
            </w:r>
            <w:r w:rsidRPr="00A84BA3">
              <w:rPr>
                <w:rFonts w:eastAsia="DengXian"/>
              </w:rPr>
              <w:br/>
              <w:t>(Annex A)</w:t>
            </w:r>
          </w:p>
        </w:tc>
        <w:tc>
          <w:tcPr>
            <w:tcW w:w="1409" w:type="dxa"/>
          </w:tcPr>
          <w:p w:rsidR="008D5C77" w:rsidRPr="00A84BA3" w:rsidRDefault="008D5C77" w:rsidP="0025404C">
            <w:pPr>
              <w:pStyle w:val="TAH"/>
              <w:rPr>
                <w:rFonts w:eastAsia="DengXian"/>
              </w:rPr>
            </w:pPr>
            <w:r w:rsidRPr="00A84BA3">
              <w:rPr>
                <w:rFonts w:eastAsia="DengXian"/>
              </w:rPr>
              <w:t>DMRS configuration</w:t>
            </w:r>
          </w:p>
        </w:tc>
        <w:tc>
          <w:tcPr>
            <w:tcW w:w="1107" w:type="dxa"/>
          </w:tcPr>
          <w:p w:rsidR="008D5C77" w:rsidRPr="00A84BA3" w:rsidRDefault="008D5C77" w:rsidP="0025404C">
            <w:pPr>
              <w:pStyle w:val="TAH"/>
              <w:rPr>
                <w:rFonts w:eastAsia="DengXian"/>
              </w:rPr>
            </w:pPr>
            <w:r w:rsidRPr="00A84BA3">
              <w:rPr>
                <w:rFonts w:eastAsia="DengXian"/>
              </w:rPr>
              <w:t>SNR</w:t>
            </w:r>
          </w:p>
          <w:p w:rsidR="008D5C77" w:rsidRPr="00A84BA3" w:rsidRDefault="008D5C77" w:rsidP="0025404C">
            <w:pPr>
              <w:pStyle w:val="TAH"/>
              <w:rPr>
                <w:rFonts w:eastAsia="DengXian"/>
              </w:rPr>
            </w:pPr>
            <w:r w:rsidRPr="00A84BA3">
              <w:rPr>
                <w:rFonts w:eastAsia="DengXian"/>
              </w:rPr>
              <w:t>[dB]</w:t>
            </w:r>
          </w:p>
        </w:tc>
      </w:tr>
      <w:tr w:rsidR="008D5C77" w:rsidRPr="00A84BA3" w:rsidTr="0025404C">
        <w:trPr>
          <w:trHeight w:val="105"/>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1</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TDLB100-400</w:t>
            </w:r>
            <w:ins w:id="86" w:author="Shan" w:date="2019-01-21T14:48: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G-FR1-A3-7</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G-FR1-A3-14</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TDLC300-100</w:t>
            </w:r>
            <w:ins w:id="87" w:author="Shan" w:date="2019-01-21T14:48: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G-FR1-A4-7</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G-FR1-A4-14</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restart"/>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Merge w:val="restart"/>
            <w:vAlign w:val="center"/>
          </w:tcPr>
          <w:p w:rsidR="008D5C77" w:rsidRPr="00A84BA3" w:rsidRDefault="008D5C77" w:rsidP="0025404C">
            <w:pPr>
              <w:pStyle w:val="TAC"/>
              <w:rPr>
                <w:rFonts w:eastAsia="DengXian"/>
              </w:rPr>
            </w:pPr>
            <w:r w:rsidRPr="00A84BA3">
              <w:rPr>
                <w:rFonts w:eastAsia="DengXian"/>
              </w:rPr>
              <w:t>TDLA30-10</w:t>
            </w:r>
            <w:ins w:id="88" w:author="Shan" w:date="2019-01-21T14:48:00Z">
              <w:r w:rsidR="00E41C61">
                <w:rPr>
                  <w:rFonts w:eastAsia="DengXian" w:hint="eastAsia"/>
                  <w:lang w:eastAsia="zh-CN"/>
                </w:rPr>
                <w:t xml:space="preserve"> Low</w:t>
              </w:r>
            </w:ins>
          </w:p>
        </w:tc>
        <w:tc>
          <w:tcPr>
            <w:tcW w:w="1213" w:type="dxa"/>
            <w:vMerge w:val="restart"/>
            <w:vAlign w:val="center"/>
          </w:tcPr>
          <w:p w:rsidR="008D5C77" w:rsidRPr="00A84BA3" w:rsidRDefault="008D5C77" w:rsidP="0025404C">
            <w:pPr>
              <w:pStyle w:val="TAC"/>
              <w:rPr>
                <w:rFonts w:eastAsia="DengXian"/>
              </w:rPr>
            </w:pPr>
            <w:r w:rsidRPr="00A84BA3">
              <w:rPr>
                <w:rFonts w:eastAsia="DengXian"/>
              </w:rPr>
              <w:t>70 %</w:t>
            </w:r>
          </w:p>
        </w:tc>
        <w:tc>
          <w:tcPr>
            <w:tcW w:w="1304" w:type="dxa"/>
            <w:vAlign w:val="center"/>
          </w:tcPr>
          <w:p w:rsidR="008D5C77" w:rsidRPr="00A84BA3" w:rsidRDefault="008D5C77" w:rsidP="0025404C">
            <w:pPr>
              <w:pStyle w:val="TAC"/>
              <w:rPr>
                <w:rFonts w:eastAsia="DengXian"/>
              </w:rPr>
            </w:pPr>
            <w:r w:rsidRPr="00A84BA3">
              <w:t>G-FR1-A5-7</w:t>
            </w:r>
          </w:p>
        </w:tc>
        <w:tc>
          <w:tcPr>
            <w:tcW w:w="1409" w:type="dxa"/>
            <w:vAlign w:val="center"/>
          </w:tcPr>
          <w:p w:rsidR="008D5C77" w:rsidRPr="00A84BA3" w:rsidRDefault="008D5C77" w:rsidP="0025404C">
            <w:pPr>
              <w:pStyle w:val="TAC"/>
              <w:rPr>
                <w:rFonts w:eastAsia="DengXian"/>
              </w:rPr>
            </w:pPr>
            <w:r w:rsidRPr="00A84BA3">
              <w:rPr>
                <w:rFonts w:eastAsia="DengXian"/>
              </w:rPr>
              <w:t>1+0</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105"/>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Merge/>
            <w:vAlign w:val="center"/>
          </w:tcPr>
          <w:p w:rsidR="008D5C77" w:rsidRPr="00A84BA3" w:rsidRDefault="008D5C77" w:rsidP="0025404C">
            <w:pPr>
              <w:pStyle w:val="TAC"/>
              <w:rPr>
                <w:rFonts w:eastAsia="DengXian" w:cs="Arial"/>
              </w:rPr>
            </w:pPr>
          </w:p>
        </w:tc>
        <w:tc>
          <w:tcPr>
            <w:tcW w:w="1557" w:type="dxa"/>
            <w:vMerge/>
            <w:vAlign w:val="center"/>
          </w:tcPr>
          <w:p w:rsidR="008D5C77" w:rsidRPr="00A84BA3" w:rsidRDefault="008D5C77" w:rsidP="0025404C">
            <w:pPr>
              <w:pStyle w:val="TAC"/>
              <w:rPr>
                <w:rFonts w:eastAsia="DengXian"/>
              </w:rPr>
            </w:pPr>
          </w:p>
        </w:tc>
        <w:tc>
          <w:tcPr>
            <w:tcW w:w="1213" w:type="dxa"/>
            <w:vMerge/>
            <w:vAlign w:val="center"/>
          </w:tcPr>
          <w:p w:rsidR="008D5C77" w:rsidRPr="00A84BA3" w:rsidRDefault="008D5C77" w:rsidP="0025404C">
            <w:pPr>
              <w:pStyle w:val="TAC"/>
              <w:rPr>
                <w:rFonts w:eastAsia="DengXian"/>
              </w:rPr>
            </w:pPr>
          </w:p>
        </w:tc>
        <w:tc>
          <w:tcPr>
            <w:tcW w:w="1304" w:type="dxa"/>
            <w:vAlign w:val="center"/>
          </w:tcPr>
          <w:p w:rsidR="008D5C77" w:rsidRPr="00A84BA3" w:rsidRDefault="008D5C77" w:rsidP="0025404C">
            <w:pPr>
              <w:pStyle w:val="TAC"/>
              <w:rPr>
                <w:rFonts w:eastAsia="DengXian"/>
              </w:rPr>
            </w:pPr>
            <w:r w:rsidRPr="00A84BA3">
              <w:t>G-FR1-A5-14</w:t>
            </w:r>
          </w:p>
        </w:tc>
        <w:tc>
          <w:tcPr>
            <w:tcW w:w="1409" w:type="dxa"/>
            <w:vAlign w:val="center"/>
          </w:tcPr>
          <w:p w:rsidR="008D5C77" w:rsidRPr="00A84BA3" w:rsidRDefault="008D5C77" w:rsidP="0025404C">
            <w:pPr>
              <w:pStyle w:val="TAC"/>
              <w:rPr>
                <w:rFonts w:eastAsia="DengXian"/>
              </w:rPr>
            </w:pPr>
            <w:r w:rsidRPr="00A84BA3">
              <w:rPr>
                <w:rFonts w:eastAsia="DengXian"/>
              </w:rPr>
              <w:t>1+1</w:t>
            </w:r>
          </w:p>
        </w:tc>
        <w:tc>
          <w:tcPr>
            <w:tcW w:w="1107" w:type="dxa"/>
            <w:vAlign w:val="center"/>
          </w:tcPr>
          <w:p w:rsidR="008D5C77" w:rsidRPr="00A84BA3" w:rsidRDefault="008D5C77" w:rsidP="0025404C">
            <w:pPr>
              <w:pStyle w:val="TAC"/>
              <w:rPr>
                <w:rFonts w:eastAsia="DengXian"/>
              </w:rPr>
            </w:pPr>
            <w:r w:rsidRPr="00A84BA3">
              <w:rPr>
                <w:rFonts w:eastAsia="DengXian"/>
              </w:rPr>
              <w:t>[TBD]</w:t>
            </w:r>
          </w:p>
        </w:tc>
      </w:tr>
      <w:tr w:rsidR="008D5C77" w:rsidRPr="00A84BA3" w:rsidTr="0025404C">
        <w:trPr>
          <w:trHeight w:val="424"/>
          <w:jc w:val="center"/>
        </w:trPr>
        <w:tc>
          <w:tcPr>
            <w:tcW w:w="1041" w:type="dxa"/>
            <w:vMerge w:val="restart"/>
            <w:vAlign w:val="center"/>
          </w:tcPr>
          <w:p w:rsidR="008D5C77" w:rsidRPr="00A84BA3" w:rsidRDefault="008D5C77" w:rsidP="0025404C">
            <w:pPr>
              <w:pStyle w:val="TAC"/>
              <w:rPr>
                <w:rFonts w:eastAsia="DengXian"/>
              </w:rPr>
            </w:pPr>
            <w:r w:rsidRPr="00A84BA3">
              <w:rPr>
                <w:rFonts w:eastAsia="DengXian"/>
              </w:rPr>
              <w:t>2</w:t>
            </w:r>
          </w:p>
        </w:tc>
        <w:tc>
          <w:tcPr>
            <w:tcW w:w="1417" w:type="dxa"/>
            <w:vMerge w:val="restart"/>
            <w:vAlign w:val="center"/>
          </w:tcPr>
          <w:p w:rsidR="008D5C77" w:rsidRPr="00A84BA3" w:rsidRDefault="008D5C77" w:rsidP="0025404C">
            <w:pPr>
              <w:pStyle w:val="TAC"/>
              <w:rPr>
                <w:rFonts w:eastAsia="DengXian"/>
              </w:rPr>
            </w:pPr>
            <w:r w:rsidRPr="00A84BA3">
              <w:rPr>
                <w:rFonts w:eastAsia="DengXian"/>
              </w:rPr>
              <w:t>2</w:t>
            </w: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TDLB100-400</w:t>
            </w:r>
            <w:ins w:id="89" w:author="Shan" w:date="2019-01-21T14:48: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G-FR1-A3-28</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r w:rsidR="008D5C77" w:rsidRPr="00A84BA3" w:rsidTr="0025404C">
        <w:trPr>
          <w:trHeight w:val="424"/>
          <w:jc w:val="center"/>
        </w:trPr>
        <w:tc>
          <w:tcPr>
            <w:tcW w:w="1041" w:type="dxa"/>
            <w:vMerge/>
            <w:vAlign w:val="center"/>
          </w:tcPr>
          <w:p w:rsidR="008D5C77" w:rsidRPr="00A84BA3" w:rsidRDefault="008D5C77" w:rsidP="0025404C">
            <w:pPr>
              <w:pStyle w:val="TAC"/>
              <w:rPr>
                <w:rFonts w:eastAsia="DengXian"/>
              </w:rPr>
            </w:pPr>
          </w:p>
        </w:tc>
        <w:tc>
          <w:tcPr>
            <w:tcW w:w="1417" w:type="dxa"/>
            <w:vMerge/>
            <w:vAlign w:val="center"/>
          </w:tcPr>
          <w:p w:rsidR="008D5C77" w:rsidRPr="00A84BA3" w:rsidRDefault="008D5C77" w:rsidP="0025404C">
            <w:pPr>
              <w:pStyle w:val="TAC"/>
              <w:rPr>
                <w:rFonts w:eastAsia="DengXian"/>
              </w:rPr>
            </w:pPr>
          </w:p>
        </w:tc>
        <w:tc>
          <w:tcPr>
            <w:tcW w:w="1237" w:type="dxa"/>
            <w:vAlign w:val="center"/>
          </w:tcPr>
          <w:p w:rsidR="008D5C77" w:rsidRPr="00A84BA3" w:rsidRDefault="008D5C77" w:rsidP="0025404C">
            <w:pPr>
              <w:pStyle w:val="TAC"/>
              <w:rPr>
                <w:rFonts w:eastAsia="DengXian" w:cs="Arial"/>
              </w:rPr>
            </w:pPr>
            <w:r w:rsidRPr="00A84BA3">
              <w:rPr>
                <w:rFonts w:eastAsia="DengXian" w:cs="Arial"/>
              </w:rPr>
              <w:t>Normal</w:t>
            </w:r>
          </w:p>
        </w:tc>
        <w:tc>
          <w:tcPr>
            <w:tcW w:w="1557" w:type="dxa"/>
            <w:vAlign w:val="center"/>
          </w:tcPr>
          <w:p w:rsidR="008D5C77" w:rsidRPr="00A84BA3" w:rsidRDefault="008D5C77" w:rsidP="0025404C">
            <w:pPr>
              <w:pStyle w:val="TAC"/>
              <w:rPr>
                <w:rFonts w:eastAsia="DengXian"/>
              </w:rPr>
            </w:pPr>
            <w:r w:rsidRPr="00A84BA3">
              <w:rPr>
                <w:rFonts w:eastAsia="DengXian"/>
              </w:rPr>
              <w:t>TDLC300-100</w:t>
            </w:r>
            <w:ins w:id="90" w:author="Shan" w:date="2019-01-21T14:48:00Z">
              <w:r w:rsidR="00E41C61">
                <w:rPr>
                  <w:rFonts w:eastAsia="DengXian" w:hint="eastAsia"/>
                  <w:lang w:eastAsia="zh-CN"/>
                </w:rPr>
                <w:t xml:space="preserve"> Low</w:t>
              </w:r>
            </w:ins>
          </w:p>
        </w:tc>
        <w:tc>
          <w:tcPr>
            <w:tcW w:w="1213" w:type="dxa"/>
            <w:vAlign w:val="center"/>
          </w:tcPr>
          <w:p w:rsidR="008D5C77" w:rsidRPr="004707DA" w:rsidRDefault="008D5C77" w:rsidP="0025404C">
            <w:pPr>
              <w:pStyle w:val="TAC"/>
              <w:rPr>
                <w:rFonts w:eastAsia="DengXian"/>
                <w:strike/>
              </w:rPr>
            </w:pPr>
            <w:r w:rsidRPr="00A84BA3">
              <w:rPr>
                <w:rFonts w:eastAsia="DengXian"/>
              </w:rPr>
              <w:t>70 %</w:t>
            </w:r>
          </w:p>
        </w:tc>
        <w:tc>
          <w:tcPr>
            <w:tcW w:w="1304"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t>G-FR1-A4-28</w:t>
            </w:r>
          </w:p>
        </w:tc>
        <w:tc>
          <w:tcPr>
            <w:tcW w:w="1409"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1+1</w:t>
            </w:r>
          </w:p>
        </w:tc>
        <w:tc>
          <w:tcPr>
            <w:tcW w:w="1107" w:type="dxa"/>
            <w:vAlign w:val="center"/>
          </w:tcPr>
          <w:p w:rsidR="008D5C77" w:rsidRPr="00516743" w:rsidRDefault="008D5C77" w:rsidP="0025404C">
            <w:pPr>
              <w:pStyle w:val="TAC"/>
              <w:rPr>
                <w:rFonts w:eastAsia="DengXian"/>
                <w:highlight w:val="yellow"/>
              </w:rPr>
            </w:pPr>
          </w:p>
          <w:p w:rsidR="008D5C77" w:rsidRPr="002F0BE4" w:rsidRDefault="008D5C77" w:rsidP="0025404C">
            <w:pPr>
              <w:pStyle w:val="TAC"/>
              <w:rPr>
                <w:rFonts w:eastAsia="DengXian"/>
                <w:highlight w:val="yellow"/>
              </w:rPr>
            </w:pPr>
            <w:r w:rsidRPr="00A84BA3">
              <w:rPr>
                <w:rFonts w:eastAsia="DengXian"/>
              </w:rPr>
              <w:t>[TBD]</w:t>
            </w:r>
          </w:p>
        </w:tc>
      </w:tr>
    </w:tbl>
    <w:p w:rsidR="008D5C77" w:rsidRPr="00A84BA3" w:rsidRDefault="008D5C77" w:rsidP="008D5C77">
      <w:pPr>
        <w:rPr>
          <w:lang w:eastAsia="zh-CN"/>
        </w:rPr>
      </w:pPr>
    </w:p>
    <w:p w:rsidR="008D5C77" w:rsidRPr="00A84BA3" w:rsidRDefault="008D5C77" w:rsidP="008D5C77">
      <w:pPr>
        <w:pStyle w:val="5"/>
        <w:rPr>
          <w:rFonts w:cs="Arial"/>
          <w:i/>
          <w:iCs/>
          <w:szCs w:val="22"/>
          <w:lang w:eastAsia="zh-CN"/>
        </w:rPr>
      </w:pPr>
      <w:bookmarkStart w:id="91" w:name="_Toc531552153"/>
      <w:r w:rsidRPr="00A84BA3">
        <w:t>8.2.1.</w:t>
      </w:r>
      <w:r w:rsidRPr="00A84BA3">
        <w:rPr>
          <w:lang w:eastAsia="zh-CN"/>
        </w:rPr>
        <w:t>5</w:t>
      </w:r>
      <w:r w:rsidRPr="00A84BA3">
        <w:t>.</w:t>
      </w:r>
      <w:r>
        <w:rPr>
          <w:lang w:eastAsia="zh-CN"/>
        </w:rPr>
        <w:t>2</w:t>
      </w:r>
      <w:r w:rsidRPr="00A84BA3">
        <w:tab/>
      </w:r>
      <w:r w:rsidRPr="00A84BA3">
        <w:rPr>
          <w:rFonts w:cs="Arial"/>
          <w:szCs w:val="22"/>
        </w:rPr>
        <w:t xml:space="preserve">Test </w:t>
      </w:r>
      <w:r w:rsidRPr="00A84BA3">
        <w:rPr>
          <w:rFonts w:cs="Arial"/>
          <w:szCs w:val="22"/>
          <w:lang w:eastAsia="zh-CN"/>
        </w:rPr>
        <w:t>r</w:t>
      </w:r>
      <w:r w:rsidRPr="00A84BA3">
        <w:rPr>
          <w:rFonts w:cs="Arial"/>
          <w:szCs w:val="22"/>
        </w:rPr>
        <w:t xml:space="preserve">equirement for </w:t>
      </w:r>
      <w:r>
        <w:rPr>
          <w:rFonts w:cs="Arial"/>
          <w:i/>
          <w:iCs/>
          <w:szCs w:val="22"/>
        </w:rPr>
        <w:t>BS type 2</w:t>
      </w:r>
      <w:r w:rsidRPr="00A84BA3">
        <w:rPr>
          <w:rFonts w:cs="Arial"/>
          <w:i/>
          <w:iCs/>
          <w:szCs w:val="22"/>
        </w:rPr>
        <w:t>-O</w:t>
      </w:r>
      <w:bookmarkEnd w:id="91"/>
    </w:p>
    <w:p w:rsidR="008D5C77" w:rsidRPr="00A84BA3" w:rsidRDefault="008D5C77" w:rsidP="008D5C77">
      <w:r w:rsidRPr="00A84BA3">
        <w:t xml:space="preserve">The throughput measured according to </w:t>
      </w:r>
      <w:proofErr w:type="spellStart"/>
      <w:r w:rsidRPr="00A84BA3">
        <w:t>subclause</w:t>
      </w:r>
      <w:proofErr w:type="spellEnd"/>
      <w:r w:rsidRPr="00A84BA3">
        <w:t xml:space="preserve"> 8.</w:t>
      </w:r>
      <w:r w:rsidRPr="00A84BA3" w:rsidDel="00522009">
        <w:t xml:space="preserve"> </w:t>
      </w:r>
      <w:r w:rsidRPr="00A84BA3">
        <w:t>2.</w:t>
      </w:r>
      <w:r w:rsidRPr="00561D5B">
        <w:t>1.4.2</w:t>
      </w:r>
      <w:r w:rsidRPr="00A84BA3">
        <w:t xml:space="preserve"> </w:t>
      </w:r>
      <w:proofErr w:type="gramStart"/>
      <w:r w:rsidRPr="00A84BA3">
        <w:t>shall</w:t>
      </w:r>
      <w:proofErr w:type="gramEnd"/>
      <w:r w:rsidRPr="00A84BA3">
        <w:t xml:space="preserve"> not be below the limits for the SNR levels specified in table 8.</w:t>
      </w:r>
      <w:r w:rsidRPr="00A84BA3" w:rsidDel="00522009">
        <w:t xml:space="preserve"> </w:t>
      </w:r>
      <w:proofErr w:type="gramStart"/>
      <w:r w:rsidRPr="00A84BA3">
        <w:t>2.1.5</w:t>
      </w:r>
      <w:r>
        <w:t>.2</w:t>
      </w:r>
      <w:r w:rsidRPr="00A84BA3">
        <w:t>-1 to 8.2.1.5</w:t>
      </w:r>
      <w:r>
        <w:t>.2</w:t>
      </w:r>
      <w:r w:rsidRPr="00A84BA3">
        <w:t>-5.</w:t>
      </w:r>
      <w:proofErr w:type="gramEnd"/>
    </w:p>
    <w:p w:rsidR="008D5C77" w:rsidRPr="00A84BA3" w:rsidRDefault="008D5C77" w:rsidP="008D5C77">
      <w:pPr>
        <w:pStyle w:val="TH"/>
        <w:rPr>
          <w:lang w:eastAsia="zh-CN"/>
        </w:rPr>
      </w:pPr>
      <w:r w:rsidRPr="00A84BA3">
        <w:t>Table 8.2.1.5</w:t>
      </w:r>
      <w:r>
        <w:t>.2</w:t>
      </w:r>
      <w:r w:rsidRPr="00A84BA3">
        <w:t>-1 Test requirements for PUSCH, 50 MHz Channel Bandwidth</w:t>
      </w:r>
      <w:r w:rsidRPr="00A84BA3">
        <w:rPr>
          <w:lang w:eastAsia="zh-CN"/>
        </w:rPr>
        <w:t>, 60 kHz SCS</w:t>
      </w:r>
    </w:p>
    <w:tbl>
      <w:tblPr>
        <w:tblStyle w:val="af3"/>
        <w:tblW w:w="9634" w:type="dxa"/>
        <w:tblLook w:val="04A0"/>
      </w:tblPr>
      <w:tblGrid>
        <w:gridCol w:w="1008"/>
        <w:gridCol w:w="1396"/>
        <w:gridCol w:w="1114"/>
        <w:gridCol w:w="1458"/>
        <w:gridCol w:w="1176"/>
        <w:gridCol w:w="1127"/>
        <w:gridCol w:w="1366"/>
        <w:gridCol w:w="989"/>
      </w:tblGrid>
      <w:tr w:rsidR="008D5C77" w:rsidRPr="00A84BA3" w:rsidTr="0025404C">
        <w:tc>
          <w:tcPr>
            <w:tcW w:w="1008" w:type="dxa"/>
          </w:tcPr>
          <w:p w:rsidR="008D5C77" w:rsidRPr="00A84BA3" w:rsidRDefault="008D5C77" w:rsidP="0025404C">
            <w:pPr>
              <w:pStyle w:val="TAH"/>
              <w:rPr>
                <w:rFonts w:cs="Arial"/>
              </w:rPr>
            </w:pPr>
            <w:r w:rsidRPr="00A84BA3">
              <w:rPr>
                <w:rFonts w:cs="Arial"/>
              </w:rPr>
              <w:t>Number of TX antennas</w:t>
            </w:r>
          </w:p>
        </w:tc>
        <w:tc>
          <w:tcPr>
            <w:tcW w:w="1095" w:type="dxa"/>
          </w:tcPr>
          <w:p w:rsidR="008D5C77" w:rsidRPr="00A84BA3" w:rsidRDefault="008D5C77" w:rsidP="0025404C">
            <w:pPr>
              <w:pStyle w:val="TAH"/>
              <w:rPr>
                <w:rFonts w:cs="Arial"/>
              </w:rPr>
            </w:pPr>
            <w:r w:rsidRPr="00A84BA3">
              <w:rPr>
                <w:rFonts w:eastAsia="DengXian"/>
              </w:rPr>
              <w:t>Number of demodulation branches</w:t>
            </w:r>
          </w:p>
        </w:tc>
        <w:tc>
          <w:tcPr>
            <w:tcW w:w="1199" w:type="dxa"/>
          </w:tcPr>
          <w:p w:rsidR="008D5C77" w:rsidRPr="00A84BA3" w:rsidRDefault="008D5C77" w:rsidP="0025404C">
            <w:pPr>
              <w:pStyle w:val="TAH"/>
              <w:rPr>
                <w:rFonts w:cs="Arial"/>
              </w:rPr>
            </w:pPr>
            <w:r w:rsidRPr="00A84BA3">
              <w:rPr>
                <w:rFonts w:cs="Arial"/>
              </w:rPr>
              <w:t>Cyclic prefix</w:t>
            </w:r>
          </w:p>
        </w:tc>
        <w:tc>
          <w:tcPr>
            <w:tcW w:w="1509" w:type="dxa"/>
          </w:tcPr>
          <w:p w:rsidR="008D5C77" w:rsidRPr="00A84BA3" w:rsidRDefault="008D5C77" w:rsidP="0025404C">
            <w:pPr>
              <w:pStyle w:val="TAH"/>
              <w:rPr>
                <w:rFonts w:cs="Arial"/>
                <w:lang w:val="fr-FR"/>
              </w:rPr>
            </w:pPr>
            <w:r w:rsidRPr="00A84BA3">
              <w:rPr>
                <w:rFonts w:cs="Arial"/>
                <w:lang w:val="fr-FR"/>
              </w:rPr>
              <w:t xml:space="preserve">Propagation conditions and correlation matrix (Annex </w:t>
            </w:r>
            <w:ins w:id="92" w:author="Shan" w:date="2019-01-21T14:54:00Z">
              <w:r w:rsidR="009D59F9">
                <w:rPr>
                  <w:rFonts w:cs="Arial" w:hint="eastAsia"/>
                  <w:lang w:val="fr-FR" w:eastAsia="zh-CN"/>
                </w:rPr>
                <w:t>J</w:t>
              </w:r>
            </w:ins>
            <w:del w:id="93" w:author="Shan" w:date="2019-01-21T14:54:00Z">
              <w:r w:rsidRPr="00A84BA3" w:rsidDel="009D59F9">
                <w:rPr>
                  <w:rFonts w:cs="Arial"/>
                  <w:lang w:val="fr-FR"/>
                </w:rPr>
                <w:delText>TBD</w:delText>
              </w:r>
            </w:del>
            <w:r w:rsidRPr="00A84BA3">
              <w:rPr>
                <w:rFonts w:cs="Arial"/>
                <w:lang w:val="fr-FR"/>
              </w:rPr>
              <w:t>)</w:t>
            </w:r>
          </w:p>
        </w:tc>
        <w:tc>
          <w:tcPr>
            <w:tcW w:w="1176" w:type="dxa"/>
          </w:tcPr>
          <w:p w:rsidR="008D5C77" w:rsidRPr="00A84BA3" w:rsidRDefault="008D5C77" w:rsidP="0025404C">
            <w:pPr>
              <w:pStyle w:val="TAH"/>
              <w:rPr>
                <w:rFonts w:cs="Arial"/>
              </w:rPr>
            </w:pPr>
            <w:r w:rsidRPr="00A84BA3">
              <w:rPr>
                <w:rFonts w:cs="Arial"/>
              </w:rPr>
              <w:t>Fraction of maximum throughput</w:t>
            </w:r>
          </w:p>
        </w:tc>
        <w:tc>
          <w:tcPr>
            <w:tcW w:w="1208" w:type="dxa"/>
          </w:tcPr>
          <w:p w:rsidR="008D5C77" w:rsidRPr="00A84BA3" w:rsidRDefault="008D5C77" w:rsidP="0025404C">
            <w:pPr>
              <w:pStyle w:val="TAH"/>
              <w:rPr>
                <w:rFonts w:cs="Arial"/>
              </w:rPr>
            </w:pPr>
            <w:r w:rsidRPr="00A84BA3">
              <w:rPr>
                <w:rFonts w:cs="Arial"/>
              </w:rPr>
              <w:t>FRC</w:t>
            </w:r>
            <w:r w:rsidRPr="00A84BA3">
              <w:rPr>
                <w:rFonts w:cs="Arial"/>
              </w:rPr>
              <w:br/>
              <w:t>(Annex A)</w:t>
            </w:r>
          </w:p>
        </w:tc>
        <w:tc>
          <w:tcPr>
            <w:tcW w:w="1366" w:type="dxa"/>
          </w:tcPr>
          <w:p w:rsidR="008D5C77" w:rsidRPr="00A84BA3" w:rsidRDefault="008D5C77" w:rsidP="0025404C">
            <w:pPr>
              <w:pStyle w:val="TAH"/>
              <w:rPr>
                <w:rFonts w:cs="Arial"/>
              </w:rPr>
            </w:pPr>
            <w:r w:rsidRPr="00A84BA3">
              <w:rPr>
                <w:rFonts w:cs="Arial"/>
              </w:rPr>
              <w:t>DMRS configuration</w:t>
            </w:r>
          </w:p>
        </w:tc>
        <w:tc>
          <w:tcPr>
            <w:tcW w:w="1073" w:type="dxa"/>
          </w:tcPr>
          <w:p w:rsidR="008D5C77" w:rsidRPr="00A84BA3" w:rsidRDefault="008D5C77" w:rsidP="0025404C">
            <w:pPr>
              <w:pStyle w:val="TAH"/>
              <w:rPr>
                <w:rFonts w:cs="Arial"/>
              </w:rPr>
            </w:pPr>
            <w:r w:rsidRPr="00A84BA3">
              <w:rPr>
                <w:rFonts w:cs="Arial"/>
              </w:rPr>
              <w:t>SNR</w:t>
            </w:r>
          </w:p>
          <w:p w:rsidR="008D5C77" w:rsidRPr="00A84BA3" w:rsidRDefault="008D5C77" w:rsidP="0025404C">
            <w:pPr>
              <w:pStyle w:val="TAH"/>
              <w:rPr>
                <w:rFonts w:cs="Arial"/>
              </w:rPr>
            </w:pPr>
            <w:r w:rsidRPr="00A84BA3">
              <w:rPr>
                <w:rFonts w:cs="Arial"/>
              </w:rPr>
              <w:t>(dB)</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1</w:t>
            </w:r>
          </w:p>
        </w:tc>
        <w:tc>
          <w:tcPr>
            <w:tcW w:w="1095" w:type="dxa"/>
            <w:vMerge w:val="restart"/>
            <w:vAlign w:val="center"/>
          </w:tcPr>
          <w:p w:rsidR="008D5C77" w:rsidRPr="00A84BA3" w:rsidRDefault="008D5C77" w:rsidP="0025404C">
            <w:pPr>
              <w:pStyle w:val="TAC"/>
            </w:pPr>
            <w:r w:rsidRPr="00A84BA3">
              <w:t>2</w:t>
            </w: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94"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95"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75</w:t>
            </w:r>
            <w:ins w:id="96" w:author="Shan" w:date="2019-01-21T14:48:00Z">
              <w:r w:rsidR="00E41C61">
                <w:rPr>
                  <w:rFonts w:eastAsia="DengXian" w:hint="eastAsia"/>
                  <w:lang w:eastAsia="zh-CN"/>
                </w:rPr>
                <w:t xml:space="preserve"> Low</w:t>
              </w:r>
            </w:ins>
            <w:r w:rsidRPr="00A84BA3">
              <w:rPr>
                <w:rFonts w:hint="eastAsia"/>
              </w:rPr>
              <w:t xml:space="preserve"> </w:t>
            </w:r>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2</w:t>
            </w: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97"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98"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TH"/>
        <w:rPr>
          <w:lang w:eastAsia="zh-CN"/>
        </w:rPr>
      </w:pPr>
      <w:r w:rsidRPr="00A84BA3">
        <w:lastRenderedPageBreak/>
        <w:t>Table 8.2.1.5</w:t>
      </w:r>
      <w:r>
        <w:t>.2</w:t>
      </w:r>
      <w:r w:rsidRPr="00A84BA3">
        <w:t>-2 Test requirements for PUSCH, 100 MHz Channel Bandwidth</w:t>
      </w:r>
      <w:r w:rsidRPr="00A84BA3">
        <w:rPr>
          <w:lang w:eastAsia="zh-CN"/>
        </w:rPr>
        <w:t>, 60 kHz SCS</w:t>
      </w:r>
    </w:p>
    <w:tbl>
      <w:tblPr>
        <w:tblStyle w:val="af3"/>
        <w:tblW w:w="9634" w:type="dxa"/>
        <w:tblLook w:val="04A0"/>
      </w:tblPr>
      <w:tblGrid>
        <w:gridCol w:w="1008"/>
        <w:gridCol w:w="1396"/>
        <w:gridCol w:w="1114"/>
        <w:gridCol w:w="1458"/>
        <w:gridCol w:w="1176"/>
        <w:gridCol w:w="1127"/>
        <w:gridCol w:w="1366"/>
        <w:gridCol w:w="989"/>
      </w:tblGrid>
      <w:tr w:rsidR="008D5C77" w:rsidRPr="00A84BA3" w:rsidTr="0025404C">
        <w:tc>
          <w:tcPr>
            <w:tcW w:w="1008" w:type="dxa"/>
          </w:tcPr>
          <w:p w:rsidR="008D5C77" w:rsidRPr="00A84BA3" w:rsidRDefault="008D5C77" w:rsidP="0025404C">
            <w:pPr>
              <w:pStyle w:val="TAH"/>
              <w:rPr>
                <w:rFonts w:cs="Arial"/>
              </w:rPr>
            </w:pPr>
            <w:r w:rsidRPr="00A84BA3">
              <w:rPr>
                <w:rFonts w:cs="Arial"/>
              </w:rPr>
              <w:t>Number of TX antennas</w:t>
            </w:r>
          </w:p>
        </w:tc>
        <w:tc>
          <w:tcPr>
            <w:tcW w:w="1095" w:type="dxa"/>
          </w:tcPr>
          <w:p w:rsidR="008D5C77" w:rsidRPr="00A84BA3" w:rsidRDefault="008D5C77" w:rsidP="0025404C">
            <w:pPr>
              <w:pStyle w:val="TAH"/>
              <w:rPr>
                <w:rFonts w:cs="Arial"/>
              </w:rPr>
            </w:pPr>
            <w:r w:rsidRPr="00A84BA3">
              <w:rPr>
                <w:rFonts w:eastAsia="DengXian"/>
              </w:rPr>
              <w:t>Number of demodulation branches</w:t>
            </w:r>
          </w:p>
        </w:tc>
        <w:tc>
          <w:tcPr>
            <w:tcW w:w="1199" w:type="dxa"/>
          </w:tcPr>
          <w:p w:rsidR="008D5C77" w:rsidRPr="00A84BA3" w:rsidRDefault="008D5C77" w:rsidP="0025404C">
            <w:pPr>
              <w:pStyle w:val="TAH"/>
              <w:rPr>
                <w:rFonts w:cs="Arial"/>
              </w:rPr>
            </w:pPr>
            <w:r w:rsidRPr="00A84BA3">
              <w:rPr>
                <w:rFonts w:cs="Arial"/>
              </w:rPr>
              <w:t>Cyclic prefix</w:t>
            </w:r>
          </w:p>
        </w:tc>
        <w:tc>
          <w:tcPr>
            <w:tcW w:w="1509" w:type="dxa"/>
          </w:tcPr>
          <w:p w:rsidR="008D5C77" w:rsidRPr="00A84BA3" w:rsidRDefault="008D5C77" w:rsidP="0025404C">
            <w:pPr>
              <w:pStyle w:val="TAH"/>
              <w:rPr>
                <w:rFonts w:cs="Arial"/>
                <w:lang w:val="fr-FR"/>
              </w:rPr>
            </w:pPr>
            <w:r w:rsidRPr="00A84BA3">
              <w:rPr>
                <w:rFonts w:cs="Arial"/>
                <w:lang w:val="fr-FR"/>
              </w:rPr>
              <w:t xml:space="preserve">Propagation conditions and correlation matrix (Annex </w:t>
            </w:r>
            <w:ins w:id="99" w:author="Shan" w:date="2019-01-21T14:54:00Z">
              <w:r w:rsidR="009D59F9">
                <w:rPr>
                  <w:rFonts w:cs="Arial" w:hint="eastAsia"/>
                  <w:lang w:val="fr-FR" w:eastAsia="zh-CN"/>
                </w:rPr>
                <w:t>J</w:t>
              </w:r>
            </w:ins>
            <w:del w:id="100" w:author="Shan" w:date="2019-01-21T14:54:00Z">
              <w:r w:rsidRPr="00A84BA3" w:rsidDel="009D59F9">
                <w:rPr>
                  <w:rFonts w:cs="Arial"/>
                  <w:lang w:val="fr-FR"/>
                </w:rPr>
                <w:delText>TBD</w:delText>
              </w:r>
            </w:del>
            <w:r w:rsidRPr="00A84BA3">
              <w:rPr>
                <w:rFonts w:cs="Arial"/>
                <w:lang w:val="fr-FR"/>
              </w:rPr>
              <w:t>)</w:t>
            </w:r>
          </w:p>
        </w:tc>
        <w:tc>
          <w:tcPr>
            <w:tcW w:w="1176" w:type="dxa"/>
          </w:tcPr>
          <w:p w:rsidR="008D5C77" w:rsidRPr="00A84BA3" w:rsidRDefault="008D5C77" w:rsidP="0025404C">
            <w:pPr>
              <w:pStyle w:val="TAH"/>
              <w:rPr>
                <w:rFonts w:cs="Arial"/>
              </w:rPr>
            </w:pPr>
            <w:r w:rsidRPr="00A84BA3">
              <w:rPr>
                <w:rFonts w:cs="Arial"/>
              </w:rPr>
              <w:t>Fraction of maximum throughput</w:t>
            </w:r>
          </w:p>
        </w:tc>
        <w:tc>
          <w:tcPr>
            <w:tcW w:w="1208" w:type="dxa"/>
          </w:tcPr>
          <w:p w:rsidR="008D5C77" w:rsidRPr="00A84BA3" w:rsidRDefault="008D5C77" w:rsidP="0025404C">
            <w:pPr>
              <w:pStyle w:val="TAH"/>
              <w:rPr>
                <w:rFonts w:cs="Arial"/>
              </w:rPr>
            </w:pPr>
            <w:r w:rsidRPr="00A84BA3">
              <w:rPr>
                <w:rFonts w:cs="Arial"/>
              </w:rPr>
              <w:t>FRC</w:t>
            </w:r>
            <w:r w:rsidRPr="00A84BA3">
              <w:rPr>
                <w:rFonts w:cs="Arial"/>
              </w:rPr>
              <w:br/>
              <w:t>(Annex A)</w:t>
            </w:r>
          </w:p>
        </w:tc>
        <w:tc>
          <w:tcPr>
            <w:tcW w:w="1366" w:type="dxa"/>
          </w:tcPr>
          <w:p w:rsidR="008D5C77" w:rsidRPr="00A84BA3" w:rsidRDefault="008D5C77" w:rsidP="0025404C">
            <w:pPr>
              <w:pStyle w:val="TAH"/>
              <w:rPr>
                <w:rFonts w:cs="Arial"/>
              </w:rPr>
            </w:pPr>
            <w:r w:rsidRPr="00A84BA3">
              <w:rPr>
                <w:rFonts w:cs="Arial"/>
              </w:rPr>
              <w:t>DMRS configuration</w:t>
            </w:r>
          </w:p>
        </w:tc>
        <w:tc>
          <w:tcPr>
            <w:tcW w:w="1073" w:type="dxa"/>
          </w:tcPr>
          <w:p w:rsidR="008D5C77" w:rsidRPr="00A84BA3" w:rsidRDefault="008D5C77" w:rsidP="0025404C">
            <w:pPr>
              <w:pStyle w:val="TAH"/>
              <w:rPr>
                <w:rFonts w:cs="Arial"/>
              </w:rPr>
            </w:pPr>
            <w:r w:rsidRPr="00A84BA3">
              <w:rPr>
                <w:rFonts w:cs="Arial"/>
              </w:rPr>
              <w:t>SNR</w:t>
            </w:r>
          </w:p>
          <w:p w:rsidR="008D5C77" w:rsidRPr="00A84BA3" w:rsidRDefault="008D5C77" w:rsidP="0025404C">
            <w:pPr>
              <w:pStyle w:val="TAH"/>
              <w:rPr>
                <w:rFonts w:cs="Arial"/>
              </w:rPr>
            </w:pPr>
            <w:r w:rsidRPr="00A84BA3">
              <w:rPr>
                <w:rFonts w:cs="Arial"/>
              </w:rPr>
              <w:t>(dB)</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1</w:t>
            </w:r>
          </w:p>
        </w:tc>
        <w:tc>
          <w:tcPr>
            <w:tcW w:w="1095" w:type="dxa"/>
            <w:vMerge w:val="restart"/>
            <w:vAlign w:val="center"/>
          </w:tcPr>
          <w:p w:rsidR="008D5C77" w:rsidRPr="00A84BA3" w:rsidRDefault="008D5C77" w:rsidP="0025404C">
            <w:pPr>
              <w:pStyle w:val="TAC"/>
            </w:pPr>
            <w:r w:rsidRPr="00A84BA3">
              <w:t>2</w:t>
            </w: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ins w:id="101" w:author="Shan" w:date="2019-01-21T14:48:00Z">
              <w:r w:rsidR="00E41C61">
                <w:rPr>
                  <w:rFonts w:eastAsia="DengXian" w:hint="eastAsia"/>
                  <w:lang w:eastAsia="zh-CN"/>
                </w:rPr>
                <w:t xml:space="preserve"> Low</w:t>
              </w:r>
            </w:ins>
            <w:r w:rsidRPr="00A84BA3">
              <w:rPr>
                <w:rFonts w:hint="eastAsia"/>
              </w:rPr>
              <w:t xml:space="preserve"> </w:t>
            </w:r>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02"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 xml:space="preserve">75 </w:t>
            </w:r>
            <w:ins w:id="103"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2</w:t>
            </w: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04"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p>
        </w:tc>
        <w:tc>
          <w:tcPr>
            <w:tcW w:w="1509" w:type="dxa"/>
            <w:vAlign w:val="center"/>
          </w:tcPr>
          <w:p w:rsidR="008D5C77" w:rsidRPr="00A84BA3" w:rsidRDefault="008D5C77" w:rsidP="0025404C">
            <w:pPr>
              <w:pStyle w:val="TAC"/>
            </w:pPr>
          </w:p>
        </w:tc>
        <w:tc>
          <w:tcPr>
            <w:tcW w:w="1176" w:type="dxa"/>
            <w:vAlign w:val="center"/>
          </w:tcPr>
          <w:p w:rsidR="008D5C77" w:rsidRPr="00A84BA3" w:rsidRDefault="008D5C77" w:rsidP="0025404C">
            <w:pPr>
              <w:pStyle w:val="TAC"/>
            </w:pPr>
          </w:p>
        </w:tc>
        <w:tc>
          <w:tcPr>
            <w:tcW w:w="1208" w:type="dxa"/>
            <w:vAlign w:val="center"/>
          </w:tcPr>
          <w:p w:rsidR="008D5C77" w:rsidRPr="00A84BA3" w:rsidRDefault="008D5C77" w:rsidP="0025404C">
            <w:pPr>
              <w:pStyle w:val="TAC"/>
            </w:pPr>
          </w:p>
        </w:tc>
        <w:tc>
          <w:tcPr>
            <w:tcW w:w="1366" w:type="dxa"/>
            <w:vAlign w:val="center"/>
          </w:tcPr>
          <w:p w:rsidR="008D5C77" w:rsidRPr="00A84BA3" w:rsidRDefault="008D5C77" w:rsidP="0025404C">
            <w:pPr>
              <w:pStyle w:val="TAC"/>
            </w:pPr>
          </w:p>
        </w:tc>
        <w:tc>
          <w:tcPr>
            <w:tcW w:w="1073" w:type="dxa"/>
            <w:vAlign w:val="center"/>
          </w:tcPr>
          <w:p w:rsidR="008D5C77" w:rsidRPr="00A84BA3" w:rsidRDefault="008D5C77" w:rsidP="0025404C">
            <w:pPr>
              <w:pStyle w:val="TAC"/>
            </w:pPr>
          </w:p>
        </w:tc>
      </w:tr>
    </w:tbl>
    <w:p w:rsidR="008D5C77" w:rsidRPr="00A84BA3" w:rsidRDefault="008D5C77" w:rsidP="008D5C77">
      <w:pPr>
        <w:pStyle w:val="TH"/>
      </w:pPr>
    </w:p>
    <w:p w:rsidR="008D5C77" w:rsidRPr="00A84BA3" w:rsidRDefault="008D5C77" w:rsidP="008D5C77">
      <w:pPr>
        <w:pStyle w:val="TH"/>
        <w:rPr>
          <w:lang w:eastAsia="zh-CN"/>
        </w:rPr>
      </w:pPr>
      <w:r w:rsidRPr="00A84BA3">
        <w:t>Table 8.2.1.5</w:t>
      </w:r>
      <w:r>
        <w:t>.2</w:t>
      </w:r>
      <w:r w:rsidRPr="00A84BA3">
        <w:t>-3 Test requirements for PUSCH, 50 MHz Channel Bandwidth</w:t>
      </w:r>
      <w:r w:rsidRPr="00A84BA3">
        <w:rPr>
          <w:lang w:eastAsia="zh-CN"/>
        </w:rPr>
        <w:t>, 120 kHz SCS</w:t>
      </w:r>
    </w:p>
    <w:tbl>
      <w:tblPr>
        <w:tblStyle w:val="af3"/>
        <w:tblW w:w="9634" w:type="dxa"/>
        <w:tblLook w:val="04A0"/>
      </w:tblPr>
      <w:tblGrid>
        <w:gridCol w:w="1008"/>
        <w:gridCol w:w="1396"/>
        <w:gridCol w:w="1114"/>
        <w:gridCol w:w="1458"/>
        <w:gridCol w:w="1176"/>
        <w:gridCol w:w="1127"/>
        <w:gridCol w:w="1366"/>
        <w:gridCol w:w="989"/>
      </w:tblGrid>
      <w:tr w:rsidR="008D5C77" w:rsidRPr="00A84BA3" w:rsidTr="0025404C">
        <w:tc>
          <w:tcPr>
            <w:tcW w:w="1008" w:type="dxa"/>
          </w:tcPr>
          <w:p w:rsidR="008D5C77" w:rsidRPr="00A84BA3" w:rsidRDefault="008D5C77" w:rsidP="0025404C">
            <w:pPr>
              <w:pStyle w:val="TAH"/>
              <w:rPr>
                <w:rFonts w:cs="Arial"/>
              </w:rPr>
            </w:pPr>
            <w:r w:rsidRPr="00A84BA3">
              <w:rPr>
                <w:rFonts w:cs="Arial"/>
              </w:rPr>
              <w:t>Number of TX antennas</w:t>
            </w:r>
          </w:p>
        </w:tc>
        <w:tc>
          <w:tcPr>
            <w:tcW w:w="1095" w:type="dxa"/>
          </w:tcPr>
          <w:p w:rsidR="008D5C77" w:rsidRPr="00A84BA3" w:rsidRDefault="008D5C77" w:rsidP="0025404C">
            <w:pPr>
              <w:pStyle w:val="TAH"/>
              <w:rPr>
                <w:rFonts w:cs="Arial"/>
              </w:rPr>
            </w:pPr>
            <w:r w:rsidRPr="00A84BA3">
              <w:rPr>
                <w:rFonts w:eastAsia="DengXian"/>
              </w:rPr>
              <w:t>Number of demodulation branches</w:t>
            </w:r>
          </w:p>
        </w:tc>
        <w:tc>
          <w:tcPr>
            <w:tcW w:w="1199" w:type="dxa"/>
          </w:tcPr>
          <w:p w:rsidR="008D5C77" w:rsidRPr="00A84BA3" w:rsidRDefault="008D5C77" w:rsidP="0025404C">
            <w:pPr>
              <w:pStyle w:val="TAH"/>
              <w:rPr>
                <w:rFonts w:cs="Arial"/>
              </w:rPr>
            </w:pPr>
            <w:r w:rsidRPr="00A84BA3">
              <w:rPr>
                <w:rFonts w:cs="Arial"/>
              </w:rPr>
              <w:t>Cyclic prefix</w:t>
            </w:r>
          </w:p>
        </w:tc>
        <w:tc>
          <w:tcPr>
            <w:tcW w:w="1509" w:type="dxa"/>
          </w:tcPr>
          <w:p w:rsidR="008D5C77" w:rsidRPr="00A84BA3" w:rsidRDefault="008D5C77" w:rsidP="0025404C">
            <w:pPr>
              <w:pStyle w:val="TAH"/>
              <w:rPr>
                <w:rFonts w:cs="Arial"/>
                <w:lang w:val="fr-FR"/>
              </w:rPr>
            </w:pPr>
            <w:r w:rsidRPr="00A84BA3">
              <w:rPr>
                <w:rFonts w:cs="Arial"/>
                <w:lang w:val="fr-FR"/>
              </w:rPr>
              <w:t xml:space="preserve">Propagation conditions and correlation matrix (Annex </w:t>
            </w:r>
            <w:ins w:id="105" w:author="Shan" w:date="2019-01-21T14:54:00Z">
              <w:r w:rsidR="009D59F9">
                <w:rPr>
                  <w:rFonts w:cs="Arial" w:hint="eastAsia"/>
                  <w:lang w:val="fr-FR" w:eastAsia="zh-CN"/>
                </w:rPr>
                <w:t>J</w:t>
              </w:r>
            </w:ins>
            <w:del w:id="106" w:author="Shan" w:date="2019-01-21T14:54:00Z">
              <w:r w:rsidRPr="00A84BA3" w:rsidDel="009D59F9">
                <w:rPr>
                  <w:rFonts w:cs="Arial"/>
                  <w:lang w:val="fr-FR"/>
                </w:rPr>
                <w:delText>TBD</w:delText>
              </w:r>
            </w:del>
            <w:r w:rsidRPr="00A84BA3">
              <w:rPr>
                <w:rFonts w:cs="Arial"/>
                <w:lang w:val="fr-FR"/>
              </w:rPr>
              <w:t>)</w:t>
            </w:r>
          </w:p>
        </w:tc>
        <w:tc>
          <w:tcPr>
            <w:tcW w:w="1176" w:type="dxa"/>
          </w:tcPr>
          <w:p w:rsidR="008D5C77" w:rsidRPr="00A84BA3" w:rsidRDefault="008D5C77" w:rsidP="0025404C">
            <w:pPr>
              <w:pStyle w:val="TAH"/>
              <w:rPr>
                <w:rFonts w:cs="Arial"/>
              </w:rPr>
            </w:pPr>
            <w:r w:rsidRPr="00A84BA3">
              <w:rPr>
                <w:rFonts w:cs="Arial"/>
              </w:rPr>
              <w:t>Fraction of maximum throughput</w:t>
            </w:r>
          </w:p>
        </w:tc>
        <w:tc>
          <w:tcPr>
            <w:tcW w:w="1208" w:type="dxa"/>
          </w:tcPr>
          <w:p w:rsidR="008D5C77" w:rsidRPr="00A84BA3" w:rsidRDefault="008D5C77" w:rsidP="0025404C">
            <w:pPr>
              <w:pStyle w:val="TAH"/>
              <w:rPr>
                <w:rFonts w:cs="Arial"/>
              </w:rPr>
            </w:pPr>
            <w:r w:rsidRPr="00A84BA3">
              <w:rPr>
                <w:rFonts w:cs="Arial"/>
              </w:rPr>
              <w:t>FRC</w:t>
            </w:r>
            <w:r w:rsidRPr="00A84BA3">
              <w:rPr>
                <w:rFonts w:cs="Arial"/>
              </w:rPr>
              <w:br/>
              <w:t>(Annex A)</w:t>
            </w:r>
          </w:p>
        </w:tc>
        <w:tc>
          <w:tcPr>
            <w:tcW w:w="1366" w:type="dxa"/>
          </w:tcPr>
          <w:p w:rsidR="008D5C77" w:rsidRPr="00A84BA3" w:rsidRDefault="008D5C77" w:rsidP="0025404C">
            <w:pPr>
              <w:pStyle w:val="TAH"/>
              <w:rPr>
                <w:rFonts w:cs="Arial"/>
              </w:rPr>
            </w:pPr>
            <w:r w:rsidRPr="00A84BA3">
              <w:rPr>
                <w:rFonts w:cs="Arial"/>
              </w:rPr>
              <w:t>DMRS configuration</w:t>
            </w:r>
          </w:p>
        </w:tc>
        <w:tc>
          <w:tcPr>
            <w:tcW w:w="1073" w:type="dxa"/>
          </w:tcPr>
          <w:p w:rsidR="008D5C77" w:rsidRPr="00A84BA3" w:rsidRDefault="008D5C77" w:rsidP="0025404C">
            <w:pPr>
              <w:pStyle w:val="TAH"/>
              <w:rPr>
                <w:rFonts w:cs="Arial"/>
              </w:rPr>
            </w:pPr>
            <w:r w:rsidRPr="00A84BA3">
              <w:rPr>
                <w:rFonts w:cs="Arial"/>
              </w:rPr>
              <w:t>SNR</w:t>
            </w:r>
          </w:p>
          <w:p w:rsidR="008D5C77" w:rsidRPr="00A84BA3" w:rsidRDefault="008D5C77" w:rsidP="0025404C">
            <w:pPr>
              <w:pStyle w:val="TAH"/>
              <w:rPr>
                <w:rFonts w:cs="Arial"/>
              </w:rPr>
            </w:pPr>
            <w:r w:rsidRPr="00A84BA3">
              <w:rPr>
                <w:rFonts w:cs="Arial"/>
              </w:rPr>
              <w:t>(dB)</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1</w:t>
            </w:r>
          </w:p>
        </w:tc>
        <w:tc>
          <w:tcPr>
            <w:tcW w:w="1095" w:type="dxa"/>
            <w:vMerge w:val="restart"/>
            <w:vAlign w:val="center"/>
          </w:tcPr>
          <w:p w:rsidR="008D5C77" w:rsidRPr="00A84BA3" w:rsidRDefault="008D5C77" w:rsidP="0025404C">
            <w:pPr>
              <w:pStyle w:val="TAC"/>
            </w:pPr>
            <w:r w:rsidRPr="00A84BA3">
              <w:t>2</w:t>
            </w: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07"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08"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 xml:space="preserve">75 </w:t>
            </w:r>
            <w:ins w:id="109"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2</w:t>
            </w: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10"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11"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TH"/>
        <w:rPr>
          <w:lang w:eastAsia="zh-CN"/>
        </w:rPr>
      </w:pPr>
      <w:r w:rsidRPr="00A84BA3">
        <w:t>Table 8.2.1.5</w:t>
      </w:r>
      <w:r>
        <w:t>.2</w:t>
      </w:r>
      <w:r w:rsidRPr="00A84BA3">
        <w:t>-4 Test requirements for PUSCH, 100 MHz Channel Bandwidth</w:t>
      </w:r>
      <w:r w:rsidRPr="00A84BA3">
        <w:rPr>
          <w:lang w:eastAsia="zh-CN"/>
        </w:rPr>
        <w:t>, 120 kHz SCS</w:t>
      </w:r>
    </w:p>
    <w:tbl>
      <w:tblPr>
        <w:tblStyle w:val="af3"/>
        <w:tblW w:w="9634" w:type="dxa"/>
        <w:tblLook w:val="04A0"/>
      </w:tblPr>
      <w:tblGrid>
        <w:gridCol w:w="1008"/>
        <w:gridCol w:w="1396"/>
        <w:gridCol w:w="1114"/>
        <w:gridCol w:w="1458"/>
        <w:gridCol w:w="1176"/>
        <w:gridCol w:w="1127"/>
        <w:gridCol w:w="1366"/>
        <w:gridCol w:w="989"/>
      </w:tblGrid>
      <w:tr w:rsidR="008D5C77" w:rsidRPr="00A84BA3" w:rsidTr="0025404C">
        <w:tc>
          <w:tcPr>
            <w:tcW w:w="1008" w:type="dxa"/>
          </w:tcPr>
          <w:p w:rsidR="008D5C77" w:rsidRPr="00A84BA3" w:rsidRDefault="008D5C77" w:rsidP="0025404C">
            <w:pPr>
              <w:pStyle w:val="TAH"/>
              <w:rPr>
                <w:rFonts w:cs="Arial"/>
              </w:rPr>
            </w:pPr>
            <w:r w:rsidRPr="00A84BA3">
              <w:rPr>
                <w:rFonts w:cs="Arial"/>
              </w:rPr>
              <w:t>Number of TX antennas</w:t>
            </w:r>
          </w:p>
        </w:tc>
        <w:tc>
          <w:tcPr>
            <w:tcW w:w="1095" w:type="dxa"/>
          </w:tcPr>
          <w:p w:rsidR="008D5C77" w:rsidRPr="00A84BA3" w:rsidRDefault="008D5C77" w:rsidP="0025404C">
            <w:pPr>
              <w:pStyle w:val="TAH"/>
              <w:rPr>
                <w:rFonts w:cs="Arial"/>
              </w:rPr>
            </w:pPr>
            <w:r w:rsidRPr="00A84BA3">
              <w:rPr>
                <w:rFonts w:eastAsia="DengXian"/>
              </w:rPr>
              <w:t>Number of demodulation branches</w:t>
            </w:r>
          </w:p>
        </w:tc>
        <w:tc>
          <w:tcPr>
            <w:tcW w:w="1199" w:type="dxa"/>
          </w:tcPr>
          <w:p w:rsidR="008D5C77" w:rsidRPr="00A84BA3" w:rsidRDefault="008D5C77" w:rsidP="0025404C">
            <w:pPr>
              <w:pStyle w:val="TAH"/>
              <w:rPr>
                <w:rFonts w:cs="Arial"/>
              </w:rPr>
            </w:pPr>
            <w:r w:rsidRPr="00A84BA3">
              <w:rPr>
                <w:rFonts w:cs="Arial"/>
              </w:rPr>
              <w:t>Cyclic prefix</w:t>
            </w:r>
          </w:p>
        </w:tc>
        <w:tc>
          <w:tcPr>
            <w:tcW w:w="1509" w:type="dxa"/>
          </w:tcPr>
          <w:p w:rsidR="008D5C77" w:rsidRPr="00A84BA3" w:rsidRDefault="008D5C77" w:rsidP="0025404C">
            <w:pPr>
              <w:pStyle w:val="TAH"/>
              <w:rPr>
                <w:rFonts w:cs="Arial"/>
                <w:lang w:val="fr-FR"/>
              </w:rPr>
            </w:pPr>
            <w:r w:rsidRPr="00A84BA3">
              <w:rPr>
                <w:rFonts w:cs="Arial"/>
                <w:lang w:val="fr-FR"/>
              </w:rPr>
              <w:t xml:space="preserve">Propagation conditions and correlation matrix (Annex </w:t>
            </w:r>
            <w:ins w:id="112" w:author="Shan" w:date="2019-01-21T14:54:00Z">
              <w:r w:rsidR="009D59F9">
                <w:rPr>
                  <w:rFonts w:cs="Arial" w:hint="eastAsia"/>
                  <w:lang w:val="fr-FR" w:eastAsia="zh-CN"/>
                </w:rPr>
                <w:t>J</w:t>
              </w:r>
            </w:ins>
            <w:del w:id="113" w:author="Shan" w:date="2019-01-21T14:54:00Z">
              <w:r w:rsidRPr="00A84BA3" w:rsidDel="009D59F9">
                <w:rPr>
                  <w:rFonts w:cs="Arial"/>
                  <w:lang w:val="fr-FR"/>
                </w:rPr>
                <w:delText>TBD</w:delText>
              </w:r>
            </w:del>
            <w:r w:rsidRPr="00A84BA3">
              <w:rPr>
                <w:rFonts w:cs="Arial"/>
                <w:lang w:val="fr-FR"/>
              </w:rPr>
              <w:t>)</w:t>
            </w:r>
          </w:p>
        </w:tc>
        <w:tc>
          <w:tcPr>
            <w:tcW w:w="1176" w:type="dxa"/>
          </w:tcPr>
          <w:p w:rsidR="008D5C77" w:rsidRPr="00A84BA3" w:rsidRDefault="008D5C77" w:rsidP="0025404C">
            <w:pPr>
              <w:pStyle w:val="TAH"/>
              <w:rPr>
                <w:rFonts w:cs="Arial"/>
              </w:rPr>
            </w:pPr>
            <w:r w:rsidRPr="00A84BA3">
              <w:rPr>
                <w:rFonts w:cs="Arial"/>
              </w:rPr>
              <w:t>Fraction of maximum throughput</w:t>
            </w:r>
          </w:p>
        </w:tc>
        <w:tc>
          <w:tcPr>
            <w:tcW w:w="1208" w:type="dxa"/>
          </w:tcPr>
          <w:p w:rsidR="008D5C77" w:rsidRPr="00A84BA3" w:rsidRDefault="008D5C77" w:rsidP="0025404C">
            <w:pPr>
              <w:pStyle w:val="TAH"/>
              <w:rPr>
                <w:rFonts w:cs="Arial"/>
              </w:rPr>
            </w:pPr>
            <w:r w:rsidRPr="00A84BA3">
              <w:rPr>
                <w:rFonts w:cs="Arial"/>
              </w:rPr>
              <w:t>FRC</w:t>
            </w:r>
            <w:r w:rsidRPr="00A84BA3">
              <w:rPr>
                <w:rFonts w:cs="Arial"/>
              </w:rPr>
              <w:br/>
              <w:t>(Annex A)</w:t>
            </w:r>
          </w:p>
        </w:tc>
        <w:tc>
          <w:tcPr>
            <w:tcW w:w="1366" w:type="dxa"/>
          </w:tcPr>
          <w:p w:rsidR="008D5C77" w:rsidRPr="00A84BA3" w:rsidRDefault="008D5C77" w:rsidP="0025404C">
            <w:pPr>
              <w:pStyle w:val="TAH"/>
              <w:rPr>
                <w:rFonts w:cs="Arial"/>
              </w:rPr>
            </w:pPr>
            <w:r w:rsidRPr="00A84BA3">
              <w:rPr>
                <w:rFonts w:cs="Arial"/>
              </w:rPr>
              <w:t>DMRS configuration</w:t>
            </w:r>
          </w:p>
        </w:tc>
        <w:tc>
          <w:tcPr>
            <w:tcW w:w="1073" w:type="dxa"/>
          </w:tcPr>
          <w:p w:rsidR="008D5C77" w:rsidRPr="00A84BA3" w:rsidRDefault="008D5C77" w:rsidP="0025404C">
            <w:pPr>
              <w:pStyle w:val="TAH"/>
              <w:rPr>
                <w:rFonts w:cs="Arial"/>
              </w:rPr>
            </w:pPr>
            <w:r w:rsidRPr="00A84BA3">
              <w:rPr>
                <w:rFonts w:cs="Arial"/>
              </w:rPr>
              <w:t>SNR</w:t>
            </w:r>
          </w:p>
          <w:p w:rsidR="008D5C77" w:rsidRPr="00A84BA3" w:rsidRDefault="008D5C77" w:rsidP="0025404C">
            <w:pPr>
              <w:pStyle w:val="TAH"/>
              <w:rPr>
                <w:rFonts w:cs="Arial"/>
              </w:rPr>
            </w:pPr>
            <w:r w:rsidRPr="00A84BA3">
              <w:rPr>
                <w:rFonts w:cs="Arial"/>
              </w:rPr>
              <w:t>(dB)</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1</w:t>
            </w:r>
          </w:p>
        </w:tc>
        <w:tc>
          <w:tcPr>
            <w:tcW w:w="1095" w:type="dxa"/>
            <w:vMerge w:val="restart"/>
            <w:vAlign w:val="center"/>
          </w:tcPr>
          <w:p w:rsidR="008D5C77" w:rsidRPr="00A84BA3" w:rsidRDefault="008D5C77" w:rsidP="0025404C">
            <w:pPr>
              <w:pStyle w:val="TAC"/>
            </w:pPr>
            <w:r w:rsidRPr="00A84BA3">
              <w:t>2</w:t>
            </w: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14"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ins w:id="115" w:author="Shan" w:date="2019-01-21T14:48:00Z">
              <w:r w:rsidR="00E41C61">
                <w:rPr>
                  <w:rFonts w:eastAsia="DengXian" w:hint="eastAsia"/>
                  <w:lang w:eastAsia="zh-CN"/>
                </w:rPr>
                <w:t xml:space="preserve"> Low</w:t>
              </w:r>
            </w:ins>
            <w:r w:rsidRPr="00A84BA3">
              <w:rPr>
                <w:rFonts w:hint="eastAsia"/>
              </w:rPr>
              <w:t xml:space="preserve"> </w:t>
            </w:r>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 xml:space="preserve">75 </w:t>
            </w:r>
            <w:ins w:id="116" w:author="Shan" w:date="2019-01-21T14:48: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2</w:t>
            </w: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17" w:author="Shan" w:date="2019-01-21T14:49: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p>
        </w:tc>
        <w:tc>
          <w:tcPr>
            <w:tcW w:w="1509" w:type="dxa"/>
            <w:vAlign w:val="center"/>
          </w:tcPr>
          <w:p w:rsidR="008D5C77" w:rsidRPr="00A84BA3" w:rsidRDefault="008D5C77" w:rsidP="0025404C">
            <w:pPr>
              <w:pStyle w:val="TAC"/>
            </w:pPr>
          </w:p>
        </w:tc>
        <w:tc>
          <w:tcPr>
            <w:tcW w:w="1176" w:type="dxa"/>
            <w:vAlign w:val="center"/>
          </w:tcPr>
          <w:p w:rsidR="008D5C77" w:rsidRPr="00A84BA3" w:rsidRDefault="008D5C77" w:rsidP="0025404C">
            <w:pPr>
              <w:pStyle w:val="TAC"/>
            </w:pPr>
          </w:p>
        </w:tc>
        <w:tc>
          <w:tcPr>
            <w:tcW w:w="1208" w:type="dxa"/>
            <w:vAlign w:val="center"/>
          </w:tcPr>
          <w:p w:rsidR="008D5C77" w:rsidRPr="00A84BA3" w:rsidRDefault="008D5C77" w:rsidP="0025404C">
            <w:pPr>
              <w:pStyle w:val="TAC"/>
            </w:pPr>
          </w:p>
        </w:tc>
        <w:tc>
          <w:tcPr>
            <w:tcW w:w="1366" w:type="dxa"/>
            <w:vAlign w:val="center"/>
          </w:tcPr>
          <w:p w:rsidR="008D5C77" w:rsidRPr="00A84BA3" w:rsidRDefault="008D5C77" w:rsidP="0025404C">
            <w:pPr>
              <w:pStyle w:val="TAC"/>
            </w:pPr>
          </w:p>
        </w:tc>
        <w:tc>
          <w:tcPr>
            <w:tcW w:w="1073" w:type="dxa"/>
            <w:vAlign w:val="center"/>
          </w:tcPr>
          <w:p w:rsidR="008D5C77" w:rsidRPr="00A84BA3" w:rsidRDefault="008D5C77" w:rsidP="0025404C">
            <w:pPr>
              <w:pStyle w:val="TAC"/>
            </w:pPr>
          </w:p>
        </w:tc>
      </w:tr>
    </w:tbl>
    <w:p w:rsidR="008D5C77" w:rsidRPr="00A84BA3" w:rsidRDefault="008D5C77" w:rsidP="008D5C77"/>
    <w:p w:rsidR="008D5C77" w:rsidRPr="00A84BA3" w:rsidRDefault="008D5C77" w:rsidP="008D5C77">
      <w:pPr>
        <w:pStyle w:val="TH"/>
        <w:rPr>
          <w:lang w:eastAsia="zh-CN"/>
        </w:rPr>
      </w:pPr>
      <w:r w:rsidRPr="00A84BA3">
        <w:lastRenderedPageBreak/>
        <w:t>Table 8.2.1.5</w:t>
      </w:r>
      <w:r>
        <w:t>.2</w:t>
      </w:r>
      <w:r w:rsidRPr="00A84BA3">
        <w:t>-5 Test requirements for PUSCH, 200 MHz Channel Bandwidth</w:t>
      </w:r>
      <w:r w:rsidRPr="00A84BA3">
        <w:rPr>
          <w:lang w:eastAsia="zh-CN"/>
        </w:rPr>
        <w:t>, 120 kHz SCS</w:t>
      </w:r>
    </w:p>
    <w:tbl>
      <w:tblPr>
        <w:tblStyle w:val="af3"/>
        <w:tblW w:w="9634" w:type="dxa"/>
        <w:tblLook w:val="04A0"/>
      </w:tblPr>
      <w:tblGrid>
        <w:gridCol w:w="1008"/>
        <w:gridCol w:w="1396"/>
        <w:gridCol w:w="1114"/>
        <w:gridCol w:w="1458"/>
        <w:gridCol w:w="1176"/>
        <w:gridCol w:w="1127"/>
        <w:gridCol w:w="1366"/>
        <w:gridCol w:w="989"/>
      </w:tblGrid>
      <w:tr w:rsidR="008D5C77" w:rsidRPr="00A84BA3" w:rsidTr="0025404C">
        <w:tc>
          <w:tcPr>
            <w:tcW w:w="1008" w:type="dxa"/>
          </w:tcPr>
          <w:p w:rsidR="008D5C77" w:rsidRPr="00A84BA3" w:rsidRDefault="008D5C77" w:rsidP="0025404C">
            <w:pPr>
              <w:pStyle w:val="TAH"/>
              <w:rPr>
                <w:rFonts w:cs="Arial"/>
              </w:rPr>
            </w:pPr>
            <w:r w:rsidRPr="00A84BA3">
              <w:rPr>
                <w:rFonts w:cs="Arial"/>
              </w:rPr>
              <w:t>Number of TX antennas</w:t>
            </w:r>
          </w:p>
        </w:tc>
        <w:tc>
          <w:tcPr>
            <w:tcW w:w="1095" w:type="dxa"/>
          </w:tcPr>
          <w:p w:rsidR="008D5C77" w:rsidRPr="00A84BA3" w:rsidRDefault="008D5C77" w:rsidP="0025404C">
            <w:pPr>
              <w:pStyle w:val="TAH"/>
              <w:rPr>
                <w:rFonts w:cs="Arial"/>
              </w:rPr>
            </w:pPr>
            <w:r w:rsidRPr="00A84BA3">
              <w:rPr>
                <w:rFonts w:eastAsia="DengXian"/>
              </w:rPr>
              <w:t>Number of demodulation branches</w:t>
            </w:r>
          </w:p>
        </w:tc>
        <w:tc>
          <w:tcPr>
            <w:tcW w:w="1199" w:type="dxa"/>
          </w:tcPr>
          <w:p w:rsidR="008D5C77" w:rsidRPr="00A84BA3" w:rsidRDefault="008D5C77" w:rsidP="0025404C">
            <w:pPr>
              <w:pStyle w:val="TAH"/>
              <w:rPr>
                <w:rFonts w:cs="Arial"/>
              </w:rPr>
            </w:pPr>
            <w:r w:rsidRPr="00A84BA3">
              <w:rPr>
                <w:rFonts w:cs="Arial"/>
              </w:rPr>
              <w:t>Cyclic prefix</w:t>
            </w:r>
          </w:p>
        </w:tc>
        <w:tc>
          <w:tcPr>
            <w:tcW w:w="1509" w:type="dxa"/>
          </w:tcPr>
          <w:p w:rsidR="008D5C77" w:rsidRPr="00A84BA3" w:rsidRDefault="008D5C77" w:rsidP="0025404C">
            <w:pPr>
              <w:pStyle w:val="TAH"/>
              <w:rPr>
                <w:rFonts w:cs="Arial"/>
                <w:lang w:val="fr-FR"/>
              </w:rPr>
            </w:pPr>
            <w:r w:rsidRPr="00A84BA3">
              <w:rPr>
                <w:rFonts w:cs="Arial"/>
                <w:lang w:val="fr-FR"/>
              </w:rPr>
              <w:t xml:space="preserve">Propagation conditions and correlation matrix (Annex </w:t>
            </w:r>
            <w:ins w:id="118" w:author="Shan" w:date="2019-01-21T14:54:00Z">
              <w:r w:rsidR="009D59F9">
                <w:rPr>
                  <w:rFonts w:cs="Arial" w:hint="eastAsia"/>
                  <w:lang w:val="fr-FR" w:eastAsia="zh-CN"/>
                </w:rPr>
                <w:t>J</w:t>
              </w:r>
            </w:ins>
            <w:del w:id="119" w:author="Shan" w:date="2019-01-21T14:54:00Z">
              <w:r w:rsidRPr="00A84BA3" w:rsidDel="009D59F9">
                <w:rPr>
                  <w:rFonts w:cs="Arial"/>
                  <w:lang w:val="fr-FR"/>
                </w:rPr>
                <w:delText>TBD</w:delText>
              </w:r>
            </w:del>
            <w:r w:rsidRPr="00A84BA3">
              <w:rPr>
                <w:rFonts w:cs="Arial"/>
                <w:lang w:val="fr-FR"/>
              </w:rPr>
              <w:t>)</w:t>
            </w:r>
          </w:p>
        </w:tc>
        <w:tc>
          <w:tcPr>
            <w:tcW w:w="1176" w:type="dxa"/>
          </w:tcPr>
          <w:p w:rsidR="008D5C77" w:rsidRPr="00A84BA3" w:rsidRDefault="008D5C77" w:rsidP="0025404C">
            <w:pPr>
              <w:pStyle w:val="TAH"/>
              <w:rPr>
                <w:rFonts w:cs="Arial"/>
              </w:rPr>
            </w:pPr>
            <w:r w:rsidRPr="00A84BA3">
              <w:rPr>
                <w:rFonts w:cs="Arial"/>
              </w:rPr>
              <w:t>Fraction of maximum throughput</w:t>
            </w:r>
          </w:p>
        </w:tc>
        <w:tc>
          <w:tcPr>
            <w:tcW w:w="1208" w:type="dxa"/>
          </w:tcPr>
          <w:p w:rsidR="008D5C77" w:rsidRPr="00A84BA3" w:rsidRDefault="008D5C77" w:rsidP="0025404C">
            <w:pPr>
              <w:pStyle w:val="TAH"/>
              <w:rPr>
                <w:rFonts w:cs="Arial"/>
              </w:rPr>
            </w:pPr>
            <w:r w:rsidRPr="00A84BA3">
              <w:rPr>
                <w:rFonts w:cs="Arial"/>
              </w:rPr>
              <w:t>FRC</w:t>
            </w:r>
            <w:r w:rsidRPr="00A84BA3">
              <w:rPr>
                <w:rFonts w:cs="Arial"/>
              </w:rPr>
              <w:br/>
              <w:t>(Annex A)</w:t>
            </w:r>
          </w:p>
        </w:tc>
        <w:tc>
          <w:tcPr>
            <w:tcW w:w="1366" w:type="dxa"/>
          </w:tcPr>
          <w:p w:rsidR="008D5C77" w:rsidRPr="00A84BA3" w:rsidRDefault="008D5C77" w:rsidP="0025404C">
            <w:pPr>
              <w:pStyle w:val="TAH"/>
              <w:rPr>
                <w:rFonts w:cs="Arial"/>
              </w:rPr>
            </w:pPr>
            <w:r w:rsidRPr="00A84BA3">
              <w:rPr>
                <w:rFonts w:cs="Arial"/>
              </w:rPr>
              <w:t>DMRS configuration</w:t>
            </w:r>
          </w:p>
        </w:tc>
        <w:tc>
          <w:tcPr>
            <w:tcW w:w="1073" w:type="dxa"/>
          </w:tcPr>
          <w:p w:rsidR="008D5C77" w:rsidRPr="00A84BA3" w:rsidRDefault="008D5C77" w:rsidP="0025404C">
            <w:pPr>
              <w:pStyle w:val="TAH"/>
              <w:rPr>
                <w:rFonts w:cs="Arial"/>
              </w:rPr>
            </w:pPr>
            <w:r w:rsidRPr="00A84BA3">
              <w:rPr>
                <w:rFonts w:cs="Arial"/>
              </w:rPr>
              <w:t>SNR</w:t>
            </w:r>
          </w:p>
          <w:p w:rsidR="008D5C77" w:rsidRPr="00A84BA3" w:rsidRDefault="008D5C77" w:rsidP="0025404C">
            <w:pPr>
              <w:pStyle w:val="TAH"/>
              <w:rPr>
                <w:rFonts w:cs="Arial"/>
              </w:rPr>
            </w:pPr>
            <w:r w:rsidRPr="00A84BA3">
              <w:rPr>
                <w:rFonts w:cs="Arial"/>
              </w:rPr>
              <w:t>(dB)</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1</w:t>
            </w:r>
          </w:p>
        </w:tc>
        <w:tc>
          <w:tcPr>
            <w:tcW w:w="1095" w:type="dxa"/>
            <w:vMerge w:val="restart"/>
            <w:vAlign w:val="center"/>
          </w:tcPr>
          <w:p w:rsidR="008D5C77" w:rsidRPr="00A84BA3" w:rsidRDefault="008D5C77" w:rsidP="0025404C">
            <w:pPr>
              <w:pStyle w:val="TAC"/>
            </w:pPr>
            <w:r w:rsidRPr="00A84BA3">
              <w:t>2</w:t>
            </w: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ins w:id="120" w:author="Shan" w:date="2019-01-21T14:49:00Z">
              <w:r w:rsidR="00E41C61">
                <w:rPr>
                  <w:rFonts w:eastAsia="DengXian" w:hint="eastAsia"/>
                  <w:lang w:eastAsia="zh-CN"/>
                </w:rPr>
                <w:t xml:space="preserve"> Low</w:t>
              </w:r>
            </w:ins>
            <w:r w:rsidRPr="00A84BA3">
              <w:rPr>
                <w:rFonts w:hint="eastAsia"/>
              </w:rPr>
              <w:t xml:space="preserve"> </w:t>
            </w:r>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21" w:author="Shan" w:date="2019-01-21T14:49: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 xml:space="preserve">75 </w:t>
            </w:r>
            <w:ins w:id="122" w:author="Shan" w:date="2019-01-21T14:49: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restart"/>
            <w:vAlign w:val="center"/>
          </w:tcPr>
          <w:p w:rsidR="008D5C77" w:rsidRPr="00A84BA3" w:rsidRDefault="008D5C77" w:rsidP="0025404C">
            <w:pPr>
              <w:pStyle w:val="TAC"/>
            </w:pPr>
            <w:r w:rsidRPr="00A84BA3">
              <w:t>2</w:t>
            </w: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23" w:author="Shan" w:date="2019-01-21T14:49: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r w:rsidR="008D5C77" w:rsidRPr="00A84BA3" w:rsidTr="0025404C">
        <w:trPr>
          <w:trHeight w:val="105"/>
        </w:trPr>
        <w:tc>
          <w:tcPr>
            <w:tcW w:w="1008" w:type="dxa"/>
            <w:vMerge/>
            <w:vAlign w:val="center"/>
          </w:tcPr>
          <w:p w:rsidR="008D5C77" w:rsidRPr="00A84BA3" w:rsidRDefault="008D5C77" w:rsidP="0025404C">
            <w:pPr>
              <w:pStyle w:val="TAC"/>
            </w:pPr>
          </w:p>
        </w:tc>
        <w:tc>
          <w:tcPr>
            <w:tcW w:w="1095" w:type="dxa"/>
            <w:vMerge/>
            <w:vAlign w:val="center"/>
          </w:tcPr>
          <w:p w:rsidR="008D5C77" w:rsidRPr="00A84BA3" w:rsidRDefault="008D5C77" w:rsidP="0025404C">
            <w:pPr>
              <w:pStyle w:val="TAC"/>
            </w:pPr>
          </w:p>
        </w:tc>
        <w:tc>
          <w:tcPr>
            <w:tcW w:w="1199" w:type="dxa"/>
            <w:vAlign w:val="center"/>
          </w:tcPr>
          <w:p w:rsidR="008D5C77" w:rsidRPr="00A84BA3" w:rsidRDefault="008D5C77" w:rsidP="0025404C">
            <w:pPr>
              <w:pStyle w:val="TAC"/>
              <w:rPr>
                <w:rFonts w:cs="Arial"/>
              </w:rPr>
            </w:pPr>
            <w:r w:rsidRPr="00A84BA3">
              <w:rPr>
                <w:rFonts w:cs="Arial"/>
              </w:rPr>
              <w:t>Normal</w:t>
            </w:r>
          </w:p>
        </w:tc>
        <w:tc>
          <w:tcPr>
            <w:tcW w:w="1509" w:type="dxa"/>
            <w:vAlign w:val="center"/>
          </w:tcPr>
          <w:p w:rsidR="008D5C77" w:rsidRPr="00A84BA3" w:rsidRDefault="008D5C77" w:rsidP="0025404C">
            <w:pPr>
              <w:pStyle w:val="TAC"/>
            </w:pPr>
            <w:r w:rsidRPr="00A84BA3">
              <w:t>TDL</w:t>
            </w:r>
            <w:r w:rsidRPr="00A84BA3">
              <w:rPr>
                <w:rFonts w:hint="eastAsia"/>
              </w:rPr>
              <w:t>A30</w:t>
            </w:r>
            <w:r w:rsidRPr="00A84BA3">
              <w:t>-</w:t>
            </w:r>
            <w:r w:rsidRPr="00A84BA3">
              <w:rPr>
                <w:rFonts w:hint="eastAsia"/>
              </w:rPr>
              <w:t>3</w:t>
            </w:r>
            <w:r w:rsidRPr="00A84BA3">
              <w:t>00</w:t>
            </w:r>
            <w:r w:rsidRPr="00A84BA3">
              <w:rPr>
                <w:rFonts w:hint="eastAsia"/>
              </w:rPr>
              <w:t xml:space="preserve"> </w:t>
            </w:r>
            <w:ins w:id="124" w:author="Shan" w:date="2019-01-21T14:49:00Z">
              <w:r w:rsidR="00E41C61">
                <w:rPr>
                  <w:rFonts w:eastAsia="DengXian" w:hint="eastAsia"/>
                  <w:lang w:eastAsia="zh-CN"/>
                </w:rPr>
                <w:t>Low</w:t>
              </w:r>
            </w:ins>
          </w:p>
        </w:tc>
        <w:tc>
          <w:tcPr>
            <w:tcW w:w="1176" w:type="dxa"/>
            <w:vAlign w:val="center"/>
          </w:tcPr>
          <w:p w:rsidR="008D5C77" w:rsidRPr="00A84BA3" w:rsidRDefault="008D5C77" w:rsidP="0025404C">
            <w:pPr>
              <w:pStyle w:val="TAC"/>
            </w:pPr>
            <w:r w:rsidRPr="00A84BA3">
              <w:t>70 %</w:t>
            </w:r>
          </w:p>
        </w:tc>
        <w:tc>
          <w:tcPr>
            <w:tcW w:w="1208" w:type="dxa"/>
            <w:vAlign w:val="center"/>
          </w:tcPr>
          <w:p w:rsidR="008D5C77" w:rsidRPr="00A84BA3" w:rsidRDefault="008D5C77" w:rsidP="0025404C">
            <w:pPr>
              <w:pStyle w:val="TAC"/>
            </w:pPr>
            <w:r w:rsidRPr="00A84BA3">
              <w:t>[TBD]</w:t>
            </w:r>
          </w:p>
        </w:tc>
        <w:tc>
          <w:tcPr>
            <w:tcW w:w="1366" w:type="dxa"/>
            <w:vAlign w:val="center"/>
          </w:tcPr>
          <w:p w:rsidR="008D5C77" w:rsidRPr="00A84BA3" w:rsidRDefault="008D5C77" w:rsidP="0025404C">
            <w:pPr>
              <w:pStyle w:val="TAC"/>
            </w:pPr>
            <w:r w:rsidRPr="00A84BA3">
              <w:t>1+0</w:t>
            </w:r>
          </w:p>
        </w:tc>
        <w:tc>
          <w:tcPr>
            <w:tcW w:w="1073" w:type="dxa"/>
            <w:vAlign w:val="center"/>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3"/>
        <w:rPr>
          <w:rFonts w:eastAsia="SimSun"/>
        </w:rPr>
      </w:pPr>
      <w:bookmarkStart w:id="125" w:name="_Toc531552154"/>
      <w:r w:rsidRPr="00A84BA3">
        <w:rPr>
          <w:rFonts w:eastAsia="SimSun"/>
        </w:rPr>
        <w:t>8.2</w:t>
      </w:r>
      <w:r w:rsidRPr="00A84BA3">
        <w:rPr>
          <w:rFonts w:eastAsia="SimSun" w:hint="eastAsia"/>
        </w:rPr>
        <w:t>.2</w:t>
      </w:r>
      <w:r w:rsidRPr="00A84BA3">
        <w:rPr>
          <w:rFonts w:eastAsia="SimSun"/>
        </w:rPr>
        <w:tab/>
      </w:r>
      <w:r w:rsidRPr="00A84BA3">
        <w:t xml:space="preserve">Performance requirements for PUSCH </w:t>
      </w:r>
      <w:r w:rsidRPr="00A84BA3">
        <w:rPr>
          <w:lang w:eastAsia="zh-CN"/>
        </w:rPr>
        <w:t xml:space="preserve">with transmission </w:t>
      </w:r>
      <w:proofErr w:type="spellStart"/>
      <w:r w:rsidRPr="00A84BA3">
        <w:rPr>
          <w:lang w:eastAsia="zh-CN"/>
        </w:rPr>
        <w:t>precoding</w:t>
      </w:r>
      <w:proofErr w:type="spellEnd"/>
      <w:r w:rsidRPr="00A84BA3">
        <w:rPr>
          <w:lang w:eastAsia="zh-CN"/>
        </w:rPr>
        <w:t xml:space="preserve"> </w:t>
      </w:r>
      <w:r w:rsidRPr="00A84BA3">
        <w:rPr>
          <w:rFonts w:hint="eastAsia"/>
          <w:lang w:eastAsia="zh-CN"/>
        </w:rPr>
        <w:t>enabled</w:t>
      </w:r>
      <w:bookmarkEnd w:id="125"/>
      <w:r w:rsidRPr="00A84BA3">
        <w:rPr>
          <w:rFonts w:eastAsia="SimSun"/>
        </w:rPr>
        <w:t xml:space="preserve"> </w:t>
      </w:r>
    </w:p>
    <w:p w:rsidR="008D5C77" w:rsidRPr="00A84BA3" w:rsidRDefault="008D5C77" w:rsidP="008D5C77">
      <w:pPr>
        <w:pStyle w:val="4"/>
      </w:pPr>
      <w:bookmarkStart w:id="126" w:name="_Toc531552155"/>
      <w:r w:rsidRPr="00A84BA3">
        <w:t>8.2.</w:t>
      </w:r>
      <w:r w:rsidRPr="00A84BA3">
        <w:rPr>
          <w:rFonts w:hint="eastAsia"/>
        </w:rPr>
        <w:t>2.1</w:t>
      </w:r>
      <w:r w:rsidRPr="00A84BA3">
        <w:tab/>
        <w:t>Definition and applicability</w:t>
      </w:r>
      <w:bookmarkEnd w:id="126"/>
    </w:p>
    <w:p w:rsidR="008D5C77" w:rsidRPr="00A84BA3" w:rsidRDefault="008D5C77" w:rsidP="008D5C77">
      <w:r w:rsidRPr="00A84BA3">
        <w:t xml:space="preserve">The performance requirement of PUSCH is determined by a minimum required throughput for a given SNR. The required throughput is expressed as a fraction of maximum throughput for the FRCs listed in </w:t>
      </w:r>
      <w:r>
        <w:t>annex</w:t>
      </w:r>
      <w:r w:rsidRPr="00A84BA3">
        <w:t xml:space="preserve"> A. The performance requirements assume HARQ re-transmissions.</w:t>
      </w:r>
    </w:p>
    <w:p w:rsidR="008D5C77" w:rsidRPr="00A84BA3" w:rsidDel="00796370" w:rsidRDefault="008D5C77" w:rsidP="008D5C77">
      <w:pPr>
        <w:rPr>
          <w:del w:id="127" w:author="Shan" w:date="2019-01-21T14:45:00Z"/>
        </w:rPr>
      </w:pPr>
      <w:del w:id="128" w:author="Shan" w:date="2019-01-21T14:45:00Z">
        <w:r w:rsidRPr="00A84BA3" w:rsidDel="00796370">
          <w:delText>A test for a specific channel bandwidth is only applicable if the BS supports it.</w:delText>
        </w:r>
      </w:del>
    </w:p>
    <w:p w:rsidR="008D5C77" w:rsidRPr="00A84BA3" w:rsidDel="00796370" w:rsidRDefault="008D5C77" w:rsidP="008D5C77">
      <w:pPr>
        <w:rPr>
          <w:del w:id="129" w:author="Shan" w:date="2019-01-21T14:45:00Z"/>
        </w:rPr>
      </w:pPr>
      <w:del w:id="130" w:author="Shan" w:date="2019-01-21T14:45:00Z">
        <w:r w:rsidRPr="00A84BA3" w:rsidDel="00796370">
          <w:delText>The applicability of tests in TS 38.104 [</w:delText>
        </w:r>
        <w:r w:rsidRPr="00A84BA3" w:rsidDel="00796370">
          <w:rPr>
            <w:rFonts w:hint="eastAsia"/>
            <w:lang w:eastAsia="zh-CN"/>
          </w:rPr>
          <w:delText>2</w:delText>
        </w:r>
        <w:r w:rsidRPr="00A84BA3" w:rsidDel="00796370">
          <w:delText xml:space="preserve">] with different SCS and BW combinations is according to the following principle: </w:delText>
        </w:r>
      </w:del>
    </w:p>
    <w:p w:rsidR="008D5C77" w:rsidRPr="00A84BA3" w:rsidDel="00796370" w:rsidRDefault="008D5C77" w:rsidP="008D5C77">
      <w:pPr>
        <w:rPr>
          <w:del w:id="131" w:author="Shan" w:date="2019-01-21T14:45:00Z"/>
          <w:i/>
          <w:lang w:eastAsia="zh-CN"/>
        </w:rPr>
      </w:pPr>
      <w:del w:id="132" w:author="Shan" w:date="2019-01-21T14:45:00Z">
        <w:r w:rsidRPr="00A84BA3" w:rsidDel="00796370">
          <w:rPr>
            <w:i/>
          </w:rPr>
          <w:delText>Editor’s note: Applicability rule is FFS.</w:delText>
        </w:r>
      </w:del>
    </w:p>
    <w:p w:rsidR="008D5C77" w:rsidRPr="00A84BA3" w:rsidRDefault="008D5C77" w:rsidP="008D5C77">
      <w:pPr>
        <w:pStyle w:val="4"/>
      </w:pPr>
      <w:bookmarkStart w:id="133" w:name="_Toc531552156"/>
      <w:r w:rsidRPr="00A84BA3">
        <w:t>8.2.</w:t>
      </w:r>
      <w:r w:rsidRPr="00A84BA3">
        <w:rPr>
          <w:rFonts w:hint="eastAsia"/>
        </w:rPr>
        <w:t>2.</w:t>
      </w:r>
      <w:r w:rsidRPr="00A84BA3">
        <w:t>2</w:t>
      </w:r>
      <w:r w:rsidRPr="00A84BA3">
        <w:tab/>
        <w:t>Minimum Requirement</w:t>
      </w:r>
      <w:bookmarkEnd w:id="133"/>
    </w:p>
    <w:p w:rsidR="008D5C77" w:rsidRPr="00A84BA3" w:rsidRDefault="008D5C77" w:rsidP="008D5C77">
      <w:r w:rsidRPr="00A84BA3">
        <w:t xml:space="preserve">For </w:t>
      </w:r>
      <w:r w:rsidRPr="00A84BA3">
        <w:rPr>
          <w:rFonts w:cs="v5.0.0"/>
          <w:i/>
          <w:iCs/>
          <w:snapToGrid w:val="0"/>
          <w:lang w:eastAsia="zh-CN"/>
        </w:rPr>
        <w:t>BS type 1-O</w:t>
      </w:r>
      <w:r w:rsidRPr="00A84BA3">
        <w:rPr>
          <w:rFonts w:hint="eastAsia"/>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rPr>
          <w:lang w:eastAsia="zh-CN"/>
        </w:rPr>
        <w:t>11.2.</w:t>
      </w:r>
      <w:r w:rsidRPr="00A84BA3">
        <w:rPr>
          <w:rFonts w:hint="eastAsia"/>
          <w:lang w:eastAsia="zh-CN"/>
        </w:rPr>
        <w:t>1</w:t>
      </w:r>
      <w:r w:rsidRPr="00A84BA3">
        <w:rPr>
          <w:lang w:eastAsia="zh-CN"/>
        </w:rPr>
        <w:t>.2</w:t>
      </w:r>
      <w:r w:rsidRPr="00A84BA3">
        <w:t>.</w:t>
      </w:r>
    </w:p>
    <w:p w:rsidR="008D5C77" w:rsidRPr="00A84BA3" w:rsidRDefault="008D5C77" w:rsidP="008D5C77">
      <w:pPr>
        <w:rPr>
          <w:lang w:eastAsia="zh-CN"/>
        </w:rPr>
      </w:pPr>
      <w:r w:rsidRPr="00A84BA3">
        <w:t xml:space="preserve">For </w:t>
      </w:r>
      <w:r w:rsidRPr="00A84BA3">
        <w:rPr>
          <w:rFonts w:cs="v5.0.0"/>
          <w:i/>
          <w:iCs/>
          <w:snapToGrid w:val="0"/>
          <w:lang w:eastAsia="zh-CN"/>
        </w:rPr>
        <w:t>BS type 2-O</w:t>
      </w:r>
      <w:r w:rsidRPr="00A84BA3">
        <w:rPr>
          <w:rFonts w:hint="eastAsia"/>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t>11.2.</w:t>
      </w:r>
      <w:r w:rsidRPr="00A84BA3">
        <w:rPr>
          <w:rFonts w:hint="eastAsia"/>
        </w:rPr>
        <w:t>2</w:t>
      </w:r>
      <w:r w:rsidRPr="00A84BA3">
        <w:t>.</w:t>
      </w:r>
      <w:r w:rsidRPr="00A84BA3">
        <w:rPr>
          <w:rFonts w:hint="eastAsia"/>
        </w:rPr>
        <w:t>2</w:t>
      </w:r>
      <w:r w:rsidRPr="00A84BA3">
        <w:t>.</w:t>
      </w:r>
    </w:p>
    <w:p w:rsidR="008D5C77" w:rsidRPr="00A84BA3" w:rsidRDefault="008D5C77" w:rsidP="008D5C77">
      <w:pPr>
        <w:pStyle w:val="4"/>
      </w:pPr>
      <w:bookmarkStart w:id="134" w:name="_Toc531552157"/>
      <w:r w:rsidRPr="00A84BA3">
        <w:t>8.2.</w:t>
      </w:r>
      <w:r w:rsidRPr="00A84BA3">
        <w:rPr>
          <w:rFonts w:hint="eastAsia"/>
        </w:rPr>
        <w:t>2.</w:t>
      </w:r>
      <w:r w:rsidRPr="00A84BA3">
        <w:t>3</w:t>
      </w:r>
      <w:r w:rsidRPr="00A84BA3">
        <w:tab/>
        <w:t>Test Purpose</w:t>
      </w:r>
      <w:bookmarkEnd w:id="134"/>
    </w:p>
    <w:p w:rsidR="008D5C77" w:rsidRPr="00A84BA3" w:rsidRDefault="008D5C77" w:rsidP="008D5C77">
      <w:r w:rsidRPr="00A84BA3">
        <w:t>The test shall verify the receiver’s ability to achieve throughput under multipath fading propagation conditions for a given SNR.</w:t>
      </w:r>
    </w:p>
    <w:p w:rsidR="008D5C77" w:rsidRPr="00A84BA3" w:rsidRDefault="008D5C77" w:rsidP="008D5C77">
      <w:pPr>
        <w:pStyle w:val="4"/>
      </w:pPr>
      <w:bookmarkStart w:id="135" w:name="_Toc531552158"/>
      <w:r w:rsidRPr="00A84BA3">
        <w:t>8.2.</w:t>
      </w:r>
      <w:r w:rsidRPr="00A84BA3">
        <w:rPr>
          <w:rFonts w:hint="eastAsia"/>
        </w:rPr>
        <w:t>2.</w:t>
      </w:r>
      <w:r w:rsidRPr="00A84BA3">
        <w:t>4</w:t>
      </w:r>
      <w:r w:rsidRPr="00A84BA3">
        <w:tab/>
        <w:t>Method of test</w:t>
      </w:r>
      <w:bookmarkEnd w:id="135"/>
    </w:p>
    <w:p w:rsidR="008D5C77" w:rsidRPr="00A84BA3" w:rsidRDefault="008D5C77" w:rsidP="008D5C77">
      <w:pPr>
        <w:pStyle w:val="5"/>
      </w:pPr>
      <w:bookmarkStart w:id="136" w:name="_Toc531552159"/>
      <w:r w:rsidRPr="00A84BA3">
        <w:t>8.2.2.4.1</w:t>
      </w:r>
      <w:r w:rsidRPr="00A84BA3">
        <w:rPr>
          <w:rFonts w:hint="eastAsia"/>
        </w:rPr>
        <w:tab/>
      </w:r>
      <w:r w:rsidRPr="00A84BA3">
        <w:t>Initial Conditions</w:t>
      </w:r>
      <w:bookmarkEnd w:id="136"/>
    </w:p>
    <w:p w:rsidR="008D5C77" w:rsidRPr="00A84BA3" w:rsidRDefault="008D5C77" w:rsidP="008D5C77">
      <w:r w:rsidRPr="00A84BA3">
        <w:t>Test environment:</w:t>
      </w:r>
      <w:r w:rsidRPr="00A84BA3">
        <w:tab/>
        <w:t xml:space="preserve">Normal, see </w:t>
      </w:r>
      <w:proofErr w:type="spellStart"/>
      <w:r w:rsidRPr="00A84BA3">
        <w:t>subclause</w:t>
      </w:r>
      <w:proofErr w:type="spellEnd"/>
      <w:r w:rsidRPr="00A84BA3">
        <w:t xml:space="preserve"> B.2.</w:t>
      </w:r>
    </w:p>
    <w:p w:rsidR="008D5C77" w:rsidRPr="00A84BA3" w:rsidRDefault="008D5C77" w:rsidP="008D5C77">
      <w:r w:rsidRPr="00A84BA3">
        <w:t>RF channels to be tested:</w:t>
      </w:r>
      <w:r w:rsidRPr="00A84BA3">
        <w:tab/>
        <w:t>M</w:t>
      </w:r>
      <w:r w:rsidRPr="00A84BA3">
        <w:rPr>
          <w:rFonts w:hint="eastAsia"/>
          <w:lang w:eastAsia="zh-CN"/>
        </w:rPr>
        <w:t>,</w:t>
      </w:r>
      <w:r w:rsidRPr="00A84BA3">
        <w:t xml:space="preserve"> see </w:t>
      </w:r>
      <w:proofErr w:type="spellStart"/>
      <w:r w:rsidRPr="00A84BA3">
        <w:t>subclause</w:t>
      </w:r>
      <w:proofErr w:type="spellEnd"/>
      <w:r w:rsidRPr="00A84BA3">
        <w:t xml:space="preserve"> 4.9.1.</w:t>
      </w:r>
    </w:p>
    <w:p w:rsidR="008D5C77" w:rsidRPr="00A84BA3" w:rsidRDefault="008D5C77" w:rsidP="008D5C77">
      <w:pPr>
        <w:rPr>
          <w:lang w:eastAsia="zh-CN"/>
        </w:rPr>
      </w:pPr>
      <w:r w:rsidRPr="00A84BA3">
        <w:t>Direction to be tested:</w:t>
      </w:r>
    </w:p>
    <w:p w:rsidR="008D5C77" w:rsidRPr="00A84BA3" w:rsidRDefault="008D5C77" w:rsidP="008D5C77">
      <w:pPr>
        <w:ind w:left="568" w:hanging="284"/>
        <w:rPr>
          <w:lang w:eastAsia="zh-CN"/>
        </w:rPr>
      </w:pPr>
      <w:r w:rsidRPr="00A84BA3">
        <w:rPr>
          <w:rFonts w:eastAsia="SimSun" w:hint="eastAsia"/>
          <w:lang w:val="en-US" w:eastAsia="zh-CN"/>
        </w:rPr>
        <w:t>-</w:t>
      </w:r>
      <w:r w:rsidRPr="00A84BA3">
        <w:rPr>
          <w:rFonts w:eastAsia="SimSun" w:hint="eastAsia"/>
          <w:lang w:val="en-US" w:eastAsia="zh-CN"/>
        </w:rPr>
        <w:tab/>
      </w:r>
      <w:r w:rsidRPr="00A84BA3">
        <w:rPr>
          <w:rFonts w:cs="v4.2.0"/>
        </w:rPr>
        <w:t xml:space="preserve">For </w:t>
      </w:r>
      <w:r w:rsidRPr="00A84BA3">
        <w:rPr>
          <w:rFonts w:cs="v4.2.0"/>
          <w:i/>
        </w:rPr>
        <w:t>BS type 1-O</w:t>
      </w:r>
      <w:r w:rsidRPr="00A84BA3">
        <w:rPr>
          <w:rFonts w:cs="v4.2.0"/>
        </w:rPr>
        <w:t xml:space="preserve">, </w:t>
      </w:r>
      <w:r w:rsidRPr="00A84BA3">
        <w:rPr>
          <w:i/>
          <w:lang w:eastAsia="zh-CN"/>
        </w:rPr>
        <w:t>receiver target reference direction</w:t>
      </w:r>
      <w:r w:rsidRPr="00A84BA3">
        <w:rPr>
          <w:lang w:eastAsia="zh-CN"/>
        </w:rPr>
        <w:t xml:space="preserve"> (D.31).</w:t>
      </w:r>
    </w:p>
    <w:p w:rsidR="008D5C77" w:rsidRPr="00A84BA3" w:rsidRDefault="008D5C77" w:rsidP="008D5C77">
      <w:pPr>
        <w:ind w:left="568" w:hanging="284"/>
        <w:rPr>
          <w:lang w:eastAsia="zh-CN"/>
        </w:rPr>
      </w:pPr>
      <w:r w:rsidRPr="00A84BA3">
        <w:rPr>
          <w:rFonts w:eastAsia="SimSun" w:hint="eastAsia"/>
          <w:lang w:val="en-US" w:eastAsia="zh-CN"/>
        </w:rPr>
        <w:t>-</w:t>
      </w:r>
      <w:r w:rsidRPr="00A84BA3">
        <w:rPr>
          <w:rFonts w:eastAsia="SimSun" w:hint="eastAsia"/>
          <w:lang w:val="en-US" w:eastAsia="zh-CN"/>
        </w:rPr>
        <w:tab/>
      </w:r>
      <w:r w:rsidRPr="00A84BA3">
        <w:rPr>
          <w:rFonts w:cs="v4.2.0"/>
        </w:rPr>
        <w:t xml:space="preserve">For </w:t>
      </w:r>
      <w:r w:rsidRPr="00A84BA3">
        <w:rPr>
          <w:rFonts w:cs="v4.2.0"/>
          <w:i/>
        </w:rPr>
        <w:t>BS type 2-O</w:t>
      </w:r>
      <w:r w:rsidRPr="00A84BA3">
        <w:rPr>
          <w:rFonts w:cs="v4.2.0"/>
        </w:rPr>
        <w:t>,</w:t>
      </w:r>
      <w:r w:rsidRPr="00A84BA3">
        <w:t xml:space="preserve"> </w:t>
      </w:r>
      <w:r w:rsidRPr="00A84BA3">
        <w:rPr>
          <w:rFonts w:cs="v4.2.0"/>
        </w:rPr>
        <w:t xml:space="preserve">OTA REFSENS </w:t>
      </w:r>
      <w:r w:rsidRPr="00A84BA3">
        <w:rPr>
          <w:rFonts w:cs="v4.2.0"/>
          <w:i/>
        </w:rPr>
        <w:t>receiver target reference direction</w:t>
      </w:r>
      <w:r w:rsidRPr="00A84BA3">
        <w:rPr>
          <w:rFonts w:cs="v4.2.0"/>
        </w:rPr>
        <w:t xml:space="preserve"> (</w:t>
      </w:r>
      <w:r>
        <w:rPr>
          <w:rFonts w:cs="v4.2.0"/>
        </w:rPr>
        <w:t>D.54</w:t>
      </w:r>
      <w:r w:rsidRPr="00A84BA3">
        <w:rPr>
          <w:rFonts w:cs="v4.2.0"/>
        </w:rPr>
        <w:t>).</w:t>
      </w:r>
    </w:p>
    <w:p w:rsidR="008D5C77" w:rsidRPr="00A84BA3" w:rsidRDefault="008D5C77" w:rsidP="008D5C77">
      <w:pPr>
        <w:pStyle w:val="5"/>
      </w:pPr>
      <w:bookmarkStart w:id="137" w:name="_Toc531552160"/>
      <w:r w:rsidRPr="00A84BA3">
        <w:t>8.2.</w:t>
      </w:r>
      <w:r w:rsidRPr="00A84BA3">
        <w:rPr>
          <w:rFonts w:hint="eastAsia"/>
        </w:rPr>
        <w:t>2.</w:t>
      </w:r>
      <w:r w:rsidRPr="00A84BA3">
        <w:t>4.2</w:t>
      </w:r>
      <w:r w:rsidRPr="00A84BA3">
        <w:tab/>
        <w:t>Procedure</w:t>
      </w:r>
      <w:bookmarkEnd w:id="137"/>
    </w:p>
    <w:p w:rsidR="008D5C77" w:rsidRPr="00A84BA3" w:rsidRDefault="008D5C77" w:rsidP="008D5C77">
      <w:pPr>
        <w:rPr>
          <w:lang w:eastAsia="zh-CN"/>
        </w:rPr>
      </w:pPr>
      <w:r w:rsidRPr="00A84BA3">
        <w:rPr>
          <w:lang w:eastAsia="zh-CN"/>
        </w:rPr>
        <w:t>OTA test require</w:t>
      </w:r>
      <w:r w:rsidRPr="00A84BA3">
        <w:rPr>
          <w:rFonts w:eastAsia="MS Mincho" w:hint="eastAsia"/>
          <w:lang w:eastAsia="ja-JP"/>
        </w:rPr>
        <w:t>s</w:t>
      </w:r>
      <w:r w:rsidRPr="00A84BA3">
        <w:rPr>
          <w:lang w:eastAsia="zh-CN"/>
        </w:rPr>
        <w:t xml:space="preserve"> correct use of an appropriate test facility which has been calibrated and is capable of performing measurements within the measurement uncertainties in </w:t>
      </w:r>
      <w:proofErr w:type="spellStart"/>
      <w:r w:rsidRPr="00A84BA3">
        <w:rPr>
          <w:lang w:eastAsia="zh-CN"/>
        </w:rPr>
        <w:t>subclause</w:t>
      </w:r>
      <w:proofErr w:type="spellEnd"/>
      <w:r w:rsidRPr="00A84BA3">
        <w:rPr>
          <w:lang w:eastAsia="zh-CN"/>
        </w:rPr>
        <w:t xml:space="preserve"> 4.1.2.4.</w:t>
      </w:r>
    </w:p>
    <w:p w:rsidR="008D5C77" w:rsidRPr="00A84BA3" w:rsidRDefault="008D5C77" w:rsidP="008D5C77">
      <w:pPr>
        <w:pStyle w:val="B1"/>
        <w:rPr>
          <w:lang w:eastAsia="zh-CN"/>
        </w:rPr>
      </w:pPr>
      <w:r w:rsidRPr="00A84BA3">
        <w:lastRenderedPageBreak/>
        <w:t>1)</w:t>
      </w:r>
      <w:r w:rsidRPr="00A84BA3">
        <w:tab/>
        <w:t xml:space="preserve">Place the BS with </w:t>
      </w:r>
      <w:r w:rsidRPr="00A84BA3">
        <w:rPr>
          <w:rFonts w:hint="eastAsia"/>
          <w:lang w:eastAsia="zh-CN"/>
        </w:rPr>
        <w:t xml:space="preserve">its </w:t>
      </w:r>
      <w:r w:rsidRPr="00A84BA3">
        <w:rPr>
          <w:lang w:eastAsia="zh-CN"/>
        </w:rPr>
        <w:t xml:space="preserve">manufacturer declared coordinate system reference point </w:t>
      </w:r>
      <w:r w:rsidRPr="00A84BA3">
        <w:t xml:space="preserve">in the same place as </w:t>
      </w:r>
      <w:r w:rsidRPr="00A84BA3">
        <w:rPr>
          <w:lang w:eastAsia="zh-CN"/>
        </w:rPr>
        <w:t>calibrated point in the test system</w:t>
      </w:r>
      <w:r w:rsidRPr="00A84BA3">
        <w:rPr>
          <w:rFonts w:eastAsia="MS Mincho"/>
          <w:lang w:eastAsia="ja-JP"/>
        </w:rPr>
        <w:t xml:space="preserve">,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p>
    <w:p w:rsidR="008D5C77" w:rsidRPr="00A84BA3" w:rsidRDefault="008D5C77" w:rsidP="008D5C77">
      <w:pPr>
        <w:pStyle w:val="B1"/>
        <w:rPr>
          <w:lang w:eastAsia="zh-CN"/>
        </w:rPr>
      </w:pPr>
      <w:r w:rsidRPr="00A84BA3">
        <w:t>2)</w:t>
      </w:r>
      <w:r w:rsidRPr="00A84BA3">
        <w:tab/>
        <w:t>Align the</w:t>
      </w:r>
      <w:r w:rsidRPr="00A84BA3">
        <w:rPr>
          <w:lang w:eastAsia="zh-CN"/>
        </w:rPr>
        <w:t xml:space="preserve"> manufacturer declared coordinate system orientation of the BS with the test system.</w:t>
      </w:r>
    </w:p>
    <w:p w:rsidR="008D5C77" w:rsidRPr="00A84BA3" w:rsidRDefault="008D5C77" w:rsidP="008D5C77">
      <w:pPr>
        <w:pStyle w:val="B1"/>
      </w:pPr>
      <w:r w:rsidRPr="00A84BA3">
        <w:rPr>
          <w:rFonts w:eastAsia="MS Mincho"/>
          <w:lang w:eastAsia="ja-JP"/>
        </w:rPr>
        <w:t>3</w:t>
      </w:r>
      <w:r w:rsidRPr="00A84BA3">
        <w:t>)</w:t>
      </w:r>
      <w:r w:rsidRPr="00A84BA3">
        <w:tab/>
      </w:r>
      <w:r w:rsidRPr="00A84BA3">
        <w:rPr>
          <w:rFonts w:eastAsia="MS Mincho"/>
          <w:lang w:eastAsia="ja-JP"/>
        </w:rPr>
        <w:t xml:space="preserve">Set </w:t>
      </w:r>
      <w:r w:rsidRPr="00A84BA3">
        <w:rPr>
          <w:lang w:eastAsia="zh-CN"/>
        </w:rPr>
        <w:t>the BS in the declared direction to be tested.</w:t>
      </w:r>
    </w:p>
    <w:p w:rsidR="008D5C77" w:rsidRPr="00A84BA3" w:rsidRDefault="008D5C77" w:rsidP="008D5C77">
      <w:pPr>
        <w:pStyle w:val="B1"/>
      </w:pPr>
      <w:r w:rsidRPr="00A84BA3">
        <w:t>4)</w:t>
      </w:r>
      <w:r w:rsidRPr="00A84BA3">
        <w:tab/>
        <w:t xml:space="preserve">Connect the BS tester generating the wanted signal, multipath fading simulators and AWGN generators to a test antenna via a combining network in OTA test setup,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r w:rsidRPr="00A84BA3">
        <w:rPr>
          <w:rFonts w:hint="eastAsia"/>
          <w:lang w:eastAsia="zh-CN"/>
        </w:rPr>
        <w:t xml:space="preserve"> Each</w:t>
      </w:r>
      <w:r w:rsidRPr="00A84BA3">
        <w:rPr>
          <w:lang w:eastAsia="zh-CN"/>
        </w:rPr>
        <w:t xml:space="preserve"> of the demodulation branch signals should be transmitted on each polarization of the test antenna(s).</w:t>
      </w:r>
    </w:p>
    <w:p w:rsidR="008D5C77" w:rsidRPr="00A84BA3" w:rsidRDefault="008D5C77" w:rsidP="008D5C77">
      <w:pPr>
        <w:pStyle w:val="B1"/>
        <w:rPr>
          <w:lang w:eastAsia="zh-CN"/>
        </w:rPr>
      </w:pPr>
      <w:r w:rsidRPr="00A84BA3">
        <w:rPr>
          <w:rFonts w:hint="eastAsia"/>
          <w:lang w:eastAsia="zh-CN"/>
        </w:rPr>
        <w:t>5</w:t>
      </w:r>
      <w:r w:rsidRPr="00A84BA3">
        <w:t>)</w:t>
      </w:r>
      <w:r w:rsidRPr="00A84BA3">
        <w:tab/>
      </w:r>
      <w:r w:rsidRPr="00A84BA3">
        <w:rPr>
          <w:lang w:eastAsia="zh-CN"/>
        </w:rPr>
        <w:t xml:space="preserve">The characteristics of the wanted signal shall be configured according to the corresponding UL reference measurement channel defined in </w:t>
      </w:r>
      <w:r>
        <w:t>annex</w:t>
      </w:r>
      <w:r w:rsidRPr="00A84BA3">
        <w:rPr>
          <w:lang w:eastAsia="zh-CN"/>
        </w:rPr>
        <w:t xml:space="preserve"> A, and according to additional test parameters listed in </w:t>
      </w:r>
      <w:r w:rsidRPr="00A84BA3">
        <w:t>Table</w:t>
      </w:r>
      <w:r w:rsidRPr="00A84BA3">
        <w:rPr>
          <w:rFonts w:hint="eastAsia"/>
          <w:lang w:eastAsia="zh-CN"/>
        </w:rPr>
        <w:t xml:space="preserve"> </w:t>
      </w:r>
      <w:r w:rsidRPr="00A84BA3">
        <w:t>8.2.</w:t>
      </w:r>
      <w:r w:rsidRPr="00A84BA3">
        <w:rPr>
          <w:rFonts w:hint="eastAsia"/>
          <w:lang w:eastAsia="zh-CN"/>
        </w:rPr>
        <w:t>2</w:t>
      </w:r>
      <w:r w:rsidRPr="00A84BA3">
        <w:t>.4.2</w:t>
      </w:r>
      <w:r w:rsidRPr="00A84BA3">
        <w:rPr>
          <w:rFonts w:hint="eastAsia"/>
          <w:lang w:eastAsia="zh-CN"/>
        </w:rPr>
        <w:t>-1</w:t>
      </w:r>
      <w:r w:rsidRPr="00A84BA3">
        <w:rPr>
          <w:lang w:eastAsia="zh-CN"/>
        </w:rPr>
        <w:t xml:space="preserve">. </w:t>
      </w:r>
    </w:p>
    <w:p w:rsidR="008D5C77" w:rsidRPr="00A84BA3" w:rsidRDefault="008D5C77" w:rsidP="008D5C77">
      <w:pPr>
        <w:pStyle w:val="TH"/>
        <w:rPr>
          <w:lang w:eastAsia="zh-CN"/>
        </w:rPr>
      </w:pPr>
      <w:r w:rsidRPr="00A84BA3">
        <w:t>Table 8.2.2.4.2-</w:t>
      </w:r>
      <w:r w:rsidRPr="00A84BA3">
        <w:rPr>
          <w:rFonts w:hint="eastAsia"/>
          <w:lang w:eastAsia="zh-CN"/>
        </w:rPr>
        <w:t>1</w:t>
      </w:r>
      <w:r w:rsidRPr="00A84BA3">
        <w:t>: Test parameters for testing PUSCH</w:t>
      </w:r>
    </w:p>
    <w:tbl>
      <w:tblPr>
        <w:tblStyle w:val="af3"/>
        <w:tblW w:w="0" w:type="auto"/>
        <w:tblLook w:val="04A0"/>
      </w:tblPr>
      <w:tblGrid>
        <w:gridCol w:w="1247"/>
        <w:gridCol w:w="3676"/>
        <w:gridCol w:w="2464"/>
        <w:gridCol w:w="2468"/>
      </w:tblGrid>
      <w:tr w:rsidR="008D5C77" w:rsidRPr="00A84BA3" w:rsidTr="0025404C">
        <w:tc>
          <w:tcPr>
            <w:tcW w:w="5096" w:type="dxa"/>
            <w:gridSpan w:val="2"/>
          </w:tcPr>
          <w:p w:rsidR="008D5C77" w:rsidRPr="00A84BA3" w:rsidRDefault="008D5C77" w:rsidP="0025404C">
            <w:pPr>
              <w:pStyle w:val="TAC"/>
              <w:rPr>
                <w:rFonts w:cs="Arial"/>
                <w:b/>
                <w:szCs w:val="18"/>
              </w:rPr>
            </w:pPr>
            <w:r w:rsidRPr="00A84BA3">
              <w:rPr>
                <w:rFonts w:cs="Arial"/>
                <w:b/>
                <w:szCs w:val="18"/>
              </w:rPr>
              <w:t>Parameter</w:t>
            </w:r>
          </w:p>
        </w:tc>
        <w:tc>
          <w:tcPr>
            <w:tcW w:w="2546" w:type="dxa"/>
          </w:tcPr>
          <w:p w:rsidR="008D5C77" w:rsidRPr="00A84BA3" w:rsidRDefault="008D5C77" w:rsidP="0025404C">
            <w:pPr>
              <w:pStyle w:val="TAC"/>
              <w:rPr>
                <w:rFonts w:cs="Arial"/>
                <w:b/>
                <w:szCs w:val="18"/>
              </w:rPr>
            </w:pPr>
            <w:r w:rsidRPr="00A84BA3">
              <w:rPr>
                <w:rFonts w:cs="Arial"/>
                <w:b/>
                <w:i/>
                <w:szCs w:val="18"/>
              </w:rPr>
              <w:t>BS type 1-O</w:t>
            </w:r>
          </w:p>
        </w:tc>
        <w:tc>
          <w:tcPr>
            <w:tcW w:w="2546" w:type="dxa"/>
          </w:tcPr>
          <w:p w:rsidR="008D5C77" w:rsidRPr="00A84BA3" w:rsidRDefault="008D5C77" w:rsidP="0025404C">
            <w:pPr>
              <w:pStyle w:val="TAC"/>
              <w:rPr>
                <w:rFonts w:cs="Arial"/>
                <w:b/>
                <w:szCs w:val="18"/>
              </w:rPr>
            </w:pPr>
            <w:r w:rsidRPr="00A84BA3">
              <w:rPr>
                <w:rFonts w:cs="Arial"/>
                <w:b/>
                <w:i/>
                <w:szCs w:val="18"/>
              </w:rPr>
              <w:t>BS type 2</w:t>
            </w:r>
            <w:r w:rsidRPr="00A84BA3">
              <w:rPr>
                <w:rFonts w:eastAsiaTheme="minorEastAsia" w:cs="Arial"/>
                <w:b/>
                <w:i/>
                <w:szCs w:val="18"/>
              </w:rPr>
              <w:t>-</w:t>
            </w:r>
            <w:r w:rsidRPr="00A84BA3">
              <w:rPr>
                <w:rFonts w:cs="Arial"/>
                <w:b/>
                <w:i/>
                <w:szCs w:val="18"/>
              </w:rPr>
              <w:t>O</w:t>
            </w:r>
          </w:p>
        </w:tc>
      </w:tr>
      <w:tr w:rsidR="008D5C77" w:rsidRPr="00A84BA3" w:rsidTr="0025404C">
        <w:tc>
          <w:tcPr>
            <w:tcW w:w="5096" w:type="dxa"/>
            <w:gridSpan w:val="2"/>
          </w:tcPr>
          <w:p w:rsidR="008D5C77" w:rsidRPr="00A84BA3" w:rsidRDefault="008D5C77" w:rsidP="0025404C">
            <w:pPr>
              <w:pStyle w:val="TAL"/>
              <w:rPr>
                <w:rFonts w:cs="Arial"/>
                <w:szCs w:val="18"/>
              </w:rPr>
            </w:pPr>
            <w:r w:rsidRPr="00A84BA3">
              <w:rPr>
                <w:rFonts w:cs="Arial"/>
                <w:szCs w:val="18"/>
              </w:rPr>
              <w:t xml:space="preserve">Transform </w:t>
            </w:r>
            <w:proofErr w:type="spellStart"/>
            <w:r w:rsidRPr="00A84BA3">
              <w:rPr>
                <w:rFonts w:cs="Arial"/>
                <w:szCs w:val="18"/>
              </w:rPr>
              <w:t>precoding</w:t>
            </w:r>
            <w:proofErr w:type="spellEnd"/>
          </w:p>
        </w:tc>
        <w:tc>
          <w:tcPr>
            <w:tcW w:w="5092" w:type="dxa"/>
            <w:gridSpan w:val="2"/>
          </w:tcPr>
          <w:p w:rsidR="008D5C77" w:rsidRPr="00A84BA3" w:rsidRDefault="008D5C77" w:rsidP="0025404C">
            <w:pPr>
              <w:pStyle w:val="TAC"/>
              <w:rPr>
                <w:rFonts w:eastAsiaTheme="minorEastAsia" w:cs="Arial"/>
                <w:szCs w:val="18"/>
              </w:rPr>
            </w:pPr>
            <w:r w:rsidRPr="00A84BA3">
              <w:rPr>
                <w:rFonts w:cs="Arial"/>
                <w:szCs w:val="18"/>
              </w:rPr>
              <w:t>Enabled</w:t>
            </w:r>
          </w:p>
        </w:tc>
      </w:tr>
      <w:tr w:rsidR="008D5C77" w:rsidRPr="00A84BA3" w:rsidTr="0025404C">
        <w:tc>
          <w:tcPr>
            <w:tcW w:w="5096" w:type="dxa"/>
            <w:gridSpan w:val="2"/>
          </w:tcPr>
          <w:p w:rsidR="008D5C77" w:rsidRPr="00A84BA3" w:rsidRDefault="008D5C77" w:rsidP="0025404C">
            <w:pPr>
              <w:pStyle w:val="TAL"/>
              <w:rPr>
                <w:rFonts w:cs="Arial"/>
                <w:szCs w:val="18"/>
              </w:rPr>
            </w:pPr>
            <w:r w:rsidRPr="00A84BA3">
              <w:rPr>
                <w:rFonts w:cs="Arial"/>
                <w:szCs w:val="18"/>
              </w:rPr>
              <w:t>Uplink-downlink allocation for TDD</w:t>
            </w:r>
          </w:p>
        </w:tc>
        <w:tc>
          <w:tcPr>
            <w:tcW w:w="2546" w:type="dxa"/>
          </w:tcPr>
          <w:p w:rsidR="008D5C77" w:rsidRPr="00A84BA3" w:rsidRDefault="008D5C77" w:rsidP="0025404C">
            <w:pPr>
              <w:pStyle w:val="TAC"/>
              <w:rPr>
                <w:rFonts w:cs="Arial"/>
                <w:szCs w:val="18"/>
              </w:rPr>
            </w:pPr>
            <w:r w:rsidRPr="00A84BA3">
              <w:rPr>
                <w:rFonts w:cs="Arial"/>
                <w:szCs w:val="18"/>
              </w:rPr>
              <w:t>15 kHz SCS:</w:t>
            </w:r>
          </w:p>
          <w:p w:rsidR="008D5C77" w:rsidRPr="00A84BA3" w:rsidRDefault="008D5C77" w:rsidP="0025404C">
            <w:pPr>
              <w:pStyle w:val="TAC"/>
              <w:rPr>
                <w:rFonts w:cs="Arial"/>
                <w:szCs w:val="18"/>
              </w:rPr>
            </w:pPr>
            <w:r w:rsidRPr="00A84BA3">
              <w:rPr>
                <w:rFonts w:cs="Arial"/>
                <w:szCs w:val="18"/>
              </w:rPr>
              <w:t>3D1S1U, S=10D:2G:2U</w:t>
            </w:r>
          </w:p>
          <w:p w:rsidR="008D5C77" w:rsidRPr="00A84BA3" w:rsidRDefault="008D5C77" w:rsidP="0025404C">
            <w:pPr>
              <w:pStyle w:val="TAC"/>
              <w:rPr>
                <w:rFonts w:cs="Arial"/>
                <w:szCs w:val="18"/>
              </w:rPr>
            </w:pPr>
            <w:r w:rsidRPr="00A84BA3">
              <w:rPr>
                <w:rFonts w:cs="Arial"/>
                <w:szCs w:val="18"/>
              </w:rPr>
              <w:t>30 kHz SCS:</w:t>
            </w:r>
          </w:p>
          <w:p w:rsidR="008D5C77" w:rsidRPr="00A84BA3" w:rsidRDefault="008D5C77" w:rsidP="0025404C">
            <w:pPr>
              <w:pStyle w:val="TAC"/>
              <w:rPr>
                <w:rFonts w:cs="Arial"/>
                <w:szCs w:val="18"/>
              </w:rPr>
            </w:pPr>
            <w:r w:rsidRPr="00A84BA3">
              <w:rPr>
                <w:rFonts w:cs="Arial"/>
                <w:szCs w:val="18"/>
              </w:rPr>
              <w:t>7D1S2U, S=6D:4G:4U</w:t>
            </w:r>
          </w:p>
        </w:tc>
        <w:tc>
          <w:tcPr>
            <w:tcW w:w="2546" w:type="dxa"/>
          </w:tcPr>
          <w:p w:rsidR="008D5C77" w:rsidRPr="00A84BA3" w:rsidRDefault="008D5C77" w:rsidP="0025404C">
            <w:pPr>
              <w:pStyle w:val="TAC"/>
              <w:rPr>
                <w:rFonts w:cs="Arial"/>
                <w:szCs w:val="18"/>
              </w:rPr>
            </w:pPr>
            <w:r w:rsidRPr="00A84BA3">
              <w:rPr>
                <w:rFonts w:cs="Arial"/>
                <w:szCs w:val="18"/>
              </w:rPr>
              <w:t>60 kHz and 120kHz SCS:</w:t>
            </w:r>
          </w:p>
          <w:p w:rsidR="008D5C77" w:rsidRPr="00A84BA3" w:rsidRDefault="008D5C77" w:rsidP="0025404C">
            <w:pPr>
              <w:pStyle w:val="TAC"/>
              <w:rPr>
                <w:rFonts w:cs="Arial"/>
                <w:szCs w:val="18"/>
              </w:rPr>
            </w:pPr>
            <w:r w:rsidRPr="00A84BA3">
              <w:rPr>
                <w:rFonts w:cs="Arial"/>
                <w:szCs w:val="18"/>
              </w:rPr>
              <w:t>3D1S1U, S=10D:2G:2U</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HARQ</w:t>
            </w:r>
          </w:p>
        </w:tc>
        <w:tc>
          <w:tcPr>
            <w:tcW w:w="3849" w:type="dxa"/>
          </w:tcPr>
          <w:p w:rsidR="008D5C77" w:rsidRPr="00A84BA3" w:rsidRDefault="008D5C77" w:rsidP="0025404C">
            <w:pPr>
              <w:pStyle w:val="TAL"/>
              <w:rPr>
                <w:rFonts w:cs="Arial"/>
                <w:szCs w:val="18"/>
              </w:rPr>
            </w:pPr>
            <w:r w:rsidRPr="00A84BA3">
              <w:rPr>
                <w:rFonts w:cs="Arial"/>
                <w:szCs w:val="18"/>
              </w:rPr>
              <w:t>Maximum number of HARQ transmissions</w:t>
            </w:r>
          </w:p>
        </w:tc>
        <w:tc>
          <w:tcPr>
            <w:tcW w:w="5092" w:type="dxa"/>
            <w:gridSpan w:val="2"/>
          </w:tcPr>
          <w:p w:rsidR="008D5C77" w:rsidRPr="00A84BA3" w:rsidRDefault="008D5C77" w:rsidP="0025404C">
            <w:pPr>
              <w:pStyle w:val="TAC"/>
              <w:rPr>
                <w:rFonts w:eastAsiaTheme="minorEastAsia" w:cs="Arial"/>
                <w:szCs w:val="18"/>
              </w:rPr>
            </w:pPr>
            <w:r w:rsidRPr="00A84BA3">
              <w:rPr>
                <w:rFonts w:cs="Arial"/>
                <w:szCs w:val="18"/>
              </w:rPr>
              <w:t>4</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tcPr>
          <w:p w:rsidR="008D5C77" w:rsidRPr="00A84BA3" w:rsidRDefault="008D5C77" w:rsidP="0025404C">
            <w:pPr>
              <w:pStyle w:val="TAL"/>
              <w:rPr>
                <w:rFonts w:cs="Arial"/>
                <w:szCs w:val="18"/>
              </w:rPr>
            </w:pPr>
            <w:r w:rsidRPr="00A84BA3">
              <w:rPr>
                <w:rFonts w:cs="Arial"/>
                <w:szCs w:val="18"/>
              </w:rPr>
              <w:t>RV sequence</w:t>
            </w:r>
          </w:p>
        </w:tc>
        <w:tc>
          <w:tcPr>
            <w:tcW w:w="5092" w:type="dxa"/>
            <w:gridSpan w:val="2"/>
          </w:tcPr>
          <w:p w:rsidR="008D5C77" w:rsidRPr="00A84BA3" w:rsidRDefault="008D5C77" w:rsidP="0025404C">
            <w:pPr>
              <w:pStyle w:val="TAC"/>
              <w:rPr>
                <w:rFonts w:cs="Arial"/>
                <w:szCs w:val="18"/>
              </w:rPr>
            </w:pPr>
            <w:r w:rsidRPr="00A84BA3">
              <w:rPr>
                <w:rFonts w:cs="Arial"/>
                <w:szCs w:val="18"/>
                <w:lang w:val="fr-FR"/>
              </w:rPr>
              <w:t>0, 2, 3, 1</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DMRS</w:t>
            </w:r>
          </w:p>
        </w:tc>
        <w:tc>
          <w:tcPr>
            <w:tcW w:w="3849" w:type="dxa"/>
            <w:vAlign w:val="center"/>
          </w:tcPr>
          <w:p w:rsidR="008D5C77" w:rsidRPr="00A84BA3" w:rsidRDefault="008D5C77" w:rsidP="0025404C">
            <w:pPr>
              <w:pStyle w:val="TAL"/>
              <w:rPr>
                <w:rFonts w:cs="Arial"/>
                <w:szCs w:val="18"/>
              </w:rPr>
            </w:pPr>
            <w:r w:rsidRPr="00A84BA3">
              <w:rPr>
                <w:rFonts w:cs="Arial"/>
                <w:szCs w:val="18"/>
              </w:rPr>
              <w:t>DMRS configuration type</w:t>
            </w:r>
          </w:p>
        </w:tc>
        <w:tc>
          <w:tcPr>
            <w:tcW w:w="5092"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1</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Maximum number of OFDM symbols for front loaded DMRS</w:t>
            </w:r>
          </w:p>
        </w:tc>
        <w:tc>
          <w:tcPr>
            <w:tcW w:w="5092"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1</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Number of additional DMRS symbols</w:t>
            </w:r>
          </w:p>
        </w:tc>
        <w:tc>
          <w:tcPr>
            <w:tcW w:w="2546" w:type="dxa"/>
          </w:tcPr>
          <w:p w:rsidR="008D5C77" w:rsidRPr="00A84BA3" w:rsidRDefault="008D5C77" w:rsidP="0025404C">
            <w:pPr>
              <w:pStyle w:val="TAC"/>
              <w:rPr>
                <w:rFonts w:eastAsiaTheme="minorEastAsia" w:cs="Arial"/>
                <w:szCs w:val="18"/>
              </w:rPr>
            </w:pPr>
            <w:r w:rsidRPr="00A84BA3">
              <w:rPr>
                <w:rFonts w:cs="Arial"/>
                <w:szCs w:val="18"/>
              </w:rPr>
              <w:t>0, 1</w:t>
            </w:r>
          </w:p>
        </w:tc>
        <w:tc>
          <w:tcPr>
            <w:tcW w:w="2546" w:type="dxa"/>
          </w:tcPr>
          <w:p w:rsidR="008D5C77" w:rsidRPr="00A84BA3" w:rsidRDefault="008D5C77" w:rsidP="0025404C">
            <w:pPr>
              <w:pStyle w:val="TAC"/>
              <w:rPr>
                <w:rFonts w:cs="Arial"/>
                <w:szCs w:val="18"/>
              </w:rPr>
            </w:pPr>
            <w:r w:rsidRPr="00A84BA3">
              <w:rPr>
                <w:rFonts w:cs="Arial"/>
                <w:szCs w:val="18"/>
              </w:rPr>
              <w:t>0</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Number of DMRS CDM group(s) without data</w:t>
            </w:r>
          </w:p>
        </w:tc>
        <w:tc>
          <w:tcPr>
            <w:tcW w:w="5092"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2</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EPRE ratio of PUSCH to DMRS</w:t>
            </w:r>
          </w:p>
        </w:tc>
        <w:tc>
          <w:tcPr>
            <w:tcW w:w="5092" w:type="dxa"/>
            <w:gridSpan w:val="2"/>
          </w:tcPr>
          <w:p w:rsidR="008D5C77" w:rsidRPr="00A84BA3" w:rsidRDefault="008D5C77" w:rsidP="0025404C">
            <w:pPr>
              <w:pStyle w:val="TAC"/>
              <w:rPr>
                <w:rFonts w:cs="Arial"/>
                <w:szCs w:val="18"/>
              </w:rPr>
            </w:pPr>
            <w:r w:rsidRPr="00A84BA3">
              <w:rPr>
                <w:rFonts w:cs="Arial"/>
                <w:szCs w:val="18"/>
              </w:rPr>
              <w:t>-3 dB</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DMRS port</w:t>
            </w:r>
          </w:p>
        </w:tc>
        <w:tc>
          <w:tcPr>
            <w:tcW w:w="5092" w:type="dxa"/>
            <w:gridSpan w:val="2"/>
          </w:tcPr>
          <w:p w:rsidR="008D5C77" w:rsidRPr="00A84BA3" w:rsidRDefault="008D5C77" w:rsidP="0025404C">
            <w:pPr>
              <w:pStyle w:val="TAC"/>
              <w:rPr>
                <w:rFonts w:eastAsiaTheme="minorEastAsia" w:cs="Arial"/>
                <w:szCs w:val="18"/>
              </w:rPr>
            </w:pPr>
            <w:r w:rsidRPr="00A84BA3">
              <w:rPr>
                <w:rFonts w:eastAsiaTheme="minorEastAsia" w:cs="Arial"/>
                <w:szCs w:val="18"/>
              </w:rPr>
              <w:t>0</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DMRS sequence generation</w:t>
            </w:r>
          </w:p>
        </w:tc>
        <w:tc>
          <w:tcPr>
            <w:tcW w:w="5092" w:type="dxa"/>
            <w:gridSpan w:val="2"/>
          </w:tcPr>
          <w:p w:rsidR="008D5C77" w:rsidRPr="00A84BA3" w:rsidRDefault="008D5C77" w:rsidP="0025404C">
            <w:pPr>
              <w:pStyle w:val="TAC"/>
              <w:rPr>
                <w:rFonts w:cs="Arial"/>
                <w:szCs w:val="18"/>
              </w:rPr>
            </w:pPr>
            <w:r w:rsidRPr="00A84BA3">
              <w:rPr>
                <w:rFonts w:cs="Arial"/>
                <w:i/>
                <w:szCs w:val="18"/>
              </w:rPr>
              <w:t>N</w:t>
            </w:r>
            <w:r w:rsidRPr="00A84BA3">
              <w:rPr>
                <w:rFonts w:cs="Arial"/>
                <w:i/>
                <w:szCs w:val="18"/>
                <w:vertAlign w:val="subscript"/>
              </w:rPr>
              <w:t>ID</w:t>
            </w:r>
            <w:r w:rsidRPr="00A84BA3">
              <w:rPr>
                <w:rFonts w:cs="Arial"/>
                <w:szCs w:val="18"/>
              </w:rPr>
              <w:t>=0, group hopping and sequence hopping are disabled</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Time domain resource</w:t>
            </w:r>
          </w:p>
        </w:tc>
        <w:tc>
          <w:tcPr>
            <w:tcW w:w="3849" w:type="dxa"/>
          </w:tcPr>
          <w:p w:rsidR="008D5C77" w:rsidRPr="00A84BA3" w:rsidRDefault="008D5C77" w:rsidP="0025404C">
            <w:pPr>
              <w:pStyle w:val="TAL"/>
              <w:rPr>
                <w:rFonts w:cs="Arial"/>
                <w:szCs w:val="18"/>
              </w:rPr>
            </w:pPr>
            <w:r w:rsidRPr="00A84BA3">
              <w:rPr>
                <w:rFonts w:eastAsia="Batang" w:cs="Arial"/>
                <w:szCs w:val="18"/>
              </w:rPr>
              <w:t>PUSCH mapping type</w:t>
            </w:r>
          </w:p>
        </w:tc>
        <w:tc>
          <w:tcPr>
            <w:tcW w:w="2546" w:type="dxa"/>
          </w:tcPr>
          <w:p w:rsidR="008D5C77" w:rsidRPr="00A84BA3" w:rsidRDefault="008D5C77" w:rsidP="0025404C">
            <w:pPr>
              <w:pStyle w:val="TAC"/>
              <w:rPr>
                <w:rFonts w:cs="Arial"/>
                <w:szCs w:val="18"/>
              </w:rPr>
            </w:pPr>
            <w:r w:rsidRPr="00A84BA3">
              <w:rPr>
                <w:rFonts w:cs="Arial"/>
                <w:szCs w:val="18"/>
              </w:rPr>
              <w:t>A</w:t>
            </w:r>
          </w:p>
        </w:tc>
        <w:tc>
          <w:tcPr>
            <w:tcW w:w="2546" w:type="dxa"/>
          </w:tcPr>
          <w:p w:rsidR="008D5C77" w:rsidRPr="00A84BA3" w:rsidRDefault="008D5C77" w:rsidP="0025404C">
            <w:pPr>
              <w:pStyle w:val="TAC"/>
              <w:rPr>
                <w:rFonts w:cs="Arial"/>
                <w:szCs w:val="18"/>
              </w:rPr>
            </w:pPr>
            <w:r w:rsidRPr="00A84BA3">
              <w:rPr>
                <w:rFonts w:cs="Arial"/>
                <w:szCs w:val="18"/>
              </w:rPr>
              <w:t>B</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tcPr>
          <w:p w:rsidR="008D5C77" w:rsidRPr="00A84BA3" w:rsidRDefault="008D5C77" w:rsidP="0025404C">
            <w:pPr>
              <w:pStyle w:val="TAL"/>
              <w:rPr>
                <w:rFonts w:cs="Arial"/>
                <w:szCs w:val="18"/>
              </w:rPr>
            </w:pPr>
            <w:r w:rsidRPr="00A84BA3">
              <w:rPr>
                <w:rFonts w:cs="Arial"/>
                <w:szCs w:val="18"/>
              </w:rPr>
              <w:t>PUSCH starting symbol index</w:t>
            </w:r>
          </w:p>
        </w:tc>
        <w:tc>
          <w:tcPr>
            <w:tcW w:w="2546" w:type="dxa"/>
          </w:tcPr>
          <w:p w:rsidR="008D5C77" w:rsidRPr="00A84BA3" w:rsidRDefault="008D5C77" w:rsidP="0025404C">
            <w:pPr>
              <w:pStyle w:val="TAC"/>
              <w:rPr>
                <w:rFonts w:cs="Arial"/>
                <w:szCs w:val="18"/>
              </w:rPr>
            </w:pPr>
            <w:r w:rsidRPr="00A84BA3">
              <w:rPr>
                <w:rFonts w:cs="Arial"/>
                <w:szCs w:val="18"/>
              </w:rPr>
              <w:t>0</w:t>
            </w:r>
          </w:p>
        </w:tc>
        <w:tc>
          <w:tcPr>
            <w:tcW w:w="2546" w:type="dxa"/>
          </w:tcPr>
          <w:p w:rsidR="008D5C77" w:rsidRPr="00A84BA3" w:rsidRDefault="008D5C77" w:rsidP="0025404C">
            <w:pPr>
              <w:pStyle w:val="TAC"/>
              <w:rPr>
                <w:rFonts w:cs="Arial"/>
                <w:szCs w:val="18"/>
              </w:rPr>
            </w:pPr>
            <w:r w:rsidRPr="00A84BA3">
              <w:rPr>
                <w:rFonts w:cs="Arial"/>
                <w:szCs w:val="18"/>
              </w:rPr>
              <w:t xml:space="preserve">0 </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tcPr>
          <w:p w:rsidR="008D5C77" w:rsidRPr="00A84BA3" w:rsidRDefault="008D5C77" w:rsidP="0025404C">
            <w:pPr>
              <w:pStyle w:val="TAL"/>
              <w:rPr>
                <w:rFonts w:cs="Arial"/>
                <w:szCs w:val="18"/>
              </w:rPr>
            </w:pPr>
            <w:r w:rsidRPr="00A84BA3">
              <w:rPr>
                <w:rFonts w:cs="Arial"/>
                <w:szCs w:val="18"/>
              </w:rPr>
              <w:t>PUSCH symbol length</w:t>
            </w:r>
          </w:p>
        </w:tc>
        <w:tc>
          <w:tcPr>
            <w:tcW w:w="2546" w:type="dxa"/>
          </w:tcPr>
          <w:p w:rsidR="008D5C77" w:rsidRPr="00A84BA3" w:rsidRDefault="008D5C77" w:rsidP="0025404C">
            <w:pPr>
              <w:pStyle w:val="TAC"/>
              <w:rPr>
                <w:rFonts w:cs="Arial"/>
                <w:szCs w:val="18"/>
              </w:rPr>
            </w:pPr>
            <w:r w:rsidRPr="00A84BA3">
              <w:rPr>
                <w:rFonts w:cs="Arial"/>
                <w:szCs w:val="18"/>
              </w:rPr>
              <w:t>14</w:t>
            </w:r>
          </w:p>
        </w:tc>
        <w:tc>
          <w:tcPr>
            <w:tcW w:w="2546" w:type="dxa"/>
          </w:tcPr>
          <w:p w:rsidR="008D5C77" w:rsidRPr="00A84BA3" w:rsidRDefault="008D5C77" w:rsidP="0025404C">
            <w:pPr>
              <w:pStyle w:val="TAC"/>
              <w:rPr>
                <w:rFonts w:cs="Arial"/>
                <w:szCs w:val="18"/>
              </w:rPr>
            </w:pPr>
            <w:r w:rsidRPr="00A84BA3">
              <w:rPr>
                <w:rFonts w:cs="Arial"/>
                <w:szCs w:val="18"/>
              </w:rPr>
              <w:t xml:space="preserve">10 </w:t>
            </w:r>
          </w:p>
        </w:tc>
      </w:tr>
      <w:tr w:rsidR="008D5C77" w:rsidRPr="00A84BA3" w:rsidTr="0025404C">
        <w:tc>
          <w:tcPr>
            <w:tcW w:w="1247" w:type="dxa"/>
            <w:vMerge w:val="restart"/>
          </w:tcPr>
          <w:p w:rsidR="008D5C77" w:rsidRPr="00A84BA3" w:rsidRDefault="008D5C77" w:rsidP="0025404C">
            <w:pPr>
              <w:pStyle w:val="TAL"/>
              <w:rPr>
                <w:rFonts w:cs="Arial"/>
                <w:szCs w:val="18"/>
              </w:rPr>
            </w:pPr>
            <w:r w:rsidRPr="00A84BA3">
              <w:rPr>
                <w:rFonts w:cs="Arial"/>
                <w:szCs w:val="18"/>
              </w:rPr>
              <w:t>Frequency domain resource</w:t>
            </w:r>
          </w:p>
        </w:tc>
        <w:tc>
          <w:tcPr>
            <w:tcW w:w="3849" w:type="dxa"/>
          </w:tcPr>
          <w:p w:rsidR="008D5C77" w:rsidRPr="00A84BA3" w:rsidRDefault="008D5C77" w:rsidP="0025404C">
            <w:pPr>
              <w:pStyle w:val="TAL"/>
              <w:rPr>
                <w:rFonts w:cs="Arial"/>
                <w:szCs w:val="18"/>
              </w:rPr>
            </w:pPr>
            <w:r w:rsidRPr="00A84BA3">
              <w:rPr>
                <w:rFonts w:cs="Arial"/>
                <w:szCs w:val="18"/>
              </w:rPr>
              <w:t>RB assignment</w:t>
            </w:r>
          </w:p>
        </w:tc>
        <w:tc>
          <w:tcPr>
            <w:tcW w:w="2546" w:type="dxa"/>
          </w:tcPr>
          <w:p w:rsidR="008D5C77" w:rsidRPr="00A84BA3" w:rsidRDefault="008D5C77" w:rsidP="0025404C">
            <w:pPr>
              <w:pStyle w:val="TAC"/>
              <w:rPr>
                <w:rFonts w:cs="Arial"/>
                <w:szCs w:val="18"/>
              </w:rPr>
            </w:pPr>
            <w:r w:rsidRPr="00A84BA3">
              <w:rPr>
                <w:rFonts w:cs="Arial"/>
                <w:szCs w:val="18"/>
              </w:rPr>
              <w:t>15 kHz SCS: 25 PRBs in the middle of the test bandwidth</w:t>
            </w:r>
          </w:p>
          <w:p w:rsidR="008D5C77" w:rsidRPr="00A84BA3" w:rsidRDefault="008D5C77" w:rsidP="0025404C">
            <w:pPr>
              <w:pStyle w:val="TAC"/>
              <w:rPr>
                <w:rFonts w:eastAsiaTheme="minorEastAsia" w:cs="Arial"/>
                <w:szCs w:val="18"/>
              </w:rPr>
            </w:pPr>
            <w:r w:rsidRPr="00A84BA3">
              <w:rPr>
                <w:rFonts w:cs="Arial"/>
                <w:szCs w:val="18"/>
              </w:rPr>
              <w:t xml:space="preserve"> 30 kHz SCS: 24 PRBs in the middle of the test bandwidth</w:t>
            </w:r>
          </w:p>
        </w:tc>
        <w:tc>
          <w:tcPr>
            <w:tcW w:w="2546" w:type="dxa"/>
          </w:tcPr>
          <w:p w:rsidR="008D5C77" w:rsidRPr="00A84BA3" w:rsidRDefault="008D5C77" w:rsidP="0025404C">
            <w:pPr>
              <w:pStyle w:val="TAC"/>
              <w:rPr>
                <w:rFonts w:eastAsiaTheme="minorEastAsia" w:cs="Arial"/>
                <w:szCs w:val="18"/>
              </w:rPr>
            </w:pPr>
            <w:r w:rsidRPr="00A84BA3">
              <w:rPr>
                <w:rFonts w:eastAsiaTheme="minorEastAsia" w:cs="Arial"/>
                <w:szCs w:val="18"/>
              </w:rPr>
              <w:t>30</w:t>
            </w:r>
            <w:r w:rsidRPr="00A84BA3">
              <w:rPr>
                <w:rFonts w:cs="Arial"/>
                <w:szCs w:val="18"/>
              </w:rPr>
              <w:t xml:space="preserve"> PRBs in the middle of the test bandwidth</w:t>
            </w:r>
          </w:p>
        </w:tc>
      </w:tr>
      <w:tr w:rsidR="008D5C77" w:rsidRPr="00A84BA3" w:rsidTr="0025404C">
        <w:tc>
          <w:tcPr>
            <w:tcW w:w="1247" w:type="dxa"/>
            <w:vMerge/>
          </w:tcPr>
          <w:p w:rsidR="008D5C77" w:rsidRPr="00A84BA3" w:rsidRDefault="008D5C77" w:rsidP="0025404C">
            <w:pPr>
              <w:pStyle w:val="TAL"/>
              <w:rPr>
                <w:rFonts w:cs="Arial"/>
                <w:szCs w:val="18"/>
              </w:rPr>
            </w:pPr>
          </w:p>
        </w:tc>
        <w:tc>
          <w:tcPr>
            <w:tcW w:w="3849" w:type="dxa"/>
          </w:tcPr>
          <w:p w:rsidR="008D5C77" w:rsidRPr="00A84BA3" w:rsidRDefault="008D5C77" w:rsidP="0025404C">
            <w:pPr>
              <w:pStyle w:val="TAL"/>
              <w:rPr>
                <w:rFonts w:cs="Arial"/>
                <w:szCs w:val="18"/>
              </w:rPr>
            </w:pPr>
            <w:r w:rsidRPr="00A84BA3">
              <w:rPr>
                <w:rFonts w:cs="Arial"/>
                <w:szCs w:val="18"/>
              </w:rPr>
              <w:t>Frequency hopping</w:t>
            </w:r>
          </w:p>
        </w:tc>
        <w:tc>
          <w:tcPr>
            <w:tcW w:w="5092" w:type="dxa"/>
            <w:gridSpan w:val="2"/>
          </w:tcPr>
          <w:p w:rsidR="008D5C77" w:rsidRPr="00A84BA3" w:rsidRDefault="008D5C77" w:rsidP="0025404C">
            <w:pPr>
              <w:pStyle w:val="TAC"/>
              <w:rPr>
                <w:rFonts w:cs="Arial"/>
                <w:szCs w:val="18"/>
              </w:rPr>
            </w:pPr>
            <w:r w:rsidRPr="00A84BA3">
              <w:rPr>
                <w:rFonts w:cs="Arial"/>
                <w:szCs w:val="18"/>
              </w:rPr>
              <w:t>Disabled</w:t>
            </w:r>
          </w:p>
        </w:tc>
      </w:tr>
      <w:tr w:rsidR="008D5C77" w:rsidRPr="00A84BA3" w:rsidTr="0025404C">
        <w:tc>
          <w:tcPr>
            <w:tcW w:w="5096" w:type="dxa"/>
            <w:gridSpan w:val="2"/>
            <w:vAlign w:val="center"/>
          </w:tcPr>
          <w:p w:rsidR="008D5C77" w:rsidRPr="00A84BA3" w:rsidRDefault="008D5C77" w:rsidP="0025404C">
            <w:pPr>
              <w:pStyle w:val="TAL"/>
              <w:rPr>
                <w:rFonts w:cs="Arial"/>
                <w:szCs w:val="18"/>
              </w:rPr>
            </w:pPr>
            <w:r w:rsidRPr="00A84BA3">
              <w:rPr>
                <w:rFonts w:cs="Arial"/>
                <w:szCs w:val="18"/>
              </w:rPr>
              <w:t>Code block group based PUSCH transmission</w:t>
            </w:r>
          </w:p>
        </w:tc>
        <w:tc>
          <w:tcPr>
            <w:tcW w:w="5092" w:type="dxa"/>
            <w:gridSpan w:val="2"/>
            <w:vAlign w:val="center"/>
          </w:tcPr>
          <w:p w:rsidR="008D5C77" w:rsidRPr="00A84BA3" w:rsidRDefault="008D5C77" w:rsidP="0025404C">
            <w:pPr>
              <w:pStyle w:val="TAC"/>
              <w:rPr>
                <w:rFonts w:cs="Arial"/>
                <w:szCs w:val="18"/>
              </w:rPr>
            </w:pPr>
            <w:r w:rsidRPr="00A84BA3">
              <w:rPr>
                <w:rFonts w:cs="Arial"/>
                <w:szCs w:val="18"/>
              </w:rPr>
              <w:t>Disabled</w:t>
            </w:r>
          </w:p>
        </w:tc>
      </w:tr>
      <w:tr w:rsidR="008D5C77" w:rsidRPr="00A84BA3" w:rsidTr="0025404C">
        <w:tc>
          <w:tcPr>
            <w:tcW w:w="1247" w:type="dxa"/>
            <w:vMerge w:val="restart"/>
          </w:tcPr>
          <w:p w:rsidR="008D5C77" w:rsidRPr="00A84BA3" w:rsidRDefault="008D5C77" w:rsidP="0025404C">
            <w:pPr>
              <w:pStyle w:val="TAL"/>
            </w:pPr>
            <w:r w:rsidRPr="00A84BA3">
              <w:t>PTRS configuration</w:t>
            </w:r>
          </w:p>
        </w:tc>
        <w:tc>
          <w:tcPr>
            <w:tcW w:w="3849" w:type="dxa"/>
            <w:vAlign w:val="center"/>
          </w:tcPr>
          <w:p w:rsidR="008D5C77" w:rsidRPr="00A84BA3" w:rsidRDefault="008D5C77" w:rsidP="0025404C">
            <w:pPr>
              <w:pStyle w:val="TAL"/>
              <w:rPr>
                <w:rFonts w:eastAsiaTheme="minorEastAsia" w:cs="Arial"/>
                <w:szCs w:val="18"/>
              </w:rPr>
            </w:pPr>
            <w:r w:rsidRPr="00A84BA3">
              <w:rPr>
                <w:rFonts w:eastAsiaTheme="minorEastAsia" w:cs="Arial"/>
                <w:szCs w:val="18"/>
              </w:rPr>
              <w:t>T</w:t>
            </w:r>
            <w:r w:rsidRPr="00A84BA3">
              <w:rPr>
                <w:rFonts w:cs="Arial"/>
                <w:szCs w:val="18"/>
              </w:rPr>
              <w:t xml:space="preserve">hresholds </w:t>
            </w:r>
            <w:r w:rsidRPr="00A84BA3">
              <w:rPr>
                <w:rFonts w:eastAsiaTheme="minorEastAsia" w:cs="Arial"/>
                <w:szCs w:val="18"/>
              </w:rPr>
              <w:t>for f</w:t>
            </w:r>
            <w:r w:rsidRPr="00A84BA3">
              <w:rPr>
                <w:rFonts w:cs="Arial"/>
                <w:szCs w:val="18"/>
              </w:rPr>
              <w:t xml:space="preserve">requency density </w:t>
            </w:r>
          </w:p>
        </w:tc>
        <w:tc>
          <w:tcPr>
            <w:tcW w:w="2546" w:type="dxa"/>
            <w:vAlign w:val="center"/>
          </w:tcPr>
          <w:p w:rsidR="008D5C77" w:rsidRPr="00A84BA3" w:rsidRDefault="008D5C77" w:rsidP="0025404C">
            <w:pPr>
              <w:pStyle w:val="TAC"/>
            </w:pPr>
            <w:r w:rsidRPr="00A84BA3">
              <w:t>N.A.</w:t>
            </w:r>
          </w:p>
        </w:tc>
        <w:tc>
          <w:tcPr>
            <w:tcW w:w="2546" w:type="dxa"/>
            <w:vAlign w:val="center"/>
          </w:tcPr>
          <w:p w:rsidR="008D5C77" w:rsidRPr="00A84BA3" w:rsidRDefault="008D5C77" w:rsidP="0025404C">
            <w:pPr>
              <w:pStyle w:val="TAC"/>
              <w:rPr>
                <w:rFonts w:cs="Arial"/>
                <w:szCs w:val="18"/>
                <w:lang w:val="en-US"/>
              </w:rPr>
            </w:pPr>
            <w:r w:rsidRPr="00A84BA3">
              <w:rPr>
                <w:rFonts w:cs="Arial"/>
                <w:i/>
                <w:iCs/>
                <w:szCs w:val="18"/>
                <w:lang w:val="en-US"/>
              </w:rPr>
              <w:t>N</w:t>
            </w:r>
            <w:r w:rsidRPr="00A84BA3">
              <w:rPr>
                <w:rFonts w:cs="Arial"/>
                <w:i/>
                <w:iCs/>
                <w:szCs w:val="18"/>
                <w:vertAlign w:val="subscript"/>
                <w:lang w:val="en-US"/>
              </w:rPr>
              <w:t>RB0</w:t>
            </w:r>
            <w:r w:rsidRPr="00A84BA3">
              <w:rPr>
                <w:rFonts w:cs="Arial"/>
                <w:szCs w:val="18"/>
                <w:lang w:val="en-US"/>
              </w:rPr>
              <w:t xml:space="preserve">=0, </w:t>
            </w:r>
            <w:r w:rsidRPr="00A84BA3">
              <w:rPr>
                <w:rFonts w:cs="Arial"/>
                <w:i/>
                <w:iCs/>
                <w:szCs w:val="18"/>
                <w:lang w:val="en-US"/>
              </w:rPr>
              <w:t>N</w:t>
            </w:r>
            <w:r w:rsidRPr="00A84BA3">
              <w:rPr>
                <w:rFonts w:cs="Arial"/>
                <w:i/>
                <w:iCs/>
                <w:szCs w:val="18"/>
                <w:vertAlign w:val="subscript"/>
                <w:lang w:val="en-US"/>
              </w:rPr>
              <w:t>RB1</w:t>
            </w:r>
            <w:r w:rsidRPr="00A84BA3">
              <w:rPr>
                <w:rFonts w:cs="Arial"/>
                <w:szCs w:val="18"/>
                <w:lang w:val="en-US"/>
              </w:rPr>
              <w:t xml:space="preserve">=8, </w:t>
            </w:r>
            <w:r w:rsidRPr="00A84BA3">
              <w:rPr>
                <w:rFonts w:cs="Arial"/>
                <w:i/>
                <w:iCs/>
                <w:szCs w:val="18"/>
                <w:lang w:val="en-US"/>
              </w:rPr>
              <w:t>N</w:t>
            </w:r>
            <w:r w:rsidRPr="00A84BA3">
              <w:rPr>
                <w:rFonts w:cs="Arial"/>
                <w:i/>
                <w:iCs/>
                <w:szCs w:val="18"/>
                <w:vertAlign w:val="subscript"/>
                <w:lang w:val="en-US"/>
              </w:rPr>
              <w:t>RB2</w:t>
            </w:r>
            <w:r w:rsidRPr="00A84BA3">
              <w:rPr>
                <w:rFonts w:cs="Arial"/>
                <w:szCs w:val="18"/>
                <w:lang w:val="en-US"/>
              </w:rPr>
              <w:t>=</w:t>
            </w:r>
            <w:r w:rsidRPr="00A84BA3">
              <w:rPr>
                <w:rFonts w:cs="Arial"/>
                <w:i/>
                <w:iCs/>
                <w:szCs w:val="18"/>
                <w:lang w:val="en-US"/>
              </w:rPr>
              <w:t>N</w:t>
            </w:r>
            <w:r w:rsidRPr="00A84BA3">
              <w:rPr>
                <w:rFonts w:cs="Arial"/>
                <w:i/>
                <w:iCs/>
                <w:szCs w:val="18"/>
                <w:vertAlign w:val="subscript"/>
                <w:lang w:val="en-US"/>
              </w:rPr>
              <w:t>RB3</w:t>
            </w:r>
            <w:r w:rsidRPr="00A84BA3">
              <w:rPr>
                <w:rFonts w:cs="Arial"/>
                <w:szCs w:val="18"/>
                <w:lang w:val="en-US"/>
              </w:rPr>
              <w:t xml:space="preserve">=32, </w:t>
            </w:r>
            <w:r w:rsidRPr="00A84BA3">
              <w:rPr>
                <w:rFonts w:cs="Arial"/>
                <w:i/>
                <w:iCs/>
                <w:szCs w:val="18"/>
                <w:lang w:val="en-US"/>
              </w:rPr>
              <w:t>N</w:t>
            </w:r>
            <w:r w:rsidRPr="00A84BA3">
              <w:rPr>
                <w:rFonts w:cs="Arial"/>
                <w:i/>
                <w:iCs/>
                <w:szCs w:val="18"/>
                <w:vertAlign w:val="subscript"/>
                <w:lang w:val="en-US"/>
              </w:rPr>
              <w:t>RB4</w:t>
            </w:r>
            <w:r w:rsidRPr="00A84BA3">
              <w:rPr>
                <w:rFonts w:cs="Arial"/>
                <w:szCs w:val="18"/>
                <w:lang w:val="en-US"/>
              </w:rPr>
              <w:t>=108</w:t>
            </w:r>
          </w:p>
        </w:tc>
      </w:tr>
      <w:tr w:rsidR="008D5C77" w:rsidRPr="00A84BA3" w:rsidTr="0025404C">
        <w:tc>
          <w:tcPr>
            <w:tcW w:w="1247" w:type="dxa"/>
            <w:vMerge/>
            <w:vAlign w:val="center"/>
          </w:tcPr>
          <w:p w:rsidR="008D5C77" w:rsidRPr="00A84BA3" w:rsidRDefault="008D5C77" w:rsidP="0025404C">
            <w:pPr>
              <w:pStyle w:val="TAL"/>
              <w:rPr>
                <w:rFonts w:cs="Arial"/>
                <w:szCs w:val="18"/>
              </w:rPr>
            </w:pPr>
          </w:p>
        </w:tc>
        <w:tc>
          <w:tcPr>
            <w:tcW w:w="3849" w:type="dxa"/>
            <w:vAlign w:val="center"/>
          </w:tcPr>
          <w:p w:rsidR="008D5C77" w:rsidRPr="00A84BA3" w:rsidRDefault="008D5C77" w:rsidP="0025404C">
            <w:pPr>
              <w:pStyle w:val="TAL"/>
              <w:rPr>
                <w:rFonts w:cs="Arial"/>
                <w:szCs w:val="18"/>
              </w:rPr>
            </w:pPr>
            <w:r w:rsidRPr="00A84BA3">
              <w:rPr>
                <w:rFonts w:cs="Arial"/>
                <w:szCs w:val="18"/>
              </w:rPr>
              <w:t>Time density (</w:t>
            </w:r>
            <w:r w:rsidRPr="00A84BA3">
              <w:rPr>
                <w:rFonts w:cs="Arial"/>
                <w:i/>
                <w:szCs w:val="18"/>
              </w:rPr>
              <w:t>L</w:t>
            </w:r>
            <w:r w:rsidRPr="00A84BA3">
              <w:rPr>
                <w:rFonts w:cs="Arial"/>
                <w:i/>
                <w:szCs w:val="18"/>
                <w:vertAlign w:val="subscript"/>
              </w:rPr>
              <w:t>PT-RS</w:t>
            </w:r>
            <w:r w:rsidRPr="00A84BA3">
              <w:rPr>
                <w:rFonts w:cs="Arial"/>
                <w:szCs w:val="18"/>
              </w:rPr>
              <w:t>)</w:t>
            </w:r>
          </w:p>
        </w:tc>
        <w:tc>
          <w:tcPr>
            <w:tcW w:w="2546" w:type="dxa"/>
            <w:vAlign w:val="center"/>
          </w:tcPr>
          <w:p w:rsidR="008D5C77" w:rsidRPr="00A84BA3" w:rsidRDefault="008D5C77" w:rsidP="0025404C">
            <w:pPr>
              <w:pStyle w:val="TAC"/>
              <w:rPr>
                <w:rFonts w:cs="Arial"/>
                <w:szCs w:val="18"/>
              </w:rPr>
            </w:pPr>
            <w:r w:rsidRPr="00A84BA3">
              <w:rPr>
                <w:rFonts w:cs="Arial"/>
                <w:szCs w:val="18"/>
              </w:rPr>
              <w:t>N.A.</w:t>
            </w:r>
          </w:p>
        </w:tc>
        <w:tc>
          <w:tcPr>
            <w:tcW w:w="2546" w:type="dxa"/>
            <w:vAlign w:val="center"/>
          </w:tcPr>
          <w:p w:rsidR="008D5C77" w:rsidRPr="00A84BA3" w:rsidRDefault="008D5C77" w:rsidP="0025404C">
            <w:pPr>
              <w:pStyle w:val="TAC"/>
              <w:rPr>
                <w:rFonts w:eastAsiaTheme="minorEastAsia" w:cs="Arial"/>
                <w:szCs w:val="18"/>
                <w:lang w:val="en-US"/>
              </w:rPr>
            </w:pPr>
            <w:r w:rsidRPr="00A84BA3">
              <w:rPr>
                <w:rFonts w:eastAsiaTheme="minorEastAsia" w:cs="Arial"/>
                <w:szCs w:val="18"/>
                <w:lang w:val="en-US"/>
              </w:rPr>
              <w:t>1</w:t>
            </w:r>
          </w:p>
        </w:tc>
      </w:tr>
    </w:tbl>
    <w:p w:rsidR="008D5C77" w:rsidRPr="00A84BA3" w:rsidRDefault="008D5C77" w:rsidP="008D5C77">
      <w:pPr>
        <w:pStyle w:val="B1"/>
        <w:ind w:left="0" w:firstLine="0"/>
        <w:rPr>
          <w:lang w:eastAsia="zh-CN"/>
        </w:rPr>
      </w:pPr>
    </w:p>
    <w:p w:rsidR="008D5C77" w:rsidRPr="00A84BA3" w:rsidRDefault="008D5C77" w:rsidP="008D5C77">
      <w:pPr>
        <w:pStyle w:val="B1"/>
      </w:pPr>
      <w:r w:rsidRPr="00A84BA3">
        <w:rPr>
          <w:rFonts w:hint="eastAsia"/>
          <w:lang w:eastAsia="zh-CN"/>
        </w:rPr>
        <w:t>6</w:t>
      </w:r>
      <w:r w:rsidRPr="00A84BA3">
        <w:t>)</w:t>
      </w:r>
      <w:r w:rsidRPr="00A84BA3">
        <w:tab/>
        <w:t xml:space="preserve">The multipath fading emulators shall be configured according to the corresponding channel model defined in </w:t>
      </w:r>
      <w:r>
        <w:t>annex</w:t>
      </w:r>
      <w:r w:rsidRPr="00A84BA3">
        <w:t xml:space="preserve"> </w:t>
      </w:r>
      <w:del w:id="138" w:author="Shan" w:date="2019-01-21T14:53:00Z">
        <w:r w:rsidRPr="00A84BA3" w:rsidDel="00310FC5">
          <w:rPr>
            <w:rFonts w:hint="eastAsia"/>
            <w:lang w:eastAsia="zh-CN"/>
          </w:rPr>
          <w:delText>TBD</w:delText>
        </w:r>
      </w:del>
      <w:ins w:id="139" w:author="Shan" w:date="2019-01-21T14:53:00Z">
        <w:r w:rsidR="00310FC5">
          <w:rPr>
            <w:rFonts w:hint="eastAsia"/>
            <w:lang w:eastAsia="zh-CN"/>
          </w:rPr>
          <w:t>J</w:t>
        </w:r>
      </w:ins>
      <w:r w:rsidRPr="00A84BA3">
        <w:t>.</w:t>
      </w:r>
    </w:p>
    <w:p w:rsidR="008D5C77" w:rsidRPr="00A84BA3" w:rsidRDefault="008D5C77" w:rsidP="008D5C77">
      <w:pPr>
        <w:pStyle w:val="B1"/>
      </w:pPr>
      <w:r w:rsidRPr="00A84BA3">
        <w:rPr>
          <w:rFonts w:hint="eastAsia"/>
          <w:lang w:eastAsia="zh-CN"/>
        </w:rPr>
        <w:t>7</w:t>
      </w:r>
      <w:r w:rsidRPr="00A84BA3">
        <w:t>)</w:t>
      </w:r>
      <w:r w:rsidRPr="00A84BA3">
        <w:tab/>
        <w:t xml:space="preserve">Adjust the test signal mean power so the calibrated radiated SNR value at the BS receiver is as specified in </w:t>
      </w:r>
      <w:proofErr w:type="spellStart"/>
      <w:r w:rsidRPr="00A84BA3">
        <w:rPr>
          <w:rFonts w:hint="eastAsia"/>
          <w:lang w:eastAsia="zh-CN"/>
        </w:rPr>
        <w:t>subclause</w:t>
      </w:r>
      <w:proofErr w:type="spellEnd"/>
      <w:r w:rsidRPr="00A84BA3">
        <w:rPr>
          <w:rFonts w:hint="eastAsia"/>
          <w:lang w:eastAsia="zh-CN"/>
        </w:rPr>
        <w:t xml:space="preserve"> </w:t>
      </w:r>
      <w:r w:rsidRPr="00A84BA3">
        <w:t>8.2.</w:t>
      </w:r>
      <w:r w:rsidRPr="00A84BA3">
        <w:rPr>
          <w:rFonts w:hint="eastAsia"/>
        </w:rPr>
        <w:t>2.</w:t>
      </w:r>
      <w:r w:rsidRPr="00A84BA3">
        <w:rPr>
          <w:rFonts w:hint="eastAsia"/>
          <w:lang w:eastAsia="zh-CN"/>
        </w:rPr>
        <w:t>5</w:t>
      </w:r>
      <w:r w:rsidRPr="00A84BA3">
        <w:t>.</w:t>
      </w:r>
      <w:r w:rsidRPr="00A84BA3">
        <w:rPr>
          <w:rFonts w:hint="eastAsia"/>
          <w:lang w:eastAsia="zh-CN"/>
        </w:rPr>
        <w:t xml:space="preserve">1 and </w:t>
      </w:r>
      <w:r w:rsidRPr="00A84BA3">
        <w:t>8.2.</w:t>
      </w:r>
      <w:r w:rsidRPr="00A84BA3">
        <w:rPr>
          <w:rFonts w:hint="eastAsia"/>
        </w:rPr>
        <w:t>2.</w:t>
      </w:r>
      <w:r w:rsidRPr="00A84BA3">
        <w:rPr>
          <w:rFonts w:hint="eastAsia"/>
          <w:lang w:eastAsia="zh-CN"/>
        </w:rPr>
        <w:t>5</w:t>
      </w:r>
      <w:r w:rsidRPr="00A84BA3">
        <w:t>.</w:t>
      </w:r>
      <w:r w:rsidRPr="00A84BA3">
        <w:rPr>
          <w:rFonts w:hint="eastAsia"/>
          <w:lang w:eastAsia="zh-CN"/>
        </w:rPr>
        <w:t xml:space="preserve">2 for </w:t>
      </w:r>
      <w:r w:rsidRPr="00A84BA3">
        <w:rPr>
          <w:i/>
          <w:lang w:eastAsia="zh-CN"/>
        </w:rPr>
        <w:t xml:space="preserve">BS type </w:t>
      </w:r>
      <w:r w:rsidRPr="00A84BA3">
        <w:rPr>
          <w:rFonts w:hint="eastAsia"/>
          <w:i/>
          <w:lang w:eastAsia="zh-CN"/>
        </w:rPr>
        <w:t>1</w:t>
      </w:r>
      <w:r w:rsidRPr="00A84BA3">
        <w:rPr>
          <w:i/>
          <w:lang w:eastAsia="zh-CN"/>
        </w:rPr>
        <w:t>-O</w:t>
      </w:r>
      <w:r w:rsidRPr="00A84BA3">
        <w:rPr>
          <w:rFonts w:hint="eastAsia"/>
          <w:i/>
          <w:lang w:eastAsia="zh-CN"/>
        </w:rPr>
        <w:t xml:space="preserve"> </w:t>
      </w:r>
      <w:r w:rsidRPr="00A84BA3">
        <w:rPr>
          <w:rFonts w:hint="eastAsia"/>
          <w:lang w:eastAsia="zh-CN"/>
        </w:rPr>
        <w:t xml:space="preserve">and </w:t>
      </w:r>
      <w:r w:rsidRPr="00A84BA3">
        <w:rPr>
          <w:i/>
          <w:lang w:eastAsia="zh-CN"/>
        </w:rPr>
        <w:t>BS type 2-O</w:t>
      </w:r>
      <w:r w:rsidRPr="00A84BA3">
        <w:rPr>
          <w:rFonts w:hint="eastAsia"/>
          <w:lang w:eastAsia="zh-CN"/>
        </w:rPr>
        <w:t xml:space="preserve"> respectively</w:t>
      </w:r>
      <w:r w:rsidRPr="00A84BA3">
        <w:rPr>
          <w:lang w:eastAsia="zh-CN"/>
        </w:rPr>
        <w:t>, and that the SNR</w:t>
      </w:r>
      <w:r w:rsidRPr="00A84BA3">
        <w:t xml:space="preserve"> at the BS receiver is not impacted by the noise floor</w:t>
      </w:r>
      <w:r w:rsidRPr="00A84BA3">
        <w:rPr>
          <w:lang w:eastAsia="zh-CN"/>
        </w:rPr>
        <w:t>.</w:t>
      </w:r>
    </w:p>
    <w:p w:rsidR="008D5C77" w:rsidRPr="00A84BA3" w:rsidRDefault="008D5C77" w:rsidP="008D5C77">
      <w:pPr>
        <w:pStyle w:val="B1"/>
        <w:ind w:left="644" w:firstLine="0"/>
        <w:rPr>
          <w:lang w:eastAsia="zh-CN"/>
        </w:rPr>
      </w:pPr>
      <w:r w:rsidRPr="00A84BA3">
        <w:rPr>
          <w:lang w:eastAsia="zh-CN"/>
        </w:rPr>
        <w:t xml:space="preserve">The power level for the transmission may be set such that the AWGN level at the RIB is equal to the AWGN level in </w:t>
      </w:r>
      <w:r w:rsidRPr="00A84BA3">
        <w:rPr>
          <w:rFonts w:eastAsia="‚c‚e‚o“Á‘¾ƒSƒVƒbƒN‘Ì"/>
        </w:rPr>
        <w:t>Table 8.2.2.4.2-2</w:t>
      </w:r>
      <w:r w:rsidRPr="00A84BA3">
        <w:rPr>
          <w:rFonts w:hint="eastAsia"/>
          <w:lang w:eastAsia="zh-CN"/>
        </w:rPr>
        <w:t>.</w:t>
      </w:r>
    </w:p>
    <w:p w:rsidR="008D5C77" w:rsidRPr="00A84BA3" w:rsidRDefault="008D5C77" w:rsidP="008D5C77">
      <w:pPr>
        <w:pStyle w:val="TH"/>
        <w:rPr>
          <w:lang w:eastAsia="zh-CN"/>
        </w:rPr>
      </w:pPr>
      <w:r w:rsidRPr="00A84BA3">
        <w:rPr>
          <w:rFonts w:eastAsia="‚c‚e‚o“Á‘¾ƒSƒVƒbƒN‘Ì"/>
        </w:rPr>
        <w:lastRenderedPageBreak/>
        <w:t xml:space="preserve">Table </w:t>
      </w:r>
      <w:r w:rsidRPr="00A84BA3">
        <w:t>8.2.2.4.2</w:t>
      </w:r>
      <w:r w:rsidRPr="00A84BA3">
        <w:rPr>
          <w:rFonts w:eastAsia="‚c‚e‚o“Á‘¾ƒSƒVƒbƒN‘Ì"/>
        </w:rPr>
        <w:t>-</w:t>
      </w:r>
      <w:r w:rsidRPr="00A84BA3">
        <w:rPr>
          <w:rFonts w:hint="eastAsia"/>
          <w:lang w:eastAsia="zh-CN"/>
        </w:rPr>
        <w:t>2</w:t>
      </w:r>
      <w:r w:rsidRPr="00A84BA3">
        <w:rPr>
          <w:rFonts w:eastAsia="‚c‚e‚o“Á‘¾ƒSƒVƒbƒN‘Ì"/>
        </w:rPr>
        <w:t>: AWGN power level at the BS input</w:t>
      </w:r>
    </w:p>
    <w:tbl>
      <w:tblPr>
        <w:tblW w:w="8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23"/>
        <w:gridCol w:w="1959"/>
        <w:gridCol w:w="1985"/>
        <w:gridCol w:w="3402"/>
      </w:tblGrid>
      <w:tr w:rsidR="008D5C77" w:rsidRPr="00A84BA3" w:rsidTr="0025404C">
        <w:trPr>
          <w:cantSplit/>
          <w:jc w:val="center"/>
        </w:trPr>
        <w:tc>
          <w:tcPr>
            <w:tcW w:w="1423" w:type="dxa"/>
          </w:tcPr>
          <w:p w:rsidR="008D5C77" w:rsidRPr="00A84BA3" w:rsidRDefault="008D5C77" w:rsidP="0025404C">
            <w:pPr>
              <w:pStyle w:val="TAH"/>
              <w:rPr>
                <w:rFonts w:eastAsia="‚c‚e‚o“Á‘¾ƒSƒVƒbƒN‘Ì"/>
              </w:rPr>
            </w:pPr>
            <w:r w:rsidRPr="00A84BA3">
              <w:t>BS type</w:t>
            </w:r>
          </w:p>
        </w:tc>
        <w:tc>
          <w:tcPr>
            <w:tcW w:w="1959" w:type="dxa"/>
          </w:tcPr>
          <w:p w:rsidR="008D5C77" w:rsidRPr="00A84BA3" w:rsidRDefault="008D5C77" w:rsidP="0025404C">
            <w:pPr>
              <w:pStyle w:val="TAH"/>
              <w:rPr>
                <w:rFonts w:eastAsia="‚c‚e‚o“Á‘¾ƒSƒVƒbƒN‘Ì"/>
              </w:rPr>
            </w:pPr>
            <w:r w:rsidRPr="00A84BA3">
              <w:rPr>
                <w:rFonts w:eastAsia="‚c‚e‚o“Á‘¾ƒSƒVƒbƒN‘Ì"/>
              </w:rPr>
              <w:t>Sub-carrier spacing (kHz)</w:t>
            </w:r>
          </w:p>
        </w:tc>
        <w:tc>
          <w:tcPr>
            <w:tcW w:w="1985" w:type="dxa"/>
            <w:vAlign w:val="center"/>
          </w:tcPr>
          <w:p w:rsidR="008D5C77" w:rsidRPr="00A84BA3" w:rsidRDefault="008D5C77" w:rsidP="0025404C">
            <w:pPr>
              <w:pStyle w:val="TAH"/>
              <w:rPr>
                <w:rFonts w:eastAsia="‚c‚e‚o“Á‘¾ƒSƒVƒbƒN‘Ì"/>
              </w:rPr>
            </w:pPr>
            <w:r w:rsidRPr="00A84BA3">
              <w:rPr>
                <w:rFonts w:eastAsia="‚c‚e‚o“Á‘¾ƒSƒVƒbƒN‘Ì"/>
              </w:rPr>
              <w:t>Channel bandwidth (MHz)</w:t>
            </w:r>
          </w:p>
        </w:tc>
        <w:tc>
          <w:tcPr>
            <w:tcW w:w="3402" w:type="dxa"/>
          </w:tcPr>
          <w:p w:rsidR="008D5C77" w:rsidRPr="00A84BA3" w:rsidRDefault="008D5C77" w:rsidP="0025404C">
            <w:pPr>
              <w:pStyle w:val="TAH"/>
              <w:rPr>
                <w:rFonts w:eastAsia="‚c‚e‚o“Á‘¾ƒSƒVƒbƒN‘Ì"/>
              </w:rPr>
            </w:pPr>
            <w:r w:rsidRPr="00A84BA3">
              <w:rPr>
                <w:rFonts w:eastAsia="‚c‚e‚o“Á‘¾ƒSƒVƒbƒN‘Ì"/>
              </w:rPr>
              <w:t>AWGN power level</w:t>
            </w:r>
          </w:p>
        </w:tc>
      </w:tr>
      <w:tr w:rsidR="008D5C77" w:rsidRPr="00A84BA3" w:rsidTr="0025404C">
        <w:trPr>
          <w:cantSplit/>
          <w:trHeight w:val="197"/>
          <w:jc w:val="center"/>
        </w:trPr>
        <w:tc>
          <w:tcPr>
            <w:tcW w:w="1423" w:type="dxa"/>
            <w:vMerge w:val="restart"/>
          </w:tcPr>
          <w:p w:rsidR="008D5C77" w:rsidRPr="00A84BA3" w:rsidRDefault="008D5C77" w:rsidP="0025404C">
            <w:pPr>
              <w:pStyle w:val="TAC"/>
              <w:rPr>
                <w:rFonts w:eastAsia="‚c‚e‚o“Á‘¾ƒSƒVƒbƒN‘Ì"/>
                <w:i/>
              </w:rPr>
            </w:pPr>
            <w:r w:rsidRPr="00A84BA3">
              <w:rPr>
                <w:i/>
              </w:rPr>
              <w:t>BS type 1-O</w:t>
            </w:r>
          </w:p>
        </w:tc>
        <w:tc>
          <w:tcPr>
            <w:tcW w:w="1959" w:type="dxa"/>
          </w:tcPr>
          <w:p w:rsidR="008D5C77" w:rsidRPr="00A84BA3" w:rsidRDefault="008D5C77" w:rsidP="0025404C">
            <w:pPr>
              <w:pStyle w:val="TAC"/>
              <w:rPr>
                <w:rFonts w:eastAsia="‚c‚e‚o“Á‘¾ƒSƒVƒbƒN‘Ì" w:cs="v5.0.0"/>
                <w:lang w:eastAsia="ja-JP"/>
              </w:rPr>
            </w:pPr>
            <w:r w:rsidRPr="00A84BA3">
              <w:rPr>
                <w:rFonts w:eastAsia="‚c‚e‚o“Á‘¾ƒSƒVƒbƒN‘Ì"/>
                <w:lang w:eastAsia="ja-JP"/>
              </w:rPr>
              <w:t>15 kHz</w:t>
            </w:r>
          </w:p>
        </w:tc>
        <w:tc>
          <w:tcPr>
            <w:tcW w:w="198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402"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 xml:space="preserve">[-83.5] - </w:t>
            </w:r>
            <w:r w:rsidRPr="00A84BA3">
              <w:t>Δ</w:t>
            </w:r>
            <w:r w:rsidRPr="00A84BA3">
              <w:rPr>
                <w:vertAlign w:val="subscript"/>
              </w:rPr>
              <w:t>OTAREFSENS</w:t>
            </w:r>
            <w:r w:rsidRPr="00A84BA3">
              <w:rPr>
                <w:rFonts w:eastAsia="‚c‚e‚o“Á‘¾ƒSƒVƒbƒN‘Ì"/>
              </w:rPr>
              <w:t xml:space="preserve"> </w:t>
            </w:r>
            <w:proofErr w:type="spellStart"/>
            <w:r w:rsidRPr="00A84BA3">
              <w:rPr>
                <w:rFonts w:eastAsia="‚c‚e‚o“Á‘¾ƒSƒVƒbƒN‘Ì"/>
              </w:rPr>
              <w:t>dBm</w:t>
            </w:r>
            <w:proofErr w:type="spellEnd"/>
            <w:r w:rsidRPr="00A84BA3">
              <w:rPr>
                <w:rFonts w:eastAsia="‚c‚e‚o“Á‘¾ƒSƒVƒbƒN‘Ì"/>
              </w:rPr>
              <w:t xml:space="preserve"> / 4.5MHz</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lang w:eastAsia="ja-JP"/>
              </w:rPr>
            </w:pPr>
          </w:p>
        </w:tc>
        <w:tc>
          <w:tcPr>
            <w:tcW w:w="1959" w:type="dxa"/>
          </w:tcPr>
          <w:p w:rsidR="008D5C77" w:rsidRPr="00A84BA3" w:rsidRDefault="008D5C77" w:rsidP="0025404C">
            <w:pPr>
              <w:pStyle w:val="TAC"/>
              <w:rPr>
                <w:rFonts w:eastAsia="‚c‚e‚o“Á‘¾ƒSƒVƒbƒN‘Ì" w:cs="v5.0.0"/>
              </w:rPr>
            </w:pPr>
            <w:r w:rsidRPr="00A84BA3">
              <w:rPr>
                <w:rFonts w:eastAsia="‚c‚e‚o“Á‘¾ƒSƒVƒbƒN‘Ì"/>
                <w:lang w:eastAsia="ja-JP"/>
              </w:rPr>
              <w:t>30 kHz</w:t>
            </w:r>
          </w:p>
        </w:tc>
        <w:tc>
          <w:tcPr>
            <w:tcW w:w="1985" w:type="dxa"/>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402" w:type="dxa"/>
            <w:vAlign w:val="center"/>
          </w:tcPr>
          <w:p w:rsidR="008D5C77" w:rsidRPr="00A84BA3" w:rsidRDefault="008D5C77" w:rsidP="0025404C">
            <w:pPr>
              <w:pStyle w:val="TAC"/>
              <w:rPr>
                <w:rFonts w:eastAsia="‚c‚e‚o“Á‘¾ƒSƒVƒbƒN‘Ì"/>
              </w:rPr>
            </w:pPr>
            <w:r w:rsidRPr="00A84BA3">
              <w:rPr>
                <w:rFonts w:eastAsia="‚c‚e‚o“Á‘¾ƒSƒVƒbƒN‘Ì"/>
              </w:rPr>
              <w:t xml:space="preserve">[-80.7] - </w:t>
            </w:r>
            <w:r w:rsidRPr="00A84BA3">
              <w:t>Δ</w:t>
            </w:r>
            <w:r w:rsidRPr="00A84BA3">
              <w:rPr>
                <w:vertAlign w:val="subscript"/>
              </w:rPr>
              <w:t>OTAREFSENS</w:t>
            </w:r>
            <w:r w:rsidRPr="00A84BA3">
              <w:rPr>
                <w:rFonts w:eastAsia="‚c‚e‚o“Á‘¾ƒSƒVƒbƒN‘Ì"/>
              </w:rPr>
              <w:t xml:space="preserve"> </w:t>
            </w:r>
            <w:proofErr w:type="spellStart"/>
            <w:r w:rsidRPr="00A84BA3">
              <w:rPr>
                <w:rFonts w:eastAsia="‚c‚e‚o“Á‘¾ƒSƒVƒbƒN‘Ì"/>
              </w:rPr>
              <w:t>dBm</w:t>
            </w:r>
            <w:proofErr w:type="spellEnd"/>
            <w:r w:rsidRPr="00A84BA3">
              <w:rPr>
                <w:rFonts w:eastAsia="‚c‚e‚o“Á‘¾ƒSƒVƒbƒN‘Ì"/>
              </w:rPr>
              <w:t xml:space="preserve"> / 8.64MHz</w:t>
            </w:r>
          </w:p>
        </w:tc>
      </w:tr>
      <w:tr w:rsidR="008D5C77" w:rsidRPr="00A84BA3" w:rsidTr="0025404C">
        <w:trPr>
          <w:cantSplit/>
          <w:trHeight w:val="70"/>
          <w:jc w:val="center"/>
        </w:trPr>
        <w:tc>
          <w:tcPr>
            <w:tcW w:w="1423" w:type="dxa"/>
            <w:vMerge w:val="restart"/>
          </w:tcPr>
          <w:p w:rsidR="008D5C77" w:rsidRPr="00A84BA3" w:rsidRDefault="008D5C77" w:rsidP="0025404C">
            <w:pPr>
              <w:pStyle w:val="TAC"/>
              <w:rPr>
                <w:rFonts w:eastAsia="‚c‚e‚o“Á‘¾ƒSƒVƒbƒN‘Ì"/>
              </w:rPr>
            </w:pPr>
            <w:r w:rsidRPr="00A84BA3">
              <w:rPr>
                <w:i/>
              </w:rPr>
              <w:t xml:space="preserve">BS type </w:t>
            </w:r>
            <w:r w:rsidRPr="00A84BA3">
              <w:rPr>
                <w:rFonts w:hint="eastAsia"/>
                <w:i/>
                <w:lang w:eastAsia="zh-CN"/>
              </w:rPr>
              <w:t>2</w:t>
            </w:r>
            <w:r w:rsidRPr="00A84BA3">
              <w:rPr>
                <w:i/>
              </w:rPr>
              <w:t>-O</w:t>
            </w:r>
          </w:p>
        </w:tc>
        <w:tc>
          <w:tcPr>
            <w:tcW w:w="1959" w:type="dxa"/>
          </w:tcPr>
          <w:p w:rsidR="008D5C77" w:rsidRPr="00A84BA3" w:rsidRDefault="008D5C77" w:rsidP="0025404C">
            <w:pPr>
              <w:pStyle w:val="TAC"/>
              <w:rPr>
                <w:rFonts w:eastAsia="‚c‚e‚o“Á‘¾ƒSƒVƒbƒN‘Ì" w:cs="v5.0.0"/>
                <w:lang w:eastAsia="ja-JP"/>
              </w:rPr>
            </w:pPr>
            <w:r w:rsidRPr="00A84BA3">
              <w:rPr>
                <w:rFonts w:hint="eastAsia"/>
                <w:lang w:eastAsia="zh-CN"/>
              </w:rPr>
              <w:t>60</w:t>
            </w:r>
            <w:r w:rsidRPr="00A84BA3">
              <w:rPr>
                <w:rFonts w:eastAsia="‚c‚e‚o“Á‘¾ƒSƒVƒbƒN‘Ì"/>
                <w:lang w:eastAsia="ja-JP"/>
              </w:rPr>
              <w:t xml:space="preserve"> kHz</w:t>
            </w:r>
          </w:p>
        </w:tc>
        <w:tc>
          <w:tcPr>
            <w:tcW w:w="1985" w:type="dxa"/>
            <w:vAlign w:val="center"/>
          </w:tcPr>
          <w:p w:rsidR="008D5C77" w:rsidRPr="00A84BA3" w:rsidRDefault="008D5C77" w:rsidP="0025404C">
            <w:pPr>
              <w:pStyle w:val="TAC"/>
              <w:rPr>
                <w:rFonts w:cs="v5.0.0"/>
                <w:lang w:eastAsia="zh-CN"/>
              </w:rPr>
            </w:pPr>
            <w:r w:rsidRPr="00A84BA3">
              <w:rPr>
                <w:rFonts w:eastAsia="‚c‚e‚o“Á‘¾ƒSƒVƒbƒN‘Ì" w:cs="v5.0.0"/>
                <w:lang w:eastAsia="ja-JP"/>
              </w:rPr>
              <w:t>5</w:t>
            </w:r>
            <w:r w:rsidRPr="00A84BA3">
              <w:rPr>
                <w:rFonts w:cs="v5.0.0" w:hint="eastAsia"/>
                <w:lang w:eastAsia="zh-CN"/>
              </w:rPr>
              <w:t>0</w:t>
            </w:r>
          </w:p>
        </w:tc>
        <w:tc>
          <w:tcPr>
            <w:tcW w:w="3402" w:type="dxa"/>
            <w:vAlign w:val="center"/>
          </w:tcPr>
          <w:p w:rsidR="008D5C77" w:rsidRPr="00A84BA3" w:rsidRDefault="008D5C77" w:rsidP="0025404C">
            <w:pPr>
              <w:pStyle w:val="TAC"/>
              <w:rPr>
                <w:lang w:eastAsia="zh-CN"/>
              </w:rPr>
            </w:pPr>
            <w:r w:rsidRPr="00A84BA3">
              <w:rPr>
                <w:rFonts w:hint="eastAsia"/>
                <w:lang w:eastAsia="zh-CN"/>
              </w:rPr>
              <w:t>TBD</w:t>
            </w:r>
          </w:p>
        </w:tc>
      </w:tr>
      <w:tr w:rsidR="008D5C77" w:rsidRPr="00A84BA3" w:rsidTr="0025404C">
        <w:trPr>
          <w:cantSplit/>
          <w:trHeight w:val="70"/>
          <w:jc w:val="center"/>
        </w:trPr>
        <w:tc>
          <w:tcPr>
            <w:tcW w:w="1423" w:type="dxa"/>
            <w:vMerge/>
          </w:tcPr>
          <w:p w:rsidR="008D5C77" w:rsidRPr="00A84BA3" w:rsidRDefault="008D5C77" w:rsidP="0025404C">
            <w:pPr>
              <w:pStyle w:val="TAC"/>
              <w:rPr>
                <w:rFonts w:eastAsia="‚c‚e‚o“Á‘¾ƒSƒVƒbƒN‘Ì"/>
              </w:rPr>
            </w:pPr>
          </w:p>
        </w:tc>
        <w:tc>
          <w:tcPr>
            <w:tcW w:w="1959" w:type="dxa"/>
          </w:tcPr>
          <w:p w:rsidR="008D5C77" w:rsidRPr="00A84BA3" w:rsidRDefault="008D5C77" w:rsidP="0025404C">
            <w:pPr>
              <w:pStyle w:val="TAC"/>
              <w:rPr>
                <w:rFonts w:cs="v5.0.0"/>
                <w:lang w:eastAsia="zh-CN"/>
              </w:rPr>
            </w:pPr>
            <w:r w:rsidRPr="00A84BA3">
              <w:rPr>
                <w:rFonts w:cs="v5.0.0" w:hint="eastAsia"/>
                <w:lang w:eastAsia="zh-CN"/>
              </w:rPr>
              <w:t>120 kHz</w:t>
            </w:r>
          </w:p>
        </w:tc>
        <w:tc>
          <w:tcPr>
            <w:tcW w:w="198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402" w:type="dxa"/>
            <w:tcBorders>
              <w:bottom w:val="single" w:sz="4" w:space="0" w:color="auto"/>
            </w:tcBorders>
            <w:vAlign w:val="center"/>
          </w:tcPr>
          <w:p w:rsidR="008D5C77" w:rsidRPr="00A84BA3" w:rsidRDefault="008D5C77" w:rsidP="0025404C">
            <w:pPr>
              <w:pStyle w:val="TAC"/>
              <w:rPr>
                <w:lang w:eastAsia="zh-CN"/>
              </w:rPr>
            </w:pPr>
            <w:r w:rsidRPr="00A84BA3">
              <w:rPr>
                <w:rFonts w:hint="eastAsia"/>
                <w:lang w:eastAsia="zh-CN"/>
              </w:rPr>
              <w:t>TBD</w:t>
            </w:r>
          </w:p>
        </w:tc>
      </w:tr>
    </w:tbl>
    <w:p w:rsidR="008D5C77" w:rsidRPr="00A84BA3" w:rsidRDefault="008D5C77" w:rsidP="008D5C77">
      <w:pPr>
        <w:rPr>
          <w:lang w:eastAsia="zh-CN"/>
        </w:rPr>
      </w:pPr>
    </w:p>
    <w:p w:rsidR="008D5C77" w:rsidRPr="00A84BA3" w:rsidRDefault="008D5C77" w:rsidP="008D5C77">
      <w:pPr>
        <w:pStyle w:val="B1"/>
        <w:rPr>
          <w:lang w:eastAsia="zh-CN"/>
        </w:rPr>
      </w:pPr>
      <w:r w:rsidRPr="00A84BA3">
        <w:rPr>
          <w:rFonts w:hint="eastAsia"/>
          <w:lang w:eastAsia="zh-CN"/>
        </w:rPr>
        <w:t>8</w:t>
      </w:r>
      <w:r w:rsidRPr="00A84BA3">
        <w:t>)</w:t>
      </w:r>
      <w:r w:rsidRPr="00A84BA3">
        <w:tab/>
        <w:t>For reference channels applicable to the BS, measure the throughput</w:t>
      </w:r>
      <w:del w:id="140" w:author="Shan" w:date="2019-01-21T15:01:00Z">
        <w:r w:rsidRPr="00A84BA3" w:rsidDel="00831C40">
          <w:delText>, according to [TBD]</w:delText>
        </w:r>
      </w:del>
      <w:r w:rsidRPr="00A84BA3">
        <w:t>.</w:t>
      </w:r>
    </w:p>
    <w:p w:rsidR="008D5C77" w:rsidRPr="00A84BA3" w:rsidRDefault="008D5C77" w:rsidP="008D5C77">
      <w:pPr>
        <w:rPr>
          <w:lang w:eastAsia="zh-CN"/>
        </w:rPr>
      </w:pPr>
    </w:p>
    <w:p w:rsidR="008D5C77" w:rsidRPr="00A84BA3" w:rsidRDefault="008D5C77" w:rsidP="008D5C77">
      <w:pPr>
        <w:pStyle w:val="4"/>
        <w:rPr>
          <w:lang w:eastAsia="zh-CN"/>
        </w:rPr>
      </w:pPr>
      <w:bookmarkStart w:id="141" w:name="_Toc531552161"/>
      <w:r w:rsidRPr="00A84BA3">
        <w:t>8.2.</w:t>
      </w:r>
      <w:r w:rsidRPr="00A84BA3">
        <w:rPr>
          <w:rFonts w:hint="eastAsia"/>
        </w:rPr>
        <w:t>2.</w:t>
      </w:r>
      <w:r w:rsidRPr="00A84BA3">
        <w:t>5</w:t>
      </w:r>
      <w:r w:rsidRPr="00A84BA3">
        <w:tab/>
        <w:t>Test Requirement</w:t>
      </w:r>
      <w:bookmarkEnd w:id="141"/>
    </w:p>
    <w:p w:rsidR="008D5C77" w:rsidRPr="00A84BA3" w:rsidRDefault="008D5C77" w:rsidP="008D5C77">
      <w:pPr>
        <w:pStyle w:val="5"/>
        <w:rPr>
          <w:rFonts w:cs="Arial"/>
          <w:i/>
          <w:iCs/>
          <w:szCs w:val="22"/>
          <w:lang w:eastAsia="zh-CN"/>
        </w:rPr>
      </w:pPr>
      <w:bookmarkStart w:id="142" w:name="_Toc531552162"/>
      <w:r w:rsidRPr="00A84BA3">
        <w:t>8.2.</w:t>
      </w:r>
      <w:r w:rsidRPr="00A84BA3">
        <w:rPr>
          <w:rFonts w:hint="eastAsia"/>
        </w:rPr>
        <w:t>2.</w:t>
      </w:r>
      <w:r w:rsidRPr="00A84BA3">
        <w:rPr>
          <w:rFonts w:hint="eastAsia"/>
          <w:lang w:eastAsia="zh-CN"/>
        </w:rPr>
        <w:t>5</w:t>
      </w:r>
      <w:r w:rsidRPr="00A84BA3">
        <w:t>.</w:t>
      </w:r>
      <w:r w:rsidRPr="00A84BA3">
        <w:rPr>
          <w:rFonts w:hint="eastAsia"/>
          <w:lang w:eastAsia="zh-CN"/>
        </w:rPr>
        <w:t>1</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BS type 1-O</w:t>
      </w:r>
      <w:bookmarkEnd w:id="142"/>
    </w:p>
    <w:p w:rsidR="008D5C77" w:rsidRPr="00A84BA3" w:rsidRDefault="008D5C77" w:rsidP="008D5C77">
      <w:pPr>
        <w:rPr>
          <w:lang w:eastAsia="zh-CN"/>
        </w:rPr>
      </w:pPr>
      <w:r w:rsidRPr="00A84BA3">
        <w:t xml:space="preserve">The throughput measured according to </w:t>
      </w:r>
      <w:proofErr w:type="spellStart"/>
      <w:r w:rsidRPr="00A84BA3">
        <w:t>subclause</w:t>
      </w:r>
      <w:proofErr w:type="spellEnd"/>
      <w:r w:rsidRPr="00A84BA3">
        <w:t xml:space="preserve"> 8.2.</w:t>
      </w:r>
      <w:r w:rsidRPr="00A84BA3">
        <w:rPr>
          <w:rFonts w:hint="eastAsia"/>
        </w:rPr>
        <w:t>2.</w:t>
      </w:r>
      <w:r w:rsidRPr="00A84BA3">
        <w:t xml:space="preserve">4.2 shall not be below the limits for the SNR levels specified in </w:t>
      </w:r>
      <w:r w:rsidRPr="00A84BA3">
        <w:rPr>
          <w:rFonts w:hint="eastAsia"/>
          <w:lang w:eastAsia="zh-CN"/>
        </w:rPr>
        <w:t xml:space="preserve">Table </w:t>
      </w:r>
      <w:r w:rsidRPr="00A84BA3">
        <w:t>8.2.</w:t>
      </w:r>
      <w:r w:rsidRPr="00A84BA3">
        <w:rPr>
          <w:rFonts w:hint="eastAsia"/>
        </w:rPr>
        <w:t>2.</w:t>
      </w:r>
      <w:r w:rsidRPr="00A84BA3">
        <w:rPr>
          <w:rFonts w:hint="eastAsia"/>
          <w:lang w:eastAsia="zh-CN"/>
        </w:rPr>
        <w:t>5</w:t>
      </w:r>
      <w:r w:rsidRPr="00A84BA3">
        <w:t>.</w:t>
      </w:r>
      <w:r w:rsidRPr="00A84BA3">
        <w:rPr>
          <w:rFonts w:hint="eastAsia"/>
          <w:lang w:eastAsia="zh-CN"/>
        </w:rPr>
        <w:t xml:space="preserve">1-1 to Table </w:t>
      </w:r>
      <w:r w:rsidRPr="00A84BA3">
        <w:t>8.2.</w:t>
      </w:r>
      <w:r w:rsidRPr="00A84BA3">
        <w:rPr>
          <w:rFonts w:hint="eastAsia"/>
        </w:rPr>
        <w:t>2.</w:t>
      </w:r>
      <w:r w:rsidRPr="00A84BA3">
        <w:rPr>
          <w:rFonts w:hint="eastAsia"/>
          <w:lang w:eastAsia="zh-CN"/>
        </w:rPr>
        <w:t>5</w:t>
      </w:r>
      <w:r w:rsidRPr="00A84BA3">
        <w:t>.</w:t>
      </w:r>
      <w:r w:rsidRPr="00A84BA3">
        <w:rPr>
          <w:rFonts w:hint="eastAsia"/>
          <w:lang w:eastAsia="zh-CN"/>
        </w:rPr>
        <w:t>1-2</w:t>
      </w:r>
      <w:r w:rsidRPr="00A84BA3">
        <w:t>.</w:t>
      </w:r>
    </w:p>
    <w:p w:rsidR="008D5C77" w:rsidRPr="00A84BA3" w:rsidRDefault="008D5C77" w:rsidP="008D5C77">
      <w:pPr>
        <w:pStyle w:val="TH"/>
        <w:rPr>
          <w:lang w:eastAsia="zh-CN"/>
        </w:rPr>
      </w:pPr>
      <w:r w:rsidRPr="00A84BA3">
        <w:rPr>
          <w:rFonts w:eastAsia="SimSun"/>
        </w:rPr>
        <w:t xml:space="preserve">Table </w:t>
      </w:r>
      <w:r w:rsidRPr="00A84BA3">
        <w:t>8.2.2.5.</w:t>
      </w:r>
      <w:r w:rsidRPr="00A84BA3">
        <w:rPr>
          <w:rFonts w:hint="eastAsia"/>
          <w:lang w:eastAsia="zh-CN"/>
        </w:rPr>
        <w:t>1</w:t>
      </w:r>
      <w:r w:rsidRPr="00A84BA3">
        <w:rPr>
          <w:rFonts w:eastAsia="SimSun"/>
        </w:rPr>
        <w:t xml:space="preserve">-1 Test requirements for PUSCH, </w:t>
      </w:r>
      <w:r w:rsidRPr="00A84BA3">
        <w:t>5 MHz Channel Bandwidth</w:t>
      </w:r>
      <w:r w:rsidRPr="00A84BA3">
        <w:rPr>
          <w:lang w:eastAsia="zh-CN"/>
        </w:rPr>
        <w:t>, 15 kHz SCS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417"/>
        <w:gridCol w:w="964"/>
        <w:gridCol w:w="1559"/>
        <w:gridCol w:w="1191"/>
        <w:gridCol w:w="1304"/>
        <w:gridCol w:w="1418"/>
        <w:gridCol w:w="1077"/>
      </w:tblGrid>
      <w:tr w:rsidR="008D5C77" w:rsidRPr="00A84BA3" w:rsidTr="0025404C">
        <w:trPr>
          <w:jc w:val="center"/>
        </w:trPr>
        <w:tc>
          <w:tcPr>
            <w:tcW w:w="1008" w:type="dxa"/>
          </w:tcPr>
          <w:p w:rsidR="008D5C77" w:rsidRPr="00A84BA3" w:rsidRDefault="008D5C77" w:rsidP="0025404C">
            <w:pPr>
              <w:pStyle w:val="TAH"/>
            </w:pPr>
            <w:bookmarkStart w:id="143" w:name="_Hlk526933889"/>
            <w:r w:rsidRPr="00A84BA3">
              <w:t xml:space="preserve">Number of </w:t>
            </w:r>
            <w:r w:rsidRPr="00A84BA3">
              <w:rPr>
                <w:lang w:eastAsia="zh-CN"/>
              </w:rPr>
              <w:t>T</w:t>
            </w:r>
            <w:r w:rsidRPr="00A84BA3">
              <w:t>X antennas</w:t>
            </w:r>
          </w:p>
        </w:tc>
        <w:tc>
          <w:tcPr>
            <w:tcW w:w="1417" w:type="dxa"/>
          </w:tcPr>
          <w:p w:rsidR="008D5C77" w:rsidRPr="00A84BA3" w:rsidRDefault="008D5C77" w:rsidP="0025404C">
            <w:pPr>
              <w:pStyle w:val="TAH"/>
            </w:pPr>
            <w:r w:rsidRPr="00A84BA3">
              <w:t xml:space="preserve">Number of </w:t>
            </w:r>
            <w:r w:rsidRPr="00A84BA3">
              <w:rPr>
                <w:rFonts w:eastAsia="SimSun"/>
              </w:rPr>
              <w:t>demodulation branches</w:t>
            </w:r>
          </w:p>
        </w:tc>
        <w:tc>
          <w:tcPr>
            <w:tcW w:w="964" w:type="dxa"/>
          </w:tcPr>
          <w:p w:rsidR="008D5C77" w:rsidRPr="00A84BA3" w:rsidRDefault="008D5C77" w:rsidP="0025404C">
            <w:pPr>
              <w:pStyle w:val="TAH"/>
            </w:pPr>
            <w:r w:rsidRPr="00A84BA3">
              <w:t>Cyclic prefix</w:t>
            </w:r>
          </w:p>
        </w:tc>
        <w:tc>
          <w:tcPr>
            <w:tcW w:w="1559" w:type="dxa"/>
          </w:tcPr>
          <w:p w:rsidR="008D5C77" w:rsidRPr="00A84BA3" w:rsidRDefault="008D5C77" w:rsidP="0025404C">
            <w:pPr>
              <w:pStyle w:val="TAH"/>
              <w:rPr>
                <w:lang w:val="fr-FR"/>
              </w:rPr>
            </w:pPr>
            <w:r w:rsidRPr="00A84BA3">
              <w:rPr>
                <w:lang w:val="fr-FR"/>
              </w:rPr>
              <w:t>Propagation conditions</w:t>
            </w:r>
            <w:r w:rsidRPr="00A84BA3">
              <w:rPr>
                <w:lang w:val="fr-FR" w:eastAsia="zh-CN"/>
              </w:rPr>
              <w:t xml:space="preserve"> </w:t>
            </w:r>
            <w:r w:rsidRPr="00A84BA3">
              <w:rPr>
                <w:lang w:val="fr-FR"/>
              </w:rPr>
              <w:t xml:space="preserve">and </w:t>
            </w:r>
            <w:r w:rsidRPr="00A84BA3">
              <w:rPr>
                <w:lang w:val="fr-FR" w:eastAsia="zh-CN"/>
              </w:rPr>
              <w:t>c</w:t>
            </w:r>
            <w:r w:rsidRPr="00A84BA3">
              <w:rPr>
                <w:lang w:val="fr-FR"/>
              </w:rPr>
              <w:t xml:space="preserve">orrelation </w:t>
            </w:r>
            <w:r w:rsidRPr="00A84BA3">
              <w:rPr>
                <w:lang w:val="fr-FR" w:eastAsia="zh-CN"/>
              </w:rPr>
              <w:t>m</w:t>
            </w:r>
            <w:r w:rsidRPr="00A84BA3">
              <w:rPr>
                <w:lang w:val="fr-FR"/>
              </w:rPr>
              <w:t xml:space="preserve">atrix (Annex </w:t>
            </w:r>
            <w:ins w:id="144" w:author="Shan" w:date="2019-01-21T14:54:00Z">
              <w:r w:rsidR="009D59F9">
                <w:rPr>
                  <w:rFonts w:hint="eastAsia"/>
                  <w:lang w:val="fr-FR" w:eastAsia="zh-CN"/>
                </w:rPr>
                <w:t>J</w:t>
              </w:r>
            </w:ins>
            <w:del w:id="145" w:author="Shan" w:date="2019-01-21T14:54:00Z">
              <w:r w:rsidRPr="00A84BA3" w:rsidDel="009D59F9">
                <w:rPr>
                  <w:lang w:val="fr-FR"/>
                </w:rPr>
                <w:delText>TBD</w:delText>
              </w:r>
            </w:del>
            <w:r w:rsidRPr="00A84BA3">
              <w:rPr>
                <w:lang w:val="fr-FR"/>
              </w:rPr>
              <w:t>)</w:t>
            </w:r>
          </w:p>
        </w:tc>
        <w:tc>
          <w:tcPr>
            <w:tcW w:w="1191" w:type="dxa"/>
          </w:tcPr>
          <w:p w:rsidR="008D5C77" w:rsidRPr="00A84BA3" w:rsidRDefault="008D5C77" w:rsidP="0025404C">
            <w:pPr>
              <w:pStyle w:val="TAH"/>
            </w:pPr>
            <w:r w:rsidRPr="00A84BA3">
              <w:t>Fraction of  maximum throughput</w:t>
            </w:r>
          </w:p>
        </w:tc>
        <w:tc>
          <w:tcPr>
            <w:tcW w:w="1304" w:type="dxa"/>
          </w:tcPr>
          <w:p w:rsidR="008D5C77" w:rsidRPr="00A84BA3" w:rsidRDefault="008D5C77" w:rsidP="0025404C">
            <w:pPr>
              <w:pStyle w:val="TAH"/>
            </w:pPr>
            <w:r w:rsidRPr="00A84BA3">
              <w:t>FRC</w:t>
            </w:r>
            <w:r w:rsidRPr="00A84BA3">
              <w:br/>
              <w:t>(Annex A)</w:t>
            </w:r>
          </w:p>
        </w:tc>
        <w:tc>
          <w:tcPr>
            <w:tcW w:w="1418" w:type="dxa"/>
          </w:tcPr>
          <w:p w:rsidR="008D5C77" w:rsidRPr="00A84BA3" w:rsidRDefault="008D5C77" w:rsidP="0025404C">
            <w:pPr>
              <w:pStyle w:val="TAH"/>
            </w:pPr>
            <w:r w:rsidRPr="00A84BA3">
              <w:t>DMRS configuration</w:t>
            </w:r>
          </w:p>
        </w:tc>
        <w:tc>
          <w:tcPr>
            <w:tcW w:w="1077" w:type="dxa"/>
          </w:tcPr>
          <w:p w:rsidR="008D5C77" w:rsidRPr="00A84BA3" w:rsidRDefault="008D5C77" w:rsidP="0025404C">
            <w:pPr>
              <w:pStyle w:val="TAH"/>
            </w:pPr>
            <w:r w:rsidRPr="00A84BA3">
              <w:t>SNR</w:t>
            </w:r>
          </w:p>
          <w:p w:rsidR="008D5C77" w:rsidRPr="00A84BA3" w:rsidRDefault="008D5C77" w:rsidP="0025404C">
            <w:pPr>
              <w:pStyle w:val="TAH"/>
            </w:pPr>
            <w:r w:rsidRPr="00A84BA3">
              <w:t>[dB]</w:t>
            </w:r>
          </w:p>
        </w:tc>
      </w:tr>
      <w:tr w:rsidR="008D5C77" w:rsidRPr="00A84BA3" w:rsidTr="0025404C">
        <w:trPr>
          <w:trHeight w:val="105"/>
          <w:jc w:val="center"/>
        </w:trPr>
        <w:tc>
          <w:tcPr>
            <w:tcW w:w="1008" w:type="dxa"/>
            <w:vMerge w:val="restart"/>
            <w:vAlign w:val="center"/>
          </w:tcPr>
          <w:p w:rsidR="008D5C77" w:rsidRPr="00A84BA3" w:rsidRDefault="008D5C77" w:rsidP="0025404C">
            <w:pPr>
              <w:pStyle w:val="TAC"/>
            </w:pPr>
            <w:r w:rsidRPr="00A84BA3">
              <w:t>1</w:t>
            </w:r>
          </w:p>
        </w:tc>
        <w:tc>
          <w:tcPr>
            <w:tcW w:w="1417" w:type="dxa"/>
            <w:vMerge w:val="restart"/>
            <w:vAlign w:val="center"/>
          </w:tcPr>
          <w:p w:rsidR="008D5C77" w:rsidRPr="00A84BA3" w:rsidRDefault="008D5C77" w:rsidP="0025404C">
            <w:pPr>
              <w:pStyle w:val="TAC"/>
            </w:pPr>
            <w:r w:rsidRPr="00A84BA3">
              <w:t>2</w:t>
            </w:r>
          </w:p>
        </w:tc>
        <w:tc>
          <w:tcPr>
            <w:tcW w:w="964" w:type="dxa"/>
            <w:vMerge w:val="restart"/>
            <w:vAlign w:val="center"/>
          </w:tcPr>
          <w:p w:rsidR="008D5C77" w:rsidRPr="00A84BA3" w:rsidRDefault="008D5C77" w:rsidP="0025404C">
            <w:pPr>
              <w:pStyle w:val="TAC"/>
              <w:rPr>
                <w:rFonts w:cs="Arial"/>
              </w:rPr>
            </w:pPr>
            <w:r w:rsidRPr="00A84BA3">
              <w:rPr>
                <w:rFonts w:cs="Arial"/>
              </w:rPr>
              <w:t>Normal</w:t>
            </w:r>
          </w:p>
        </w:tc>
        <w:tc>
          <w:tcPr>
            <w:tcW w:w="1559" w:type="dxa"/>
            <w:vMerge w:val="restart"/>
            <w:vAlign w:val="center"/>
          </w:tcPr>
          <w:p w:rsidR="008D5C77" w:rsidRPr="00A84BA3" w:rsidRDefault="008D5C77" w:rsidP="0025404C">
            <w:pPr>
              <w:pStyle w:val="TAC"/>
            </w:pPr>
            <w:r w:rsidRPr="00A84BA3">
              <w:t>TDLB100-400</w:t>
            </w:r>
            <w:ins w:id="146" w:author="Shan" w:date="2019-01-21T14:49:00Z">
              <w:r w:rsidR="00E41C61">
                <w:rPr>
                  <w:rFonts w:eastAsia="DengXian" w:hint="eastAsia"/>
                  <w:lang w:eastAsia="zh-CN"/>
                </w:rPr>
                <w:t xml:space="preserve"> Low</w:t>
              </w:r>
            </w:ins>
          </w:p>
        </w:tc>
        <w:tc>
          <w:tcPr>
            <w:tcW w:w="1191" w:type="dxa"/>
            <w:vMerge w:val="restart"/>
            <w:vAlign w:val="center"/>
          </w:tcPr>
          <w:p w:rsidR="008D5C77" w:rsidRPr="00A84BA3" w:rsidRDefault="008D5C77" w:rsidP="0025404C">
            <w:pPr>
              <w:pStyle w:val="TAC"/>
            </w:pPr>
            <w:r w:rsidRPr="00A84BA3">
              <w:t>70 %</w:t>
            </w:r>
          </w:p>
        </w:tc>
        <w:tc>
          <w:tcPr>
            <w:tcW w:w="1304" w:type="dxa"/>
            <w:vAlign w:val="center"/>
          </w:tcPr>
          <w:p w:rsidR="008D5C77" w:rsidRPr="00A84BA3" w:rsidRDefault="008D5C77" w:rsidP="0025404C">
            <w:pPr>
              <w:pStyle w:val="TAC"/>
            </w:pPr>
            <w:r w:rsidRPr="00A84BA3">
              <w:rPr>
                <w:lang w:eastAsia="zh-CN"/>
              </w:rPr>
              <w:t>G-FR1-A</w:t>
            </w:r>
            <w:r w:rsidRPr="00A84BA3">
              <w:rPr>
                <w:rFonts w:hint="eastAsia"/>
                <w:lang w:eastAsia="zh-CN"/>
              </w:rPr>
              <w:t>3</w:t>
            </w:r>
            <w:r w:rsidRPr="00A84BA3">
              <w:rPr>
                <w:lang w:eastAsia="zh-CN"/>
              </w:rPr>
              <w:t>-</w:t>
            </w:r>
            <w:r w:rsidRPr="00A84BA3">
              <w:rPr>
                <w:rFonts w:hint="eastAsia"/>
                <w:lang w:eastAsia="zh-CN"/>
              </w:rPr>
              <w:t xml:space="preserve">29 </w:t>
            </w:r>
          </w:p>
        </w:tc>
        <w:tc>
          <w:tcPr>
            <w:tcW w:w="1418" w:type="dxa"/>
            <w:vAlign w:val="center"/>
          </w:tcPr>
          <w:p w:rsidR="008D5C77" w:rsidRPr="00A84BA3" w:rsidRDefault="008D5C77" w:rsidP="0025404C">
            <w:pPr>
              <w:pStyle w:val="TAC"/>
            </w:pPr>
            <w:r w:rsidRPr="00A84BA3">
              <w:t>1+0</w:t>
            </w:r>
          </w:p>
        </w:tc>
        <w:tc>
          <w:tcPr>
            <w:tcW w:w="1077" w:type="dxa"/>
            <w:vAlign w:val="center"/>
          </w:tcPr>
          <w:p w:rsidR="008D5C77" w:rsidRPr="00A84BA3" w:rsidRDefault="008D5C77" w:rsidP="0025404C">
            <w:pPr>
              <w:pStyle w:val="TAC"/>
            </w:pPr>
            <w:r w:rsidRPr="00A84BA3">
              <w:rPr>
                <w:rFonts w:eastAsia="SimSun" w:hint="eastAsia"/>
                <w:lang w:eastAsia="zh-CN"/>
              </w:rPr>
              <w:t>[2.8]</w:t>
            </w:r>
          </w:p>
        </w:tc>
      </w:tr>
      <w:tr w:rsidR="008D5C77" w:rsidRPr="00A84BA3" w:rsidTr="0025404C">
        <w:trPr>
          <w:trHeight w:val="105"/>
          <w:jc w:val="center"/>
        </w:trPr>
        <w:tc>
          <w:tcPr>
            <w:tcW w:w="1008" w:type="dxa"/>
            <w:vMerge/>
            <w:vAlign w:val="center"/>
          </w:tcPr>
          <w:p w:rsidR="008D5C77" w:rsidRPr="00A84BA3" w:rsidRDefault="008D5C77" w:rsidP="0025404C">
            <w:pPr>
              <w:pStyle w:val="TAC"/>
            </w:pPr>
          </w:p>
        </w:tc>
        <w:tc>
          <w:tcPr>
            <w:tcW w:w="1417" w:type="dxa"/>
            <w:vMerge/>
            <w:vAlign w:val="center"/>
          </w:tcPr>
          <w:p w:rsidR="008D5C77" w:rsidRPr="00A84BA3" w:rsidRDefault="008D5C77" w:rsidP="0025404C">
            <w:pPr>
              <w:pStyle w:val="TAC"/>
            </w:pPr>
          </w:p>
        </w:tc>
        <w:tc>
          <w:tcPr>
            <w:tcW w:w="964" w:type="dxa"/>
            <w:vMerge/>
            <w:vAlign w:val="center"/>
          </w:tcPr>
          <w:p w:rsidR="008D5C77" w:rsidRPr="00A84BA3" w:rsidRDefault="008D5C77" w:rsidP="0025404C">
            <w:pPr>
              <w:pStyle w:val="TAC"/>
              <w:rPr>
                <w:rFonts w:cs="Arial"/>
              </w:rPr>
            </w:pPr>
          </w:p>
        </w:tc>
        <w:tc>
          <w:tcPr>
            <w:tcW w:w="1559" w:type="dxa"/>
            <w:vMerge/>
            <w:vAlign w:val="center"/>
          </w:tcPr>
          <w:p w:rsidR="008D5C77" w:rsidRPr="00A84BA3" w:rsidRDefault="008D5C77" w:rsidP="0025404C">
            <w:pPr>
              <w:pStyle w:val="TAC"/>
            </w:pPr>
          </w:p>
        </w:tc>
        <w:tc>
          <w:tcPr>
            <w:tcW w:w="1191" w:type="dxa"/>
            <w:vMerge/>
            <w:vAlign w:val="center"/>
          </w:tcPr>
          <w:p w:rsidR="008D5C77" w:rsidRPr="00A84BA3" w:rsidRDefault="008D5C77" w:rsidP="0025404C">
            <w:pPr>
              <w:pStyle w:val="TAC"/>
            </w:pPr>
          </w:p>
        </w:tc>
        <w:tc>
          <w:tcPr>
            <w:tcW w:w="1304" w:type="dxa"/>
            <w:vAlign w:val="center"/>
          </w:tcPr>
          <w:p w:rsidR="008D5C77" w:rsidRPr="00A84BA3" w:rsidRDefault="008D5C77" w:rsidP="0025404C">
            <w:pPr>
              <w:pStyle w:val="TAC"/>
            </w:pPr>
            <w:r w:rsidRPr="00A84BA3">
              <w:rPr>
                <w:lang w:eastAsia="zh-CN"/>
              </w:rPr>
              <w:t>G-FR1-A</w:t>
            </w:r>
            <w:r w:rsidRPr="00A84BA3">
              <w:rPr>
                <w:rFonts w:hint="eastAsia"/>
                <w:lang w:eastAsia="zh-CN"/>
              </w:rPr>
              <w:t>3</w:t>
            </w:r>
            <w:r w:rsidRPr="00A84BA3">
              <w:rPr>
                <w:lang w:eastAsia="zh-CN"/>
              </w:rPr>
              <w:t>-</w:t>
            </w:r>
            <w:r w:rsidRPr="00A84BA3">
              <w:rPr>
                <w:rFonts w:hint="eastAsia"/>
                <w:lang w:eastAsia="zh-CN"/>
              </w:rPr>
              <w:t>31</w:t>
            </w:r>
          </w:p>
        </w:tc>
        <w:tc>
          <w:tcPr>
            <w:tcW w:w="1418" w:type="dxa"/>
            <w:vAlign w:val="center"/>
          </w:tcPr>
          <w:p w:rsidR="008D5C77" w:rsidRPr="00A84BA3" w:rsidRDefault="008D5C77" w:rsidP="0025404C">
            <w:pPr>
              <w:pStyle w:val="TAC"/>
            </w:pPr>
            <w:r w:rsidRPr="00A84BA3">
              <w:t>1+1</w:t>
            </w:r>
          </w:p>
        </w:tc>
        <w:tc>
          <w:tcPr>
            <w:tcW w:w="1077" w:type="dxa"/>
            <w:vAlign w:val="center"/>
          </w:tcPr>
          <w:p w:rsidR="008D5C77" w:rsidRPr="00A84BA3" w:rsidRDefault="008D5C77" w:rsidP="0025404C">
            <w:pPr>
              <w:pStyle w:val="TAC"/>
            </w:pPr>
            <w:r w:rsidRPr="00A84BA3">
              <w:t>[TBD]</w:t>
            </w:r>
          </w:p>
        </w:tc>
      </w:tr>
      <w:bookmarkEnd w:id="143"/>
    </w:tbl>
    <w:p w:rsidR="008D5C77" w:rsidRPr="00A84BA3" w:rsidRDefault="008D5C77" w:rsidP="008D5C77">
      <w:pPr>
        <w:rPr>
          <w:lang w:eastAsia="zh-CN"/>
        </w:rPr>
      </w:pPr>
    </w:p>
    <w:p w:rsidR="008D5C77" w:rsidRPr="00A84BA3" w:rsidRDefault="008D5C77" w:rsidP="008D5C77">
      <w:pPr>
        <w:pStyle w:val="TH"/>
        <w:rPr>
          <w:lang w:eastAsia="zh-CN"/>
        </w:rPr>
      </w:pPr>
      <w:r w:rsidRPr="00A84BA3">
        <w:t>Table 8.2.2.5.</w:t>
      </w:r>
      <w:r w:rsidRPr="00A84BA3">
        <w:rPr>
          <w:rFonts w:hint="eastAsia"/>
          <w:lang w:eastAsia="zh-CN"/>
        </w:rPr>
        <w:t>1</w:t>
      </w:r>
      <w:r w:rsidRPr="00A84BA3">
        <w:rPr>
          <w:rFonts w:eastAsia="SimSun"/>
        </w:rPr>
        <w:t>-</w:t>
      </w:r>
      <w:r w:rsidRPr="00A84BA3">
        <w:rPr>
          <w:rFonts w:eastAsia="SimSun" w:hint="eastAsia"/>
          <w:lang w:eastAsia="zh-CN"/>
        </w:rPr>
        <w:t>2</w:t>
      </w:r>
      <w:r w:rsidRPr="00A84BA3">
        <w:rPr>
          <w:rFonts w:eastAsia="SimSun"/>
        </w:rPr>
        <w:t xml:space="preserve"> Test requirements</w:t>
      </w:r>
      <w:r w:rsidRPr="00A84BA3">
        <w:t xml:space="preserve"> for PUSCH, </w:t>
      </w:r>
      <w:r w:rsidRPr="00A84BA3">
        <w:rPr>
          <w:rFonts w:hint="eastAsia"/>
          <w:lang w:eastAsia="zh-CN"/>
        </w:rPr>
        <w:t>10</w:t>
      </w:r>
      <w:r w:rsidRPr="00A84BA3">
        <w:t xml:space="preserve"> MHz Channel Bandwidth</w:t>
      </w:r>
      <w:r w:rsidRPr="00A84BA3">
        <w:rPr>
          <w:lang w:eastAsia="zh-CN"/>
        </w:rPr>
        <w:t xml:space="preserve">, </w:t>
      </w:r>
      <w:r w:rsidRPr="00A84BA3">
        <w:rPr>
          <w:rFonts w:hint="eastAsia"/>
          <w:lang w:eastAsia="zh-CN"/>
        </w:rPr>
        <w:t>30</w:t>
      </w:r>
      <w:r w:rsidRPr="00A84BA3">
        <w:rPr>
          <w:lang w:eastAsia="zh-CN"/>
        </w:rPr>
        <w:t xml:space="preserve"> kHz SCS</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417"/>
        <w:gridCol w:w="964"/>
        <w:gridCol w:w="1559"/>
        <w:gridCol w:w="1191"/>
        <w:gridCol w:w="1304"/>
        <w:gridCol w:w="1418"/>
        <w:gridCol w:w="1077"/>
      </w:tblGrid>
      <w:tr w:rsidR="008D5C77" w:rsidRPr="00A84BA3" w:rsidTr="0025404C">
        <w:trPr>
          <w:jc w:val="center"/>
        </w:trPr>
        <w:tc>
          <w:tcPr>
            <w:tcW w:w="1008" w:type="dxa"/>
          </w:tcPr>
          <w:p w:rsidR="008D5C77" w:rsidRPr="00A84BA3" w:rsidRDefault="008D5C77" w:rsidP="0025404C">
            <w:pPr>
              <w:pStyle w:val="TAH"/>
            </w:pPr>
            <w:r w:rsidRPr="00A84BA3">
              <w:t xml:space="preserve">Number of </w:t>
            </w:r>
            <w:r w:rsidRPr="00A84BA3">
              <w:rPr>
                <w:lang w:eastAsia="zh-CN"/>
              </w:rPr>
              <w:t>T</w:t>
            </w:r>
            <w:r w:rsidRPr="00A84BA3">
              <w:t>X antennas</w:t>
            </w:r>
          </w:p>
        </w:tc>
        <w:tc>
          <w:tcPr>
            <w:tcW w:w="1417" w:type="dxa"/>
          </w:tcPr>
          <w:p w:rsidR="008D5C77" w:rsidRPr="00A84BA3" w:rsidRDefault="008D5C77" w:rsidP="0025404C">
            <w:pPr>
              <w:pStyle w:val="TAH"/>
            </w:pPr>
            <w:r w:rsidRPr="00A84BA3">
              <w:t xml:space="preserve">Number of </w:t>
            </w:r>
            <w:r w:rsidRPr="00A84BA3">
              <w:rPr>
                <w:rFonts w:eastAsia="SimSun"/>
              </w:rPr>
              <w:t>demodulation branches</w:t>
            </w:r>
          </w:p>
        </w:tc>
        <w:tc>
          <w:tcPr>
            <w:tcW w:w="964" w:type="dxa"/>
          </w:tcPr>
          <w:p w:rsidR="008D5C77" w:rsidRPr="00A84BA3" w:rsidRDefault="008D5C77" w:rsidP="0025404C">
            <w:pPr>
              <w:pStyle w:val="TAH"/>
            </w:pPr>
            <w:r w:rsidRPr="00A84BA3">
              <w:t>Cyclic prefix</w:t>
            </w:r>
          </w:p>
        </w:tc>
        <w:tc>
          <w:tcPr>
            <w:tcW w:w="1559" w:type="dxa"/>
          </w:tcPr>
          <w:p w:rsidR="008D5C77" w:rsidRPr="00A84BA3" w:rsidRDefault="008D5C77" w:rsidP="0025404C">
            <w:pPr>
              <w:pStyle w:val="TAH"/>
              <w:rPr>
                <w:lang w:val="fr-FR"/>
              </w:rPr>
            </w:pPr>
            <w:r w:rsidRPr="00A84BA3">
              <w:rPr>
                <w:lang w:val="fr-FR"/>
              </w:rPr>
              <w:t>Propagation conditions</w:t>
            </w:r>
            <w:r w:rsidRPr="00A84BA3">
              <w:rPr>
                <w:lang w:val="fr-FR" w:eastAsia="zh-CN"/>
              </w:rPr>
              <w:t xml:space="preserve"> </w:t>
            </w:r>
            <w:r w:rsidRPr="00A84BA3">
              <w:rPr>
                <w:lang w:val="fr-FR"/>
              </w:rPr>
              <w:t xml:space="preserve">and </w:t>
            </w:r>
            <w:r w:rsidRPr="00A84BA3">
              <w:rPr>
                <w:lang w:val="fr-FR" w:eastAsia="zh-CN"/>
              </w:rPr>
              <w:t>c</w:t>
            </w:r>
            <w:r w:rsidRPr="00A84BA3">
              <w:rPr>
                <w:lang w:val="fr-FR"/>
              </w:rPr>
              <w:t xml:space="preserve">orrelation </w:t>
            </w:r>
            <w:r w:rsidRPr="00A84BA3">
              <w:rPr>
                <w:lang w:val="fr-FR" w:eastAsia="zh-CN"/>
              </w:rPr>
              <w:t>m</w:t>
            </w:r>
            <w:r w:rsidRPr="00A84BA3">
              <w:rPr>
                <w:lang w:val="fr-FR"/>
              </w:rPr>
              <w:t xml:space="preserve">atrix (Annex </w:t>
            </w:r>
            <w:ins w:id="147" w:author="Shan" w:date="2019-01-21T14:54:00Z">
              <w:r w:rsidR="009D59F9">
                <w:rPr>
                  <w:rFonts w:hint="eastAsia"/>
                  <w:lang w:val="fr-FR" w:eastAsia="zh-CN"/>
                </w:rPr>
                <w:t>J</w:t>
              </w:r>
            </w:ins>
            <w:del w:id="148" w:author="Shan" w:date="2019-01-21T14:54:00Z">
              <w:r w:rsidRPr="00A84BA3" w:rsidDel="009D59F9">
                <w:rPr>
                  <w:lang w:val="fr-FR"/>
                </w:rPr>
                <w:delText>TBD</w:delText>
              </w:r>
            </w:del>
            <w:r w:rsidRPr="00A84BA3">
              <w:rPr>
                <w:lang w:val="fr-FR"/>
              </w:rPr>
              <w:t>)</w:t>
            </w:r>
          </w:p>
        </w:tc>
        <w:tc>
          <w:tcPr>
            <w:tcW w:w="1191" w:type="dxa"/>
          </w:tcPr>
          <w:p w:rsidR="008D5C77" w:rsidRPr="00A84BA3" w:rsidRDefault="008D5C77" w:rsidP="0025404C">
            <w:pPr>
              <w:pStyle w:val="TAH"/>
            </w:pPr>
            <w:r w:rsidRPr="00A84BA3">
              <w:t>Fraction of maximum throughput</w:t>
            </w:r>
          </w:p>
        </w:tc>
        <w:tc>
          <w:tcPr>
            <w:tcW w:w="1304" w:type="dxa"/>
          </w:tcPr>
          <w:p w:rsidR="008D5C77" w:rsidRPr="00A84BA3" w:rsidRDefault="008D5C77" w:rsidP="0025404C">
            <w:pPr>
              <w:pStyle w:val="TAH"/>
            </w:pPr>
            <w:r w:rsidRPr="00A84BA3">
              <w:t>FRC</w:t>
            </w:r>
            <w:r w:rsidRPr="00A84BA3">
              <w:br/>
              <w:t>(Annex A)</w:t>
            </w:r>
          </w:p>
        </w:tc>
        <w:tc>
          <w:tcPr>
            <w:tcW w:w="1418" w:type="dxa"/>
          </w:tcPr>
          <w:p w:rsidR="008D5C77" w:rsidRPr="00A84BA3" w:rsidRDefault="008D5C77" w:rsidP="0025404C">
            <w:pPr>
              <w:pStyle w:val="TAH"/>
            </w:pPr>
            <w:r w:rsidRPr="00A84BA3">
              <w:t>DMRS configuration</w:t>
            </w:r>
          </w:p>
        </w:tc>
        <w:tc>
          <w:tcPr>
            <w:tcW w:w="1077" w:type="dxa"/>
          </w:tcPr>
          <w:p w:rsidR="008D5C77" w:rsidRPr="00A84BA3" w:rsidRDefault="008D5C77" w:rsidP="0025404C">
            <w:pPr>
              <w:pStyle w:val="TAH"/>
            </w:pPr>
            <w:r w:rsidRPr="00A84BA3">
              <w:t>SNR</w:t>
            </w:r>
          </w:p>
          <w:p w:rsidR="008D5C77" w:rsidRPr="00A84BA3" w:rsidRDefault="008D5C77" w:rsidP="0025404C">
            <w:pPr>
              <w:pStyle w:val="TAH"/>
            </w:pPr>
            <w:r w:rsidRPr="00A84BA3">
              <w:t>[dB]</w:t>
            </w:r>
          </w:p>
        </w:tc>
      </w:tr>
      <w:tr w:rsidR="008D5C77" w:rsidRPr="00A84BA3" w:rsidTr="0025404C">
        <w:trPr>
          <w:trHeight w:val="105"/>
          <w:jc w:val="center"/>
        </w:trPr>
        <w:tc>
          <w:tcPr>
            <w:tcW w:w="1008" w:type="dxa"/>
            <w:vMerge w:val="restart"/>
            <w:vAlign w:val="center"/>
          </w:tcPr>
          <w:p w:rsidR="008D5C77" w:rsidRPr="00A84BA3" w:rsidRDefault="008D5C77" w:rsidP="0025404C">
            <w:pPr>
              <w:pStyle w:val="TAC"/>
            </w:pPr>
            <w:r w:rsidRPr="00A84BA3">
              <w:t>1</w:t>
            </w:r>
          </w:p>
        </w:tc>
        <w:tc>
          <w:tcPr>
            <w:tcW w:w="1417" w:type="dxa"/>
            <w:vMerge w:val="restart"/>
            <w:vAlign w:val="center"/>
          </w:tcPr>
          <w:p w:rsidR="008D5C77" w:rsidRPr="00A84BA3" w:rsidRDefault="008D5C77" w:rsidP="0025404C">
            <w:pPr>
              <w:pStyle w:val="TAC"/>
            </w:pPr>
            <w:r w:rsidRPr="00A84BA3">
              <w:t>2</w:t>
            </w:r>
          </w:p>
        </w:tc>
        <w:tc>
          <w:tcPr>
            <w:tcW w:w="964" w:type="dxa"/>
            <w:vMerge w:val="restart"/>
            <w:vAlign w:val="center"/>
          </w:tcPr>
          <w:p w:rsidR="008D5C77" w:rsidRPr="00A84BA3" w:rsidRDefault="008D5C77" w:rsidP="0025404C">
            <w:pPr>
              <w:pStyle w:val="TAC"/>
              <w:rPr>
                <w:rFonts w:cs="Arial"/>
              </w:rPr>
            </w:pPr>
            <w:r w:rsidRPr="00A84BA3">
              <w:rPr>
                <w:rFonts w:cs="Arial"/>
              </w:rPr>
              <w:t>Normal</w:t>
            </w:r>
          </w:p>
        </w:tc>
        <w:tc>
          <w:tcPr>
            <w:tcW w:w="1559" w:type="dxa"/>
            <w:vMerge w:val="restart"/>
            <w:vAlign w:val="center"/>
          </w:tcPr>
          <w:p w:rsidR="008D5C77" w:rsidRPr="00A84BA3" w:rsidRDefault="008D5C77" w:rsidP="0025404C">
            <w:pPr>
              <w:pStyle w:val="TAC"/>
            </w:pPr>
            <w:r w:rsidRPr="00A84BA3">
              <w:t>TDLB100-400</w:t>
            </w:r>
            <w:ins w:id="149" w:author="Shan" w:date="2019-01-21T14:49:00Z">
              <w:r w:rsidR="00E41C61">
                <w:rPr>
                  <w:rFonts w:eastAsia="DengXian" w:hint="eastAsia"/>
                  <w:lang w:eastAsia="zh-CN"/>
                </w:rPr>
                <w:t xml:space="preserve"> Low</w:t>
              </w:r>
            </w:ins>
          </w:p>
        </w:tc>
        <w:tc>
          <w:tcPr>
            <w:tcW w:w="1191" w:type="dxa"/>
            <w:vMerge w:val="restart"/>
            <w:vAlign w:val="center"/>
          </w:tcPr>
          <w:p w:rsidR="008D5C77" w:rsidRPr="00A84BA3" w:rsidRDefault="008D5C77" w:rsidP="0025404C">
            <w:pPr>
              <w:pStyle w:val="TAC"/>
            </w:pPr>
            <w:r w:rsidRPr="00A84BA3">
              <w:t>70 %</w:t>
            </w:r>
          </w:p>
        </w:tc>
        <w:tc>
          <w:tcPr>
            <w:tcW w:w="1304" w:type="dxa"/>
            <w:vAlign w:val="center"/>
          </w:tcPr>
          <w:p w:rsidR="008D5C77" w:rsidRPr="00A84BA3" w:rsidRDefault="008D5C77" w:rsidP="0025404C">
            <w:pPr>
              <w:pStyle w:val="TAC"/>
            </w:pPr>
            <w:r w:rsidRPr="00A84BA3">
              <w:rPr>
                <w:lang w:eastAsia="zh-CN"/>
              </w:rPr>
              <w:t>G-FR1-A</w:t>
            </w:r>
            <w:r w:rsidRPr="00A84BA3">
              <w:rPr>
                <w:rFonts w:hint="eastAsia"/>
                <w:lang w:eastAsia="zh-CN"/>
              </w:rPr>
              <w:t>3</w:t>
            </w:r>
            <w:r w:rsidRPr="00A84BA3">
              <w:rPr>
                <w:lang w:eastAsia="zh-CN"/>
              </w:rPr>
              <w:t>-</w:t>
            </w:r>
            <w:r w:rsidRPr="00A84BA3">
              <w:rPr>
                <w:rFonts w:hint="eastAsia"/>
                <w:lang w:eastAsia="zh-CN"/>
              </w:rPr>
              <w:t xml:space="preserve">30 </w:t>
            </w:r>
          </w:p>
        </w:tc>
        <w:tc>
          <w:tcPr>
            <w:tcW w:w="1418" w:type="dxa"/>
            <w:vAlign w:val="center"/>
          </w:tcPr>
          <w:p w:rsidR="008D5C77" w:rsidRPr="00A84BA3" w:rsidRDefault="008D5C77" w:rsidP="0025404C">
            <w:pPr>
              <w:pStyle w:val="TAC"/>
            </w:pPr>
            <w:r w:rsidRPr="00A84BA3">
              <w:t>1+0</w:t>
            </w:r>
          </w:p>
        </w:tc>
        <w:tc>
          <w:tcPr>
            <w:tcW w:w="1077" w:type="dxa"/>
            <w:vAlign w:val="center"/>
          </w:tcPr>
          <w:p w:rsidR="008D5C77" w:rsidRPr="00A84BA3" w:rsidRDefault="008D5C77" w:rsidP="0025404C">
            <w:pPr>
              <w:pStyle w:val="TAC"/>
            </w:pPr>
            <w:r w:rsidRPr="00A84BA3">
              <w:rPr>
                <w:rFonts w:hint="eastAsia"/>
                <w:szCs w:val="22"/>
                <w:lang w:eastAsia="zh-CN"/>
              </w:rPr>
              <w:t>[</w:t>
            </w:r>
            <w:r w:rsidRPr="00A84BA3">
              <w:rPr>
                <w:rFonts w:hint="eastAsia"/>
                <w:szCs w:val="22"/>
              </w:rPr>
              <w:t>-1.</w:t>
            </w:r>
            <w:r w:rsidRPr="00A84BA3">
              <w:rPr>
                <w:rFonts w:hint="eastAsia"/>
                <w:szCs w:val="22"/>
                <w:lang w:eastAsia="zh-CN"/>
              </w:rPr>
              <w:t>1]</w:t>
            </w:r>
          </w:p>
        </w:tc>
      </w:tr>
      <w:tr w:rsidR="008D5C77" w:rsidRPr="00A84BA3" w:rsidTr="0025404C">
        <w:trPr>
          <w:trHeight w:val="105"/>
          <w:jc w:val="center"/>
        </w:trPr>
        <w:tc>
          <w:tcPr>
            <w:tcW w:w="1008" w:type="dxa"/>
            <w:vMerge/>
            <w:vAlign w:val="center"/>
          </w:tcPr>
          <w:p w:rsidR="008D5C77" w:rsidRPr="00A84BA3" w:rsidRDefault="008D5C77" w:rsidP="0025404C">
            <w:pPr>
              <w:pStyle w:val="TAC"/>
            </w:pPr>
          </w:p>
        </w:tc>
        <w:tc>
          <w:tcPr>
            <w:tcW w:w="1417" w:type="dxa"/>
            <w:vMerge/>
            <w:vAlign w:val="center"/>
          </w:tcPr>
          <w:p w:rsidR="008D5C77" w:rsidRPr="00A84BA3" w:rsidRDefault="008D5C77" w:rsidP="0025404C">
            <w:pPr>
              <w:pStyle w:val="TAC"/>
            </w:pPr>
          </w:p>
        </w:tc>
        <w:tc>
          <w:tcPr>
            <w:tcW w:w="964" w:type="dxa"/>
            <w:vMerge/>
            <w:vAlign w:val="center"/>
          </w:tcPr>
          <w:p w:rsidR="008D5C77" w:rsidRPr="00A84BA3" w:rsidRDefault="008D5C77" w:rsidP="0025404C">
            <w:pPr>
              <w:pStyle w:val="TAC"/>
              <w:rPr>
                <w:rFonts w:cs="Arial"/>
              </w:rPr>
            </w:pPr>
          </w:p>
        </w:tc>
        <w:tc>
          <w:tcPr>
            <w:tcW w:w="1559" w:type="dxa"/>
            <w:vMerge/>
            <w:vAlign w:val="center"/>
          </w:tcPr>
          <w:p w:rsidR="008D5C77" w:rsidRPr="00A84BA3" w:rsidRDefault="008D5C77" w:rsidP="0025404C">
            <w:pPr>
              <w:pStyle w:val="TAC"/>
            </w:pPr>
          </w:p>
        </w:tc>
        <w:tc>
          <w:tcPr>
            <w:tcW w:w="1191" w:type="dxa"/>
            <w:vMerge/>
            <w:vAlign w:val="center"/>
          </w:tcPr>
          <w:p w:rsidR="008D5C77" w:rsidRPr="00A84BA3" w:rsidRDefault="008D5C77" w:rsidP="0025404C">
            <w:pPr>
              <w:pStyle w:val="TAC"/>
            </w:pPr>
          </w:p>
        </w:tc>
        <w:tc>
          <w:tcPr>
            <w:tcW w:w="1304" w:type="dxa"/>
            <w:vAlign w:val="center"/>
          </w:tcPr>
          <w:p w:rsidR="008D5C77" w:rsidRPr="00A84BA3" w:rsidRDefault="008D5C77" w:rsidP="0025404C">
            <w:pPr>
              <w:pStyle w:val="TAC"/>
            </w:pPr>
            <w:r w:rsidRPr="00A84BA3">
              <w:rPr>
                <w:lang w:eastAsia="zh-CN"/>
              </w:rPr>
              <w:t>G-FR1-A</w:t>
            </w:r>
            <w:r w:rsidRPr="00A84BA3">
              <w:rPr>
                <w:rFonts w:hint="eastAsia"/>
                <w:lang w:eastAsia="zh-CN"/>
              </w:rPr>
              <w:t>3</w:t>
            </w:r>
            <w:r w:rsidRPr="00A84BA3">
              <w:rPr>
                <w:lang w:eastAsia="zh-CN"/>
              </w:rPr>
              <w:t>-</w:t>
            </w:r>
            <w:r w:rsidRPr="00A84BA3">
              <w:rPr>
                <w:rFonts w:hint="eastAsia"/>
                <w:lang w:eastAsia="zh-CN"/>
              </w:rPr>
              <w:t>32</w:t>
            </w:r>
          </w:p>
        </w:tc>
        <w:tc>
          <w:tcPr>
            <w:tcW w:w="1418" w:type="dxa"/>
            <w:vAlign w:val="center"/>
          </w:tcPr>
          <w:p w:rsidR="008D5C77" w:rsidRPr="00A84BA3" w:rsidRDefault="008D5C77" w:rsidP="0025404C">
            <w:pPr>
              <w:pStyle w:val="TAC"/>
            </w:pPr>
            <w:r w:rsidRPr="00A84BA3">
              <w:t>1+1</w:t>
            </w:r>
          </w:p>
        </w:tc>
        <w:tc>
          <w:tcPr>
            <w:tcW w:w="1077" w:type="dxa"/>
            <w:vAlign w:val="center"/>
          </w:tcPr>
          <w:p w:rsidR="008D5C77" w:rsidRPr="00A84BA3" w:rsidRDefault="008D5C77" w:rsidP="0025404C">
            <w:pPr>
              <w:pStyle w:val="TAC"/>
              <w:rPr>
                <w:lang w:eastAsia="zh-CN"/>
              </w:rPr>
            </w:pPr>
            <w:r w:rsidRPr="00A84BA3">
              <w:rPr>
                <w:rFonts w:hint="eastAsia"/>
                <w:lang w:eastAsia="zh-CN"/>
              </w:rPr>
              <w:t>[</w:t>
            </w:r>
            <w:r w:rsidRPr="00A84BA3">
              <w:t>-2.</w:t>
            </w:r>
            <w:r w:rsidRPr="00A84BA3">
              <w:rPr>
                <w:rFonts w:hint="eastAsia"/>
                <w:lang w:eastAsia="zh-CN"/>
              </w:rPr>
              <w:t>0]</w:t>
            </w:r>
          </w:p>
        </w:tc>
      </w:tr>
    </w:tbl>
    <w:p w:rsidR="008D5C77" w:rsidRPr="00A84BA3" w:rsidRDefault="008D5C77" w:rsidP="008D5C77">
      <w:pPr>
        <w:rPr>
          <w:lang w:eastAsia="zh-CN"/>
        </w:rPr>
      </w:pPr>
    </w:p>
    <w:p w:rsidR="008D5C77" w:rsidRPr="00A84BA3" w:rsidRDefault="008D5C77" w:rsidP="008D5C77">
      <w:pPr>
        <w:pStyle w:val="5"/>
      </w:pPr>
      <w:bookmarkStart w:id="150" w:name="_Toc531552163"/>
      <w:r w:rsidRPr="00A84BA3">
        <w:t>8.2.</w:t>
      </w:r>
      <w:r w:rsidRPr="00A84BA3">
        <w:rPr>
          <w:rFonts w:hint="eastAsia"/>
        </w:rPr>
        <w:t>2.</w:t>
      </w:r>
      <w:r w:rsidRPr="00A84BA3">
        <w:rPr>
          <w:rFonts w:hint="eastAsia"/>
          <w:lang w:eastAsia="zh-CN"/>
        </w:rPr>
        <w:t>5</w:t>
      </w:r>
      <w:r w:rsidRPr="00A84BA3">
        <w:t>.</w:t>
      </w:r>
      <w:r w:rsidRPr="00A84BA3">
        <w:rPr>
          <w:rFonts w:hint="eastAsia"/>
          <w:lang w:eastAsia="zh-CN"/>
        </w:rPr>
        <w:t>2</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 xml:space="preserve">BS type </w:t>
      </w:r>
      <w:r w:rsidRPr="00A84BA3">
        <w:rPr>
          <w:rFonts w:cs="Arial" w:hint="eastAsia"/>
          <w:i/>
          <w:iCs/>
          <w:szCs w:val="22"/>
          <w:lang w:eastAsia="zh-CN"/>
        </w:rPr>
        <w:t>2</w:t>
      </w:r>
      <w:r w:rsidRPr="00A84BA3">
        <w:rPr>
          <w:rFonts w:cs="Arial"/>
          <w:i/>
          <w:iCs/>
          <w:szCs w:val="22"/>
        </w:rPr>
        <w:t>-O</w:t>
      </w:r>
      <w:bookmarkEnd w:id="150"/>
    </w:p>
    <w:p w:rsidR="008D5C77" w:rsidRPr="00A84BA3" w:rsidRDefault="008D5C77" w:rsidP="008D5C77">
      <w:pPr>
        <w:rPr>
          <w:lang w:eastAsia="zh-CN"/>
        </w:rPr>
      </w:pPr>
      <w:r w:rsidRPr="00A84BA3">
        <w:t xml:space="preserve">The throughput measured according to </w:t>
      </w:r>
      <w:proofErr w:type="spellStart"/>
      <w:r w:rsidRPr="00A84BA3">
        <w:t>subclause</w:t>
      </w:r>
      <w:proofErr w:type="spellEnd"/>
      <w:r w:rsidRPr="00A84BA3">
        <w:t xml:space="preserve"> 8.2.</w:t>
      </w:r>
      <w:r w:rsidRPr="00A84BA3">
        <w:rPr>
          <w:rFonts w:hint="eastAsia"/>
        </w:rPr>
        <w:t>2.</w:t>
      </w:r>
      <w:r w:rsidRPr="00A84BA3">
        <w:t xml:space="preserve">4.2 shall not be below the limits for the SNR levels specified in </w:t>
      </w:r>
      <w:r w:rsidRPr="00A84BA3">
        <w:rPr>
          <w:rFonts w:hint="eastAsia"/>
          <w:lang w:eastAsia="zh-CN"/>
        </w:rPr>
        <w:t xml:space="preserve">Table </w:t>
      </w:r>
      <w:r w:rsidRPr="00A84BA3">
        <w:t>8.2.</w:t>
      </w:r>
      <w:r w:rsidRPr="00A84BA3">
        <w:rPr>
          <w:rFonts w:hint="eastAsia"/>
        </w:rPr>
        <w:t>2.</w:t>
      </w:r>
      <w:r w:rsidRPr="00A84BA3">
        <w:rPr>
          <w:rFonts w:hint="eastAsia"/>
          <w:lang w:eastAsia="zh-CN"/>
        </w:rPr>
        <w:t>5</w:t>
      </w:r>
      <w:r w:rsidRPr="00A84BA3">
        <w:t>.</w:t>
      </w:r>
      <w:r w:rsidRPr="00A84BA3">
        <w:rPr>
          <w:rFonts w:hint="eastAsia"/>
          <w:lang w:eastAsia="zh-CN"/>
        </w:rPr>
        <w:t xml:space="preserve">2-1 to Table </w:t>
      </w:r>
      <w:r w:rsidRPr="00A84BA3">
        <w:t>8.2.</w:t>
      </w:r>
      <w:r w:rsidRPr="00A84BA3">
        <w:rPr>
          <w:rFonts w:hint="eastAsia"/>
        </w:rPr>
        <w:t>2.</w:t>
      </w:r>
      <w:r w:rsidRPr="00A84BA3">
        <w:rPr>
          <w:rFonts w:hint="eastAsia"/>
          <w:lang w:eastAsia="zh-CN"/>
        </w:rPr>
        <w:t>5</w:t>
      </w:r>
      <w:r w:rsidRPr="00A84BA3">
        <w:t>.</w:t>
      </w:r>
      <w:r w:rsidRPr="00A84BA3">
        <w:rPr>
          <w:rFonts w:hint="eastAsia"/>
          <w:lang w:eastAsia="zh-CN"/>
        </w:rPr>
        <w:t>2-2</w:t>
      </w:r>
      <w:r w:rsidRPr="00A84BA3">
        <w:t>.</w:t>
      </w:r>
    </w:p>
    <w:p w:rsidR="008D5C77" w:rsidRPr="00A84BA3" w:rsidRDefault="008D5C77" w:rsidP="008D5C77">
      <w:pPr>
        <w:pStyle w:val="TH"/>
        <w:rPr>
          <w:rFonts w:eastAsia="SimSun"/>
          <w:lang w:eastAsia="zh-CN"/>
        </w:rPr>
      </w:pPr>
      <w:r w:rsidRPr="00A84BA3">
        <w:rPr>
          <w:rFonts w:eastAsia="SimSun"/>
        </w:rPr>
        <w:t xml:space="preserve">Table </w:t>
      </w:r>
      <w:r w:rsidRPr="00A84BA3">
        <w:t>8.2.2.5.</w:t>
      </w:r>
      <w:r w:rsidRPr="00A84BA3">
        <w:rPr>
          <w:rFonts w:hint="eastAsia"/>
          <w:lang w:eastAsia="zh-CN"/>
        </w:rPr>
        <w:t>2</w:t>
      </w:r>
      <w:r w:rsidRPr="00A84BA3">
        <w:rPr>
          <w:rFonts w:eastAsia="SimSun"/>
        </w:rPr>
        <w:t>-1 Test requirements for PUSCH, 5</w:t>
      </w:r>
      <w:r w:rsidRPr="00A84BA3">
        <w:rPr>
          <w:rFonts w:eastAsia="SimSun" w:hint="eastAsia"/>
          <w:lang w:eastAsia="zh-CN"/>
        </w:rPr>
        <w:t>0</w:t>
      </w:r>
      <w:r w:rsidRPr="00A84BA3">
        <w:rPr>
          <w:rFonts w:eastAsia="SimSun"/>
        </w:rPr>
        <w:t xml:space="preserve"> MHz Channel Bandwidth</w:t>
      </w:r>
      <w:r w:rsidRPr="00A84BA3">
        <w:rPr>
          <w:rFonts w:eastAsia="SimSun"/>
          <w:lang w:eastAsia="zh-CN"/>
        </w:rPr>
        <w:t xml:space="preserve">, </w:t>
      </w:r>
      <w:r w:rsidRPr="00A84BA3">
        <w:rPr>
          <w:rFonts w:eastAsia="SimSun" w:hint="eastAsia"/>
          <w:lang w:eastAsia="zh-CN"/>
        </w:rPr>
        <w:t>60</w:t>
      </w:r>
      <w:r w:rsidRPr="00A84BA3">
        <w:rPr>
          <w:rFonts w:eastAsia="SimSun"/>
          <w:lang w:eastAsia="zh-CN"/>
        </w:rPr>
        <w:t xml:space="preserve"> kHz SCS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396"/>
        <w:gridCol w:w="960"/>
        <w:gridCol w:w="1612"/>
        <w:gridCol w:w="1176"/>
        <w:gridCol w:w="1327"/>
        <w:gridCol w:w="1417"/>
        <w:gridCol w:w="993"/>
      </w:tblGrid>
      <w:tr w:rsidR="008D5C77" w:rsidRPr="00A84BA3" w:rsidTr="0025404C">
        <w:trPr>
          <w:jc w:val="center"/>
        </w:trPr>
        <w:tc>
          <w:tcPr>
            <w:tcW w:w="1008" w:type="dxa"/>
          </w:tcPr>
          <w:p w:rsidR="008D5C77" w:rsidRPr="00A84BA3" w:rsidRDefault="008D5C77" w:rsidP="0025404C">
            <w:pPr>
              <w:pStyle w:val="TAH"/>
              <w:rPr>
                <w:rFonts w:eastAsia="SimSun"/>
              </w:rPr>
            </w:pPr>
            <w:r w:rsidRPr="00A84BA3">
              <w:rPr>
                <w:rFonts w:eastAsia="SimSun"/>
              </w:rPr>
              <w:t xml:space="preserve">Number of </w:t>
            </w:r>
            <w:r w:rsidRPr="00A84BA3">
              <w:rPr>
                <w:rFonts w:eastAsia="SimSun"/>
                <w:lang w:eastAsia="zh-CN"/>
              </w:rPr>
              <w:t>T</w:t>
            </w:r>
            <w:r w:rsidRPr="00A84BA3">
              <w:rPr>
                <w:rFonts w:eastAsia="SimSun"/>
              </w:rPr>
              <w:t>X antennas</w:t>
            </w:r>
          </w:p>
        </w:tc>
        <w:tc>
          <w:tcPr>
            <w:tcW w:w="1396" w:type="dxa"/>
          </w:tcPr>
          <w:p w:rsidR="008D5C77" w:rsidRPr="00A84BA3" w:rsidRDefault="008D5C77" w:rsidP="0025404C">
            <w:pPr>
              <w:pStyle w:val="TAH"/>
              <w:rPr>
                <w:rFonts w:eastAsia="SimSun"/>
              </w:rPr>
            </w:pPr>
            <w:r w:rsidRPr="00A84BA3">
              <w:rPr>
                <w:rFonts w:eastAsia="SimSun"/>
              </w:rPr>
              <w:t>Number of demodulation branches</w:t>
            </w:r>
          </w:p>
        </w:tc>
        <w:tc>
          <w:tcPr>
            <w:tcW w:w="960" w:type="dxa"/>
          </w:tcPr>
          <w:p w:rsidR="008D5C77" w:rsidRPr="00A84BA3" w:rsidRDefault="008D5C77" w:rsidP="0025404C">
            <w:pPr>
              <w:pStyle w:val="TAH"/>
              <w:rPr>
                <w:rFonts w:eastAsia="SimSun"/>
              </w:rPr>
            </w:pPr>
            <w:r w:rsidRPr="00A84BA3">
              <w:rPr>
                <w:rFonts w:eastAsia="SimSun"/>
              </w:rPr>
              <w:t>Cyclic prefix</w:t>
            </w:r>
          </w:p>
        </w:tc>
        <w:tc>
          <w:tcPr>
            <w:tcW w:w="1612" w:type="dxa"/>
          </w:tcPr>
          <w:p w:rsidR="008D5C77" w:rsidRPr="00A84BA3" w:rsidRDefault="008D5C77" w:rsidP="0025404C">
            <w:pPr>
              <w:pStyle w:val="TAH"/>
              <w:rPr>
                <w:rFonts w:eastAsia="SimSun"/>
                <w:lang w:val="fr-FR"/>
              </w:rPr>
            </w:pPr>
            <w:r w:rsidRPr="00A84BA3">
              <w:rPr>
                <w:rFonts w:eastAsia="SimSun"/>
                <w:lang w:val="fr-FR"/>
              </w:rPr>
              <w:t>Propagation conditions</w:t>
            </w:r>
            <w:r w:rsidRPr="00A84BA3">
              <w:rPr>
                <w:rFonts w:eastAsia="SimSun"/>
                <w:lang w:val="fr-FR" w:eastAsia="zh-CN"/>
              </w:rPr>
              <w:t xml:space="preserve"> </w:t>
            </w:r>
            <w:r w:rsidRPr="00A84BA3">
              <w:rPr>
                <w:rFonts w:eastAsia="SimSun"/>
                <w:lang w:val="fr-FR"/>
              </w:rPr>
              <w:t xml:space="preserve">and </w:t>
            </w:r>
            <w:r w:rsidRPr="00A84BA3">
              <w:rPr>
                <w:rFonts w:eastAsia="SimSun"/>
                <w:lang w:val="fr-FR" w:eastAsia="zh-CN"/>
              </w:rPr>
              <w:t>c</w:t>
            </w:r>
            <w:r w:rsidRPr="00A84BA3">
              <w:rPr>
                <w:rFonts w:eastAsia="SimSun"/>
                <w:lang w:val="fr-FR"/>
              </w:rPr>
              <w:t xml:space="preserve">orrelation </w:t>
            </w:r>
            <w:r w:rsidRPr="00A84BA3">
              <w:rPr>
                <w:rFonts w:eastAsia="SimSun"/>
                <w:lang w:val="fr-FR" w:eastAsia="zh-CN"/>
              </w:rPr>
              <w:t>m</w:t>
            </w:r>
            <w:r w:rsidRPr="00A84BA3">
              <w:rPr>
                <w:rFonts w:eastAsia="SimSun"/>
                <w:lang w:val="fr-FR"/>
              </w:rPr>
              <w:t xml:space="preserve">atrix (Annex </w:t>
            </w:r>
            <w:ins w:id="151" w:author="Shan" w:date="2019-01-21T14:54:00Z">
              <w:r w:rsidR="009D59F9">
                <w:rPr>
                  <w:rFonts w:eastAsiaTheme="minorEastAsia" w:hint="eastAsia"/>
                  <w:lang w:val="fr-FR" w:eastAsia="zh-CN"/>
                </w:rPr>
                <w:t>J</w:t>
              </w:r>
            </w:ins>
            <w:del w:id="152" w:author="Shan" w:date="2019-01-21T14:54:00Z">
              <w:r w:rsidRPr="00A84BA3" w:rsidDel="009D59F9">
                <w:rPr>
                  <w:rFonts w:eastAsia="SimSun"/>
                  <w:lang w:val="fr-FR"/>
                </w:rPr>
                <w:delText>TBD</w:delText>
              </w:r>
            </w:del>
            <w:r w:rsidRPr="00A84BA3">
              <w:rPr>
                <w:rFonts w:eastAsia="SimSun"/>
                <w:lang w:val="fr-FR"/>
              </w:rPr>
              <w:t>)</w:t>
            </w:r>
          </w:p>
        </w:tc>
        <w:tc>
          <w:tcPr>
            <w:tcW w:w="1176" w:type="dxa"/>
          </w:tcPr>
          <w:p w:rsidR="008D5C77" w:rsidRPr="00A84BA3" w:rsidRDefault="008D5C77" w:rsidP="0025404C">
            <w:pPr>
              <w:pStyle w:val="TAH"/>
              <w:rPr>
                <w:rFonts w:eastAsia="SimSun"/>
              </w:rPr>
            </w:pPr>
            <w:r w:rsidRPr="00A84BA3">
              <w:rPr>
                <w:rFonts w:eastAsia="SimSun"/>
              </w:rPr>
              <w:t>Fraction of  maximum throughput</w:t>
            </w:r>
          </w:p>
        </w:tc>
        <w:tc>
          <w:tcPr>
            <w:tcW w:w="1327" w:type="dxa"/>
          </w:tcPr>
          <w:p w:rsidR="008D5C77" w:rsidRPr="00A84BA3" w:rsidRDefault="008D5C77" w:rsidP="0025404C">
            <w:pPr>
              <w:pStyle w:val="TAH"/>
              <w:rPr>
                <w:rFonts w:eastAsia="SimSun"/>
              </w:rPr>
            </w:pPr>
            <w:r w:rsidRPr="00A84BA3">
              <w:rPr>
                <w:rFonts w:eastAsia="SimSun"/>
              </w:rPr>
              <w:t>FRC</w:t>
            </w:r>
            <w:r w:rsidRPr="00A84BA3">
              <w:rPr>
                <w:rFonts w:eastAsia="SimSun"/>
              </w:rPr>
              <w:br/>
              <w:t>(Annex A)</w:t>
            </w:r>
          </w:p>
        </w:tc>
        <w:tc>
          <w:tcPr>
            <w:tcW w:w="1417" w:type="dxa"/>
          </w:tcPr>
          <w:p w:rsidR="008D5C77" w:rsidRPr="00A84BA3" w:rsidRDefault="008D5C77" w:rsidP="0025404C">
            <w:pPr>
              <w:pStyle w:val="TAH"/>
              <w:rPr>
                <w:rFonts w:eastAsia="SimSun"/>
              </w:rPr>
            </w:pPr>
            <w:r w:rsidRPr="00A84BA3">
              <w:rPr>
                <w:rFonts w:eastAsia="SimSun"/>
              </w:rPr>
              <w:t>DMRS configuration</w:t>
            </w:r>
          </w:p>
        </w:tc>
        <w:tc>
          <w:tcPr>
            <w:tcW w:w="993" w:type="dxa"/>
          </w:tcPr>
          <w:p w:rsidR="008D5C77" w:rsidRPr="00A84BA3" w:rsidRDefault="008D5C77" w:rsidP="0025404C">
            <w:pPr>
              <w:pStyle w:val="TAH"/>
              <w:rPr>
                <w:rFonts w:eastAsia="SimSun"/>
              </w:rPr>
            </w:pPr>
            <w:r w:rsidRPr="00A84BA3">
              <w:rPr>
                <w:rFonts w:eastAsia="SimSun"/>
              </w:rPr>
              <w:t>SNR</w:t>
            </w:r>
          </w:p>
          <w:p w:rsidR="008D5C77" w:rsidRPr="00A84BA3" w:rsidRDefault="008D5C77" w:rsidP="0025404C">
            <w:pPr>
              <w:pStyle w:val="TAH"/>
              <w:rPr>
                <w:rFonts w:eastAsia="SimSun"/>
              </w:rPr>
            </w:pPr>
            <w:r w:rsidRPr="00A84BA3">
              <w:rPr>
                <w:rFonts w:eastAsia="SimSun" w:cs="Arial"/>
              </w:rPr>
              <w:t>(dB)</w:t>
            </w:r>
          </w:p>
        </w:tc>
      </w:tr>
      <w:tr w:rsidR="008D5C77" w:rsidRPr="00A84BA3" w:rsidTr="0025404C">
        <w:trPr>
          <w:trHeight w:val="105"/>
          <w:jc w:val="center"/>
        </w:trPr>
        <w:tc>
          <w:tcPr>
            <w:tcW w:w="1008" w:type="dxa"/>
            <w:vAlign w:val="center"/>
          </w:tcPr>
          <w:p w:rsidR="008D5C77" w:rsidRPr="00A84BA3" w:rsidRDefault="008D5C77" w:rsidP="0025404C">
            <w:pPr>
              <w:pStyle w:val="TAC"/>
              <w:rPr>
                <w:rFonts w:eastAsia="SimSun"/>
              </w:rPr>
            </w:pPr>
            <w:r w:rsidRPr="00A84BA3">
              <w:rPr>
                <w:rFonts w:eastAsia="SimSun"/>
              </w:rPr>
              <w:t>1</w:t>
            </w:r>
          </w:p>
        </w:tc>
        <w:tc>
          <w:tcPr>
            <w:tcW w:w="1396" w:type="dxa"/>
            <w:vAlign w:val="center"/>
          </w:tcPr>
          <w:p w:rsidR="008D5C77" w:rsidRPr="00A84BA3" w:rsidRDefault="008D5C77" w:rsidP="0025404C">
            <w:pPr>
              <w:pStyle w:val="TAC"/>
              <w:rPr>
                <w:rFonts w:eastAsia="SimSun"/>
              </w:rPr>
            </w:pPr>
            <w:r w:rsidRPr="00A84BA3">
              <w:rPr>
                <w:rFonts w:eastAsia="SimSun"/>
              </w:rPr>
              <w:t>2</w:t>
            </w:r>
          </w:p>
        </w:tc>
        <w:tc>
          <w:tcPr>
            <w:tcW w:w="960" w:type="dxa"/>
            <w:vAlign w:val="center"/>
          </w:tcPr>
          <w:p w:rsidR="008D5C77" w:rsidRPr="00A84BA3" w:rsidRDefault="008D5C77" w:rsidP="0025404C">
            <w:pPr>
              <w:pStyle w:val="TAC"/>
              <w:rPr>
                <w:rFonts w:eastAsia="SimSun"/>
              </w:rPr>
            </w:pPr>
            <w:r w:rsidRPr="00A84BA3">
              <w:rPr>
                <w:rFonts w:eastAsia="SimSun"/>
              </w:rPr>
              <w:t>Normal</w:t>
            </w:r>
          </w:p>
        </w:tc>
        <w:tc>
          <w:tcPr>
            <w:tcW w:w="1612" w:type="dxa"/>
            <w:vAlign w:val="center"/>
          </w:tcPr>
          <w:p w:rsidR="008D5C77" w:rsidRPr="00A84BA3" w:rsidRDefault="008D5C77" w:rsidP="0025404C">
            <w:pPr>
              <w:pStyle w:val="TAC"/>
              <w:rPr>
                <w:rFonts w:eastAsia="SimSun"/>
              </w:rPr>
            </w:pPr>
            <w:r w:rsidRPr="00A84BA3">
              <w:rPr>
                <w:rFonts w:eastAsia="SimSun"/>
              </w:rPr>
              <w:t>TDLA30-300</w:t>
            </w:r>
            <w:ins w:id="153" w:author="Shan" w:date="2019-01-21T14:49:00Z">
              <w:r w:rsidR="00E41C61">
                <w:rPr>
                  <w:rFonts w:eastAsia="DengXian" w:hint="eastAsia"/>
                  <w:lang w:eastAsia="zh-CN"/>
                </w:rPr>
                <w:t xml:space="preserve"> Low</w:t>
              </w:r>
            </w:ins>
          </w:p>
        </w:tc>
        <w:tc>
          <w:tcPr>
            <w:tcW w:w="1176" w:type="dxa"/>
            <w:vAlign w:val="center"/>
          </w:tcPr>
          <w:p w:rsidR="008D5C77" w:rsidRPr="00A84BA3" w:rsidRDefault="008D5C77" w:rsidP="0025404C">
            <w:pPr>
              <w:pStyle w:val="TAC"/>
              <w:rPr>
                <w:rFonts w:eastAsia="SimSun"/>
              </w:rPr>
            </w:pPr>
            <w:r w:rsidRPr="00A84BA3">
              <w:rPr>
                <w:rFonts w:eastAsia="SimSun"/>
              </w:rPr>
              <w:t>70 %</w:t>
            </w:r>
          </w:p>
        </w:tc>
        <w:tc>
          <w:tcPr>
            <w:tcW w:w="1327" w:type="dxa"/>
            <w:vAlign w:val="center"/>
          </w:tcPr>
          <w:p w:rsidR="008D5C77" w:rsidRPr="00A84BA3" w:rsidRDefault="008D5C77" w:rsidP="0025404C">
            <w:pPr>
              <w:pStyle w:val="TAC"/>
              <w:rPr>
                <w:rFonts w:eastAsia="SimSun"/>
              </w:rPr>
            </w:pPr>
            <w:r w:rsidRPr="00A84BA3">
              <w:rPr>
                <w:lang w:eastAsia="zh-CN"/>
              </w:rPr>
              <w:t>G-FR</w:t>
            </w:r>
            <w:r w:rsidRPr="00A84BA3">
              <w:rPr>
                <w:rFonts w:hint="eastAsia"/>
                <w:lang w:eastAsia="zh-CN"/>
              </w:rPr>
              <w:t>2</w:t>
            </w:r>
            <w:r w:rsidRPr="00A84BA3">
              <w:rPr>
                <w:lang w:eastAsia="zh-CN"/>
              </w:rPr>
              <w:t>-A</w:t>
            </w:r>
            <w:r w:rsidRPr="00A84BA3">
              <w:rPr>
                <w:rFonts w:hint="eastAsia"/>
                <w:lang w:eastAsia="zh-CN"/>
              </w:rPr>
              <w:t>3</w:t>
            </w:r>
            <w:r w:rsidRPr="00A84BA3">
              <w:rPr>
                <w:lang w:eastAsia="zh-CN"/>
              </w:rPr>
              <w:t>-</w:t>
            </w:r>
            <w:r w:rsidRPr="00A84BA3">
              <w:rPr>
                <w:rFonts w:hint="eastAsia"/>
                <w:lang w:eastAsia="zh-CN"/>
              </w:rPr>
              <w:t>11</w:t>
            </w:r>
          </w:p>
        </w:tc>
        <w:tc>
          <w:tcPr>
            <w:tcW w:w="1417" w:type="dxa"/>
            <w:vAlign w:val="center"/>
          </w:tcPr>
          <w:p w:rsidR="008D5C77" w:rsidRPr="00A84BA3" w:rsidRDefault="008D5C77" w:rsidP="0025404C">
            <w:pPr>
              <w:pStyle w:val="TAC"/>
              <w:rPr>
                <w:rFonts w:eastAsia="SimSun"/>
              </w:rPr>
            </w:pPr>
            <w:r w:rsidRPr="00A84BA3">
              <w:rPr>
                <w:rFonts w:eastAsia="SimSun"/>
              </w:rPr>
              <w:t>1+0</w:t>
            </w:r>
          </w:p>
        </w:tc>
        <w:tc>
          <w:tcPr>
            <w:tcW w:w="993" w:type="dxa"/>
            <w:vAlign w:val="center"/>
          </w:tcPr>
          <w:p w:rsidR="008D5C77" w:rsidRPr="00A84BA3" w:rsidRDefault="008D5C77" w:rsidP="0025404C">
            <w:pPr>
              <w:pStyle w:val="TAC"/>
              <w:rPr>
                <w:rFonts w:eastAsia="SimSun"/>
              </w:rPr>
            </w:pPr>
            <w:r w:rsidRPr="00A84BA3">
              <w:rPr>
                <w:rFonts w:eastAsia="SimSun"/>
              </w:rPr>
              <w:t>[TBD]</w:t>
            </w:r>
          </w:p>
        </w:tc>
      </w:tr>
    </w:tbl>
    <w:p w:rsidR="008D5C77" w:rsidRPr="00A84BA3" w:rsidRDefault="008D5C77" w:rsidP="008D5C77">
      <w:pPr>
        <w:rPr>
          <w:rFonts w:eastAsia="SimSun"/>
          <w:lang w:eastAsia="zh-CN"/>
        </w:rPr>
      </w:pPr>
    </w:p>
    <w:p w:rsidR="008D5C77" w:rsidRPr="00A84BA3" w:rsidRDefault="008D5C77" w:rsidP="008D5C77">
      <w:pPr>
        <w:pStyle w:val="TH"/>
        <w:rPr>
          <w:rFonts w:eastAsia="SimSun"/>
          <w:lang w:eastAsia="zh-CN"/>
        </w:rPr>
      </w:pPr>
      <w:r w:rsidRPr="00A84BA3">
        <w:rPr>
          <w:rFonts w:eastAsia="SimSun"/>
        </w:rPr>
        <w:lastRenderedPageBreak/>
        <w:t xml:space="preserve">Table </w:t>
      </w:r>
      <w:r w:rsidRPr="00A84BA3">
        <w:t>8.2.2.5.</w:t>
      </w:r>
      <w:r w:rsidRPr="00A84BA3">
        <w:rPr>
          <w:rFonts w:hint="eastAsia"/>
          <w:lang w:eastAsia="zh-CN"/>
        </w:rPr>
        <w:t>2</w:t>
      </w:r>
      <w:r w:rsidRPr="00A84BA3">
        <w:rPr>
          <w:rFonts w:eastAsia="SimSun"/>
        </w:rPr>
        <w:t>-</w:t>
      </w:r>
      <w:r w:rsidRPr="00A84BA3">
        <w:rPr>
          <w:rFonts w:eastAsia="SimSun" w:hint="eastAsia"/>
          <w:lang w:eastAsia="zh-CN"/>
        </w:rPr>
        <w:t>2</w:t>
      </w:r>
      <w:r w:rsidRPr="00A84BA3">
        <w:rPr>
          <w:rFonts w:eastAsia="SimSun"/>
        </w:rPr>
        <w:t xml:space="preserve"> Test requirements for PUSCH, </w:t>
      </w:r>
      <w:r w:rsidRPr="00A84BA3">
        <w:rPr>
          <w:rFonts w:eastAsia="SimSun" w:hint="eastAsia"/>
          <w:lang w:eastAsia="zh-CN"/>
        </w:rPr>
        <w:t xml:space="preserve">50 </w:t>
      </w:r>
      <w:r w:rsidRPr="00A84BA3">
        <w:rPr>
          <w:rFonts w:eastAsia="SimSun"/>
        </w:rPr>
        <w:t>MHz Channel Bandwidth</w:t>
      </w:r>
      <w:r w:rsidRPr="00A84BA3">
        <w:rPr>
          <w:rFonts w:eastAsia="SimSun"/>
          <w:lang w:eastAsia="zh-CN"/>
        </w:rPr>
        <w:t xml:space="preserve">, </w:t>
      </w:r>
      <w:r w:rsidRPr="00A84BA3">
        <w:rPr>
          <w:rFonts w:eastAsia="SimSun" w:hint="eastAsia"/>
          <w:lang w:eastAsia="zh-CN"/>
        </w:rPr>
        <w:t>120</w:t>
      </w:r>
      <w:r w:rsidRPr="00A84BA3">
        <w:rPr>
          <w:rFonts w:eastAsia="SimSun"/>
          <w:lang w:eastAsia="zh-CN"/>
        </w:rPr>
        <w:t xml:space="preserve"> kHz SCS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8"/>
        <w:gridCol w:w="1396"/>
        <w:gridCol w:w="957"/>
        <w:gridCol w:w="1615"/>
        <w:gridCol w:w="1176"/>
        <w:gridCol w:w="1327"/>
        <w:gridCol w:w="1418"/>
        <w:gridCol w:w="992"/>
      </w:tblGrid>
      <w:tr w:rsidR="008D5C77" w:rsidRPr="00A84BA3" w:rsidTr="0025404C">
        <w:trPr>
          <w:jc w:val="center"/>
        </w:trPr>
        <w:tc>
          <w:tcPr>
            <w:tcW w:w="1008" w:type="dxa"/>
          </w:tcPr>
          <w:p w:rsidR="008D5C77" w:rsidRPr="00A84BA3" w:rsidRDefault="008D5C77" w:rsidP="0025404C">
            <w:pPr>
              <w:pStyle w:val="TAH"/>
              <w:rPr>
                <w:rFonts w:eastAsia="SimSun"/>
              </w:rPr>
            </w:pPr>
            <w:r w:rsidRPr="00A84BA3">
              <w:rPr>
                <w:rFonts w:eastAsia="SimSun"/>
              </w:rPr>
              <w:t xml:space="preserve">Number of </w:t>
            </w:r>
            <w:r w:rsidRPr="00A84BA3">
              <w:rPr>
                <w:rFonts w:eastAsia="SimSun"/>
                <w:lang w:eastAsia="zh-CN"/>
              </w:rPr>
              <w:t>T</w:t>
            </w:r>
            <w:r w:rsidRPr="00A84BA3">
              <w:rPr>
                <w:rFonts w:eastAsia="SimSun"/>
              </w:rPr>
              <w:t>X antennas</w:t>
            </w:r>
          </w:p>
        </w:tc>
        <w:tc>
          <w:tcPr>
            <w:tcW w:w="1396" w:type="dxa"/>
          </w:tcPr>
          <w:p w:rsidR="008D5C77" w:rsidRPr="00A84BA3" w:rsidRDefault="008D5C77" w:rsidP="0025404C">
            <w:pPr>
              <w:pStyle w:val="TAH"/>
              <w:rPr>
                <w:rFonts w:eastAsia="SimSun"/>
              </w:rPr>
            </w:pPr>
            <w:r w:rsidRPr="00A84BA3">
              <w:rPr>
                <w:rFonts w:eastAsia="SimSun"/>
              </w:rPr>
              <w:t>Number of demodulation branches</w:t>
            </w:r>
          </w:p>
        </w:tc>
        <w:tc>
          <w:tcPr>
            <w:tcW w:w="957" w:type="dxa"/>
          </w:tcPr>
          <w:p w:rsidR="008D5C77" w:rsidRPr="00A84BA3" w:rsidRDefault="008D5C77" w:rsidP="0025404C">
            <w:pPr>
              <w:pStyle w:val="TAH"/>
              <w:rPr>
                <w:rFonts w:eastAsia="SimSun"/>
              </w:rPr>
            </w:pPr>
            <w:r w:rsidRPr="00A84BA3">
              <w:rPr>
                <w:rFonts w:eastAsia="SimSun"/>
              </w:rPr>
              <w:t>Cyclic prefix</w:t>
            </w:r>
          </w:p>
        </w:tc>
        <w:tc>
          <w:tcPr>
            <w:tcW w:w="1615" w:type="dxa"/>
          </w:tcPr>
          <w:p w:rsidR="008D5C77" w:rsidRPr="00A84BA3" w:rsidRDefault="008D5C77" w:rsidP="0025404C">
            <w:pPr>
              <w:pStyle w:val="TAH"/>
              <w:rPr>
                <w:rFonts w:eastAsia="SimSun"/>
                <w:lang w:val="fr-FR"/>
              </w:rPr>
            </w:pPr>
            <w:r w:rsidRPr="00A84BA3">
              <w:rPr>
                <w:rFonts w:eastAsia="SimSun"/>
                <w:lang w:val="fr-FR"/>
              </w:rPr>
              <w:t>Propagation conditions</w:t>
            </w:r>
            <w:r w:rsidRPr="00A84BA3">
              <w:rPr>
                <w:rFonts w:eastAsia="SimSun"/>
                <w:lang w:val="fr-FR" w:eastAsia="zh-CN"/>
              </w:rPr>
              <w:t xml:space="preserve"> </w:t>
            </w:r>
            <w:r w:rsidRPr="00A84BA3">
              <w:rPr>
                <w:rFonts w:eastAsia="SimSun"/>
                <w:lang w:val="fr-FR"/>
              </w:rPr>
              <w:t xml:space="preserve">and </w:t>
            </w:r>
            <w:r w:rsidRPr="00A84BA3">
              <w:rPr>
                <w:rFonts w:eastAsia="SimSun"/>
                <w:lang w:val="fr-FR" w:eastAsia="zh-CN"/>
              </w:rPr>
              <w:t>c</w:t>
            </w:r>
            <w:r w:rsidRPr="00A84BA3">
              <w:rPr>
                <w:rFonts w:eastAsia="SimSun"/>
                <w:lang w:val="fr-FR"/>
              </w:rPr>
              <w:t xml:space="preserve">orrelation </w:t>
            </w:r>
            <w:r w:rsidRPr="00A84BA3">
              <w:rPr>
                <w:rFonts w:eastAsia="SimSun"/>
                <w:lang w:val="fr-FR" w:eastAsia="zh-CN"/>
              </w:rPr>
              <w:t>m</w:t>
            </w:r>
            <w:r w:rsidRPr="00A84BA3">
              <w:rPr>
                <w:rFonts w:eastAsia="SimSun"/>
                <w:lang w:val="fr-FR"/>
              </w:rPr>
              <w:t xml:space="preserve">atrix (Annex </w:t>
            </w:r>
            <w:ins w:id="154" w:author="Shan" w:date="2019-01-21T14:54:00Z">
              <w:r w:rsidR="009D59F9">
                <w:rPr>
                  <w:rFonts w:eastAsiaTheme="minorEastAsia" w:hint="eastAsia"/>
                  <w:lang w:val="fr-FR" w:eastAsia="zh-CN"/>
                </w:rPr>
                <w:t>J</w:t>
              </w:r>
            </w:ins>
            <w:del w:id="155" w:author="Shan" w:date="2019-01-21T14:54:00Z">
              <w:r w:rsidRPr="00A84BA3" w:rsidDel="009D59F9">
                <w:rPr>
                  <w:rFonts w:eastAsia="SimSun"/>
                  <w:lang w:val="fr-FR"/>
                </w:rPr>
                <w:delText>TBD</w:delText>
              </w:r>
            </w:del>
            <w:r w:rsidRPr="00A84BA3">
              <w:rPr>
                <w:rFonts w:eastAsia="SimSun"/>
                <w:lang w:val="fr-FR"/>
              </w:rPr>
              <w:t>)</w:t>
            </w:r>
          </w:p>
        </w:tc>
        <w:tc>
          <w:tcPr>
            <w:tcW w:w="1176" w:type="dxa"/>
          </w:tcPr>
          <w:p w:rsidR="008D5C77" w:rsidRPr="00A84BA3" w:rsidRDefault="008D5C77" w:rsidP="0025404C">
            <w:pPr>
              <w:pStyle w:val="TAH"/>
              <w:rPr>
                <w:rFonts w:eastAsia="SimSun"/>
              </w:rPr>
            </w:pPr>
            <w:r w:rsidRPr="00A84BA3">
              <w:rPr>
                <w:rFonts w:eastAsia="SimSun"/>
              </w:rPr>
              <w:t>Fraction of  maximum throughput</w:t>
            </w:r>
          </w:p>
        </w:tc>
        <w:tc>
          <w:tcPr>
            <w:tcW w:w="1327" w:type="dxa"/>
          </w:tcPr>
          <w:p w:rsidR="008D5C77" w:rsidRPr="00A84BA3" w:rsidRDefault="008D5C77" w:rsidP="0025404C">
            <w:pPr>
              <w:pStyle w:val="TAH"/>
              <w:rPr>
                <w:rFonts w:eastAsia="SimSun"/>
              </w:rPr>
            </w:pPr>
            <w:r w:rsidRPr="00A84BA3">
              <w:rPr>
                <w:rFonts w:eastAsia="SimSun"/>
              </w:rPr>
              <w:t>FRC</w:t>
            </w:r>
            <w:r w:rsidRPr="00A84BA3">
              <w:rPr>
                <w:rFonts w:eastAsia="SimSun"/>
              </w:rPr>
              <w:br/>
              <w:t>(Annex A)</w:t>
            </w:r>
          </w:p>
        </w:tc>
        <w:tc>
          <w:tcPr>
            <w:tcW w:w="1418" w:type="dxa"/>
          </w:tcPr>
          <w:p w:rsidR="008D5C77" w:rsidRPr="00A84BA3" w:rsidRDefault="008D5C77" w:rsidP="0025404C">
            <w:pPr>
              <w:pStyle w:val="TAH"/>
              <w:rPr>
                <w:rFonts w:eastAsia="SimSun"/>
              </w:rPr>
            </w:pPr>
            <w:r w:rsidRPr="00A84BA3">
              <w:rPr>
                <w:rFonts w:eastAsia="SimSun"/>
              </w:rPr>
              <w:t>DMRS configuration</w:t>
            </w:r>
          </w:p>
        </w:tc>
        <w:tc>
          <w:tcPr>
            <w:tcW w:w="992" w:type="dxa"/>
          </w:tcPr>
          <w:p w:rsidR="008D5C77" w:rsidRPr="00A84BA3" w:rsidRDefault="008D5C77" w:rsidP="0025404C">
            <w:pPr>
              <w:pStyle w:val="TAH"/>
              <w:rPr>
                <w:rFonts w:eastAsia="SimSun"/>
              </w:rPr>
            </w:pPr>
            <w:r w:rsidRPr="00A84BA3">
              <w:rPr>
                <w:rFonts w:eastAsia="SimSun"/>
              </w:rPr>
              <w:t>SNR</w:t>
            </w:r>
          </w:p>
          <w:p w:rsidR="008D5C77" w:rsidRPr="00A84BA3" w:rsidRDefault="008D5C77" w:rsidP="0025404C">
            <w:pPr>
              <w:pStyle w:val="TAH"/>
              <w:rPr>
                <w:rFonts w:eastAsia="SimSun"/>
              </w:rPr>
            </w:pPr>
            <w:r w:rsidRPr="00A84BA3">
              <w:rPr>
                <w:rFonts w:eastAsia="SimSun" w:cs="Arial"/>
              </w:rPr>
              <w:t>(dB)</w:t>
            </w:r>
          </w:p>
        </w:tc>
      </w:tr>
      <w:tr w:rsidR="008D5C77" w:rsidRPr="00A84BA3" w:rsidTr="0025404C">
        <w:trPr>
          <w:trHeight w:val="105"/>
          <w:jc w:val="center"/>
        </w:trPr>
        <w:tc>
          <w:tcPr>
            <w:tcW w:w="1008" w:type="dxa"/>
            <w:vAlign w:val="center"/>
          </w:tcPr>
          <w:p w:rsidR="008D5C77" w:rsidRPr="00A84BA3" w:rsidRDefault="008D5C77" w:rsidP="0025404C">
            <w:pPr>
              <w:pStyle w:val="TAC"/>
              <w:rPr>
                <w:rFonts w:eastAsia="SimSun"/>
              </w:rPr>
            </w:pPr>
            <w:r w:rsidRPr="00A84BA3">
              <w:rPr>
                <w:rFonts w:eastAsia="SimSun"/>
              </w:rPr>
              <w:t>1</w:t>
            </w:r>
          </w:p>
        </w:tc>
        <w:tc>
          <w:tcPr>
            <w:tcW w:w="1396" w:type="dxa"/>
            <w:vAlign w:val="center"/>
          </w:tcPr>
          <w:p w:rsidR="008D5C77" w:rsidRPr="00A84BA3" w:rsidRDefault="008D5C77" w:rsidP="0025404C">
            <w:pPr>
              <w:pStyle w:val="TAC"/>
              <w:rPr>
                <w:rFonts w:eastAsia="SimSun"/>
              </w:rPr>
            </w:pPr>
            <w:r w:rsidRPr="00A84BA3">
              <w:rPr>
                <w:rFonts w:eastAsia="SimSun"/>
              </w:rPr>
              <w:t>2</w:t>
            </w:r>
          </w:p>
        </w:tc>
        <w:tc>
          <w:tcPr>
            <w:tcW w:w="957" w:type="dxa"/>
            <w:vAlign w:val="center"/>
          </w:tcPr>
          <w:p w:rsidR="008D5C77" w:rsidRPr="00A84BA3" w:rsidRDefault="008D5C77" w:rsidP="0025404C">
            <w:pPr>
              <w:pStyle w:val="TAC"/>
              <w:rPr>
                <w:rFonts w:eastAsia="SimSun"/>
              </w:rPr>
            </w:pPr>
            <w:r w:rsidRPr="00A84BA3">
              <w:rPr>
                <w:rFonts w:eastAsia="SimSun"/>
              </w:rPr>
              <w:t>Normal</w:t>
            </w:r>
          </w:p>
        </w:tc>
        <w:tc>
          <w:tcPr>
            <w:tcW w:w="1615" w:type="dxa"/>
            <w:vAlign w:val="center"/>
          </w:tcPr>
          <w:p w:rsidR="008D5C77" w:rsidRPr="00A84BA3" w:rsidRDefault="008D5C77" w:rsidP="0025404C">
            <w:pPr>
              <w:pStyle w:val="TAC"/>
              <w:rPr>
                <w:rFonts w:eastAsia="SimSun"/>
              </w:rPr>
            </w:pPr>
            <w:r w:rsidRPr="00A84BA3">
              <w:rPr>
                <w:rFonts w:eastAsia="SimSun"/>
              </w:rPr>
              <w:t>TDLA30-300</w:t>
            </w:r>
            <w:ins w:id="156" w:author="Shan" w:date="2019-01-21T14:49:00Z">
              <w:r w:rsidR="00E41C61">
                <w:rPr>
                  <w:rFonts w:eastAsia="DengXian" w:hint="eastAsia"/>
                  <w:lang w:eastAsia="zh-CN"/>
                </w:rPr>
                <w:t xml:space="preserve"> Low</w:t>
              </w:r>
            </w:ins>
          </w:p>
        </w:tc>
        <w:tc>
          <w:tcPr>
            <w:tcW w:w="1176" w:type="dxa"/>
            <w:vAlign w:val="center"/>
          </w:tcPr>
          <w:p w:rsidR="008D5C77" w:rsidRPr="00A84BA3" w:rsidRDefault="008D5C77" w:rsidP="0025404C">
            <w:pPr>
              <w:pStyle w:val="TAC"/>
              <w:rPr>
                <w:rFonts w:eastAsia="SimSun"/>
              </w:rPr>
            </w:pPr>
            <w:r w:rsidRPr="00A84BA3">
              <w:rPr>
                <w:rFonts w:eastAsia="SimSun"/>
              </w:rPr>
              <w:t>70 %</w:t>
            </w:r>
          </w:p>
        </w:tc>
        <w:tc>
          <w:tcPr>
            <w:tcW w:w="1327" w:type="dxa"/>
            <w:vAlign w:val="center"/>
          </w:tcPr>
          <w:p w:rsidR="008D5C77" w:rsidRPr="00A84BA3" w:rsidRDefault="008D5C77" w:rsidP="0025404C">
            <w:pPr>
              <w:pStyle w:val="TAC"/>
              <w:rPr>
                <w:rFonts w:eastAsia="SimSun"/>
              </w:rPr>
            </w:pPr>
            <w:r w:rsidRPr="00A84BA3">
              <w:rPr>
                <w:lang w:eastAsia="zh-CN"/>
              </w:rPr>
              <w:t>G-FR</w:t>
            </w:r>
            <w:r w:rsidRPr="00A84BA3">
              <w:rPr>
                <w:rFonts w:hint="eastAsia"/>
                <w:lang w:eastAsia="zh-CN"/>
              </w:rPr>
              <w:t>2</w:t>
            </w:r>
            <w:r w:rsidRPr="00A84BA3">
              <w:rPr>
                <w:lang w:eastAsia="zh-CN"/>
              </w:rPr>
              <w:t>-A</w:t>
            </w:r>
            <w:r w:rsidRPr="00A84BA3">
              <w:rPr>
                <w:rFonts w:hint="eastAsia"/>
                <w:lang w:eastAsia="zh-CN"/>
              </w:rPr>
              <w:t>3</w:t>
            </w:r>
            <w:r w:rsidRPr="00A84BA3">
              <w:rPr>
                <w:lang w:eastAsia="zh-CN"/>
              </w:rPr>
              <w:t>-</w:t>
            </w:r>
            <w:r w:rsidRPr="00A84BA3">
              <w:rPr>
                <w:rFonts w:hint="eastAsia"/>
                <w:lang w:eastAsia="zh-CN"/>
              </w:rPr>
              <w:t>12</w:t>
            </w:r>
          </w:p>
        </w:tc>
        <w:tc>
          <w:tcPr>
            <w:tcW w:w="1418" w:type="dxa"/>
            <w:vAlign w:val="center"/>
          </w:tcPr>
          <w:p w:rsidR="008D5C77" w:rsidRPr="00A84BA3" w:rsidRDefault="008D5C77" w:rsidP="0025404C">
            <w:pPr>
              <w:pStyle w:val="TAC"/>
              <w:rPr>
                <w:rFonts w:eastAsia="SimSun"/>
              </w:rPr>
            </w:pPr>
            <w:r w:rsidRPr="00A84BA3">
              <w:rPr>
                <w:rFonts w:eastAsia="SimSun"/>
              </w:rPr>
              <w:t>1+0</w:t>
            </w:r>
          </w:p>
        </w:tc>
        <w:tc>
          <w:tcPr>
            <w:tcW w:w="992" w:type="dxa"/>
            <w:vAlign w:val="center"/>
          </w:tcPr>
          <w:p w:rsidR="008D5C77" w:rsidRPr="00A84BA3" w:rsidRDefault="008D5C77" w:rsidP="0025404C">
            <w:pPr>
              <w:pStyle w:val="TAC"/>
              <w:rPr>
                <w:rFonts w:eastAsia="SimSun"/>
              </w:rPr>
            </w:pPr>
            <w:r w:rsidRPr="00A84BA3">
              <w:rPr>
                <w:rFonts w:eastAsia="SimSun"/>
              </w:rPr>
              <w:t>[TBD]</w:t>
            </w:r>
          </w:p>
        </w:tc>
      </w:tr>
    </w:tbl>
    <w:p w:rsidR="008D5C77" w:rsidRPr="00A84BA3" w:rsidDel="009D59F9" w:rsidRDefault="008D5C77" w:rsidP="008D5C77">
      <w:pPr>
        <w:rPr>
          <w:del w:id="157" w:author="Shan" w:date="2019-01-21T14:55:00Z"/>
          <w:lang w:eastAsia="zh-CN"/>
        </w:rPr>
      </w:pPr>
    </w:p>
    <w:p w:rsidR="008D5C77" w:rsidRPr="00A84BA3" w:rsidDel="009D59F9" w:rsidRDefault="008D5C77" w:rsidP="008D5C77">
      <w:pPr>
        <w:rPr>
          <w:del w:id="158" w:author="Shan" w:date="2019-01-21T14:55:00Z"/>
        </w:rPr>
      </w:pPr>
    </w:p>
    <w:p w:rsidR="008D5C77" w:rsidRPr="00A84BA3" w:rsidRDefault="008D5C77" w:rsidP="008D5C77"/>
    <w:p w:rsidR="008D5C77" w:rsidRPr="00A84BA3" w:rsidRDefault="008D5C77" w:rsidP="008D5C77">
      <w:pPr>
        <w:pStyle w:val="2"/>
      </w:pPr>
      <w:bookmarkStart w:id="159" w:name="_Toc487413356"/>
      <w:bookmarkStart w:id="160" w:name="_Toc498542772"/>
      <w:bookmarkStart w:id="161" w:name="_Toc531552164"/>
      <w:r w:rsidRPr="00A84BA3">
        <w:t>8.3</w:t>
      </w:r>
      <w:r w:rsidRPr="00A84BA3">
        <w:tab/>
        <w:t>OTA performance requirements for PUCCH</w:t>
      </w:r>
      <w:bookmarkEnd w:id="159"/>
      <w:bookmarkEnd w:id="160"/>
      <w:bookmarkEnd w:id="161"/>
    </w:p>
    <w:p w:rsidR="008D5C77" w:rsidRPr="00A84BA3" w:rsidRDefault="008D5C77" w:rsidP="008D5C77">
      <w:pPr>
        <w:pStyle w:val="3"/>
        <w:rPr>
          <w:lang w:eastAsia="zh-CN"/>
        </w:rPr>
      </w:pPr>
      <w:bookmarkStart w:id="162" w:name="_Toc531552165"/>
      <w:bookmarkStart w:id="163" w:name="_Toc518733426"/>
      <w:bookmarkStart w:id="164" w:name="_Toc487413461"/>
      <w:r w:rsidRPr="00A84BA3">
        <w:t>8.3.1</w:t>
      </w:r>
      <w:r w:rsidRPr="00A84BA3">
        <w:tab/>
        <w:t xml:space="preserve">Performance requirements for PUCCH format </w:t>
      </w:r>
      <w:r w:rsidRPr="00A84BA3">
        <w:rPr>
          <w:rFonts w:hint="eastAsia"/>
          <w:lang w:eastAsia="zh-CN"/>
        </w:rPr>
        <w:t>0</w:t>
      </w:r>
      <w:bookmarkEnd w:id="162"/>
    </w:p>
    <w:p w:rsidR="008D5C77" w:rsidRPr="00A84BA3" w:rsidRDefault="008D5C77" w:rsidP="008D5C77">
      <w:pPr>
        <w:pStyle w:val="4"/>
      </w:pPr>
      <w:bookmarkStart w:id="165" w:name="_Toc531552166"/>
      <w:r w:rsidRPr="00A84BA3">
        <w:t>8.3.1.1</w:t>
      </w:r>
      <w:r w:rsidRPr="00A84BA3">
        <w:tab/>
        <w:t>Definition and applicability</w:t>
      </w:r>
      <w:bookmarkEnd w:id="165"/>
    </w:p>
    <w:p w:rsidR="008D5C77" w:rsidRPr="00A84BA3" w:rsidRDefault="008D5C77" w:rsidP="008D5C77">
      <w:pPr>
        <w:rPr>
          <w:rFonts w:eastAsia="?c?e?o“A‘??S?V?b?N‘I" w:cs="v4.2.0"/>
        </w:rPr>
      </w:pPr>
      <w:r w:rsidRPr="00A84BA3">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8D5C77" w:rsidRPr="00A84BA3" w:rsidRDefault="008D5C77" w:rsidP="008D5C77">
      <w:pPr>
        <w:rPr>
          <w:rFonts w:eastAsia="?c?e?o“A‘??S?V?b?N‘I" w:cs="v4.2.0"/>
        </w:rPr>
      </w:pPr>
      <w:r w:rsidRPr="00A84BA3">
        <w:rPr>
          <w:rFonts w:eastAsia="?c?e?o“A‘??S?V?b?N‘I" w:cs="v4.2.0"/>
        </w:rPr>
        <w:t>The probability of false detection of the ACK is defined as a conditional probability of erroneous detection of the ACK when input is only noise.</w:t>
      </w:r>
    </w:p>
    <w:p w:rsidR="008D5C77" w:rsidRPr="00A84BA3" w:rsidRDefault="008D5C77" w:rsidP="008D5C77">
      <w:pPr>
        <w:rPr>
          <w:rFonts w:eastAsia="?c?e?o“A‘??S?V?b?N‘I" w:cs="v4.2.0"/>
        </w:rPr>
      </w:pPr>
      <w:r w:rsidRPr="00A84BA3">
        <w:rPr>
          <w:rFonts w:eastAsia="?c?e?o“A‘??S?V?b?N‘I" w:cs="v4.2.0"/>
        </w:rPr>
        <w:t>The probability of detection of ACK is defined as conditional probability of detection of the ACK when the signal is present.</w:t>
      </w:r>
    </w:p>
    <w:p w:rsidR="008D5C77" w:rsidRPr="00A84BA3" w:rsidDel="00796370" w:rsidRDefault="008D5C77" w:rsidP="008D5C77">
      <w:pPr>
        <w:rPr>
          <w:del w:id="166" w:author="Shan" w:date="2019-01-21T14:45:00Z"/>
        </w:rPr>
      </w:pPr>
      <w:del w:id="167" w:author="Shan" w:date="2019-01-21T14:45:00Z">
        <w:r w:rsidRPr="00A84BA3" w:rsidDel="00796370">
          <w:delText>A test for a specific combination of channel bandwidth and SCS is only applicable if the BS supports it. For a BS supporting multiple channel bandwidths, the applicable rule is [TBD].</w:delText>
        </w:r>
      </w:del>
    </w:p>
    <w:p w:rsidR="008D5C77" w:rsidRPr="00A84BA3" w:rsidDel="00796370" w:rsidRDefault="008D5C77" w:rsidP="008D5C77">
      <w:pPr>
        <w:rPr>
          <w:del w:id="168" w:author="Shan" w:date="2019-01-21T14:45:00Z"/>
          <w:i/>
          <w:lang w:eastAsia="zh-CN"/>
        </w:rPr>
      </w:pPr>
      <w:del w:id="169" w:author="Shan" w:date="2019-01-21T14:45:00Z">
        <w:r w:rsidRPr="00A84BA3" w:rsidDel="00796370">
          <w:rPr>
            <w:i/>
          </w:rPr>
          <w:delText>Editor’s note: Applicability rule is FFS.</w:delText>
        </w:r>
      </w:del>
    </w:p>
    <w:p w:rsidR="008D5C77" w:rsidRPr="00A84BA3" w:rsidRDefault="008D5C77" w:rsidP="008D5C77">
      <w:pPr>
        <w:pStyle w:val="4"/>
      </w:pPr>
      <w:bookmarkStart w:id="170" w:name="_Toc531552167"/>
      <w:r w:rsidRPr="00A84BA3">
        <w:t>8.3.1.2</w:t>
      </w:r>
      <w:r w:rsidRPr="00A84BA3">
        <w:tab/>
        <w:t>Minimum Requirement</w:t>
      </w:r>
      <w:bookmarkEnd w:id="170"/>
    </w:p>
    <w:p w:rsidR="008D5C77" w:rsidRPr="00A84BA3" w:rsidRDefault="008D5C77" w:rsidP="008D5C77">
      <w:r w:rsidRPr="00A84BA3">
        <w:t xml:space="preserve">For </w:t>
      </w:r>
      <w:r w:rsidRPr="00A84BA3">
        <w:rPr>
          <w:rFonts w:cs="v5.0.0"/>
          <w:i/>
          <w:iCs/>
          <w:snapToGrid w:val="0"/>
          <w:lang w:eastAsia="zh-CN"/>
        </w:rPr>
        <w:t>BS type 1-O</w:t>
      </w:r>
      <w:r w:rsidRPr="00A84BA3">
        <w:rPr>
          <w:rFonts w:hint="eastAsia"/>
          <w:lang w:eastAsia="zh-CN"/>
        </w:rPr>
        <w:t>,</w:t>
      </w:r>
      <w:r w:rsidRPr="00A84BA3">
        <w:rPr>
          <w:lang w:eastAsia="zh-CN"/>
        </w:rPr>
        <w:t xml:space="preserve"> t</w:t>
      </w:r>
      <w:r w:rsidRPr="00A84BA3">
        <w:t xml:space="preserve">he minimum requirements are in TS 38.104 [2] </w:t>
      </w:r>
      <w:proofErr w:type="spellStart"/>
      <w:r w:rsidRPr="00A84BA3">
        <w:t>subclause</w:t>
      </w:r>
      <w:proofErr w:type="spellEnd"/>
      <w:r w:rsidRPr="00A84BA3">
        <w:t xml:space="preserve"> 11.3.1.1 and 11.3.1.2.</w:t>
      </w:r>
    </w:p>
    <w:p w:rsidR="008D5C77" w:rsidRPr="00A84BA3" w:rsidRDefault="008D5C77" w:rsidP="008D5C77">
      <w:r w:rsidRPr="00A84BA3">
        <w:t xml:space="preserve">For </w:t>
      </w:r>
      <w:r w:rsidRPr="00A84BA3">
        <w:rPr>
          <w:rFonts w:cs="v5.0.0"/>
          <w:i/>
          <w:iCs/>
          <w:snapToGrid w:val="0"/>
          <w:lang w:eastAsia="zh-CN"/>
        </w:rPr>
        <w:t>BS type 2-O</w:t>
      </w:r>
      <w:r w:rsidRPr="00A84BA3">
        <w:rPr>
          <w:rFonts w:hint="eastAsia"/>
          <w:lang w:eastAsia="zh-CN"/>
        </w:rPr>
        <w:t xml:space="preserve">, </w:t>
      </w:r>
      <w:r w:rsidRPr="00A84BA3">
        <w:rPr>
          <w:lang w:eastAsia="zh-CN"/>
        </w:rPr>
        <w:t>t</w:t>
      </w:r>
      <w:r w:rsidRPr="00A84BA3">
        <w:t xml:space="preserve">he minimum requirements are in TS 38.104 [2] </w:t>
      </w:r>
      <w:proofErr w:type="spellStart"/>
      <w:r w:rsidRPr="00A84BA3">
        <w:t>subclause</w:t>
      </w:r>
      <w:proofErr w:type="spellEnd"/>
      <w:r w:rsidRPr="00A84BA3">
        <w:t xml:space="preserve"> 11.3.2.1 and 11.3.2.2.</w:t>
      </w:r>
    </w:p>
    <w:p w:rsidR="008D5C77" w:rsidRPr="00A84BA3" w:rsidRDefault="008D5C77" w:rsidP="008D5C77">
      <w:pPr>
        <w:pStyle w:val="4"/>
      </w:pPr>
      <w:bookmarkStart w:id="171" w:name="_Toc531552168"/>
      <w:r w:rsidRPr="00A84BA3">
        <w:t>8.3.1.3</w:t>
      </w:r>
      <w:r w:rsidRPr="00A84BA3">
        <w:tab/>
        <w:t>Test purpose</w:t>
      </w:r>
      <w:bookmarkEnd w:id="171"/>
    </w:p>
    <w:p w:rsidR="008D5C77" w:rsidRPr="00A84BA3" w:rsidRDefault="008D5C77" w:rsidP="008D5C77">
      <w:r w:rsidRPr="00A84BA3">
        <w:t>The test shall verify the receiver’s ability to detect ACK under multipath fading propagation conditions for a given SNR.</w:t>
      </w:r>
    </w:p>
    <w:p w:rsidR="008D5C77" w:rsidRPr="00A84BA3" w:rsidRDefault="008D5C77" w:rsidP="008D5C77">
      <w:pPr>
        <w:pStyle w:val="4"/>
      </w:pPr>
      <w:bookmarkStart w:id="172" w:name="_Toc531552169"/>
      <w:r w:rsidRPr="00A84BA3">
        <w:t>8.3.1.4</w:t>
      </w:r>
      <w:r w:rsidRPr="00A84BA3">
        <w:tab/>
        <w:t>Method of test</w:t>
      </w:r>
      <w:bookmarkEnd w:id="172"/>
    </w:p>
    <w:p w:rsidR="008D5C77" w:rsidRPr="00A84BA3" w:rsidRDefault="008D5C77" w:rsidP="008D5C77">
      <w:pPr>
        <w:pStyle w:val="5"/>
      </w:pPr>
      <w:bookmarkStart w:id="173" w:name="_Toc531552170"/>
      <w:r w:rsidRPr="00A84BA3">
        <w:t>8.3.1.4.1</w:t>
      </w:r>
      <w:r w:rsidRPr="00A84BA3">
        <w:tab/>
        <w:t>Initial Conditions</w:t>
      </w:r>
      <w:bookmarkEnd w:id="173"/>
    </w:p>
    <w:p w:rsidR="008D5C77" w:rsidRPr="00A84BA3" w:rsidRDefault="008D5C77" w:rsidP="008D5C77">
      <w:r w:rsidRPr="00A84BA3">
        <w:t>Test environment:</w:t>
      </w:r>
      <w:r w:rsidRPr="00A84BA3">
        <w:tab/>
        <w:t>Normal, see annex B.2.</w:t>
      </w:r>
    </w:p>
    <w:p w:rsidR="008D5C77" w:rsidRPr="00A84BA3" w:rsidRDefault="008D5C77" w:rsidP="008D5C77">
      <w:r w:rsidRPr="00A84BA3">
        <w:t>RF channels to be tested:</w:t>
      </w:r>
      <w:r w:rsidRPr="00A84BA3">
        <w:tab/>
        <w:t xml:space="preserve">single carrier (SC) M; see </w:t>
      </w:r>
      <w:proofErr w:type="spellStart"/>
      <w:r w:rsidRPr="00A84BA3">
        <w:t>subclause</w:t>
      </w:r>
      <w:proofErr w:type="spellEnd"/>
      <w:r w:rsidRPr="00A84BA3">
        <w:t xml:space="preserve"> 4.9.1.</w:t>
      </w:r>
    </w:p>
    <w:p w:rsidR="008D5C77" w:rsidRPr="00A84BA3" w:rsidRDefault="008D5C77" w:rsidP="008D5C77">
      <w:pPr>
        <w:rPr>
          <w:lang w:eastAsia="zh-CN"/>
        </w:rPr>
      </w:pPr>
      <w:r w:rsidRPr="00A84BA3">
        <w:t>Direction to be tested:</w:t>
      </w:r>
      <w:r w:rsidRPr="00A84BA3">
        <w:rPr>
          <w:rFonts w:hint="eastAsia"/>
          <w:lang w:eastAsia="zh-CN"/>
        </w:rPr>
        <w:tab/>
      </w:r>
    </w:p>
    <w:p w:rsidR="008D5C77" w:rsidRPr="00A84BA3" w:rsidRDefault="008D5C77" w:rsidP="008D5C77">
      <w:pPr>
        <w:ind w:firstLine="284"/>
        <w:rPr>
          <w:lang w:eastAsia="zh-CN"/>
        </w:rPr>
      </w:pPr>
      <w:r w:rsidRPr="00A84BA3">
        <w:rPr>
          <w:lang w:eastAsia="zh-CN"/>
        </w:rPr>
        <w:t xml:space="preserve">-  </w:t>
      </w:r>
      <w:r w:rsidRPr="00A84BA3">
        <w:rPr>
          <w:rFonts w:cs="v4.2.0"/>
        </w:rPr>
        <w:t xml:space="preserve">For </w:t>
      </w:r>
      <w:r w:rsidRPr="00A84BA3">
        <w:rPr>
          <w:rFonts w:cs="v4.2.0"/>
          <w:i/>
        </w:rPr>
        <w:t>BS type 1-O</w:t>
      </w:r>
      <w:r w:rsidRPr="00A84BA3">
        <w:rPr>
          <w:rFonts w:cs="v4.2.0"/>
        </w:rPr>
        <w:t xml:space="preserve">, </w:t>
      </w:r>
      <w:r w:rsidRPr="00A84BA3">
        <w:rPr>
          <w:i/>
          <w:lang w:eastAsia="zh-CN"/>
        </w:rPr>
        <w:t>receiver target reference direction</w:t>
      </w:r>
      <w:r w:rsidRPr="00A84BA3">
        <w:rPr>
          <w:lang w:eastAsia="zh-CN"/>
        </w:rPr>
        <w:t xml:space="preserve"> (D.31).</w:t>
      </w:r>
    </w:p>
    <w:p w:rsidR="008D5C77" w:rsidRPr="00A84BA3" w:rsidRDefault="008D5C77" w:rsidP="008D5C77">
      <w:pPr>
        <w:ind w:firstLine="284"/>
      </w:pPr>
      <w:r w:rsidRPr="00A84BA3">
        <w:rPr>
          <w:lang w:eastAsia="zh-CN"/>
        </w:rPr>
        <w:t xml:space="preserve">-  </w:t>
      </w:r>
      <w:r w:rsidRPr="00A84BA3">
        <w:rPr>
          <w:rFonts w:cs="v4.2.0"/>
        </w:rPr>
        <w:t xml:space="preserve">For </w:t>
      </w:r>
      <w:r w:rsidRPr="00A84BA3">
        <w:rPr>
          <w:rFonts w:cs="v4.2.0"/>
          <w:i/>
        </w:rPr>
        <w:t>BS type 2-O</w:t>
      </w:r>
      <w:r w:rsidRPr="00A84BA3">
        <w:rPr>
          <w:rFonts w:cs="v4.2.0"/>
        </w:rPr>
        <w:t xml:space="preserve">, OTA REFSENS </w:t>
      </w:r>
      <w:r w:rsidRPr="00A84BA3">
        <w:rPr>
          <w:i/>
          <w:lang w:eastAsia="zh-CN"/>
        </w:rPr>
        <w:t>receiver target reference direction</w:t>
      </w:r>
      <w:r w:rsidRPr="00A84BA3">
        <w:rPr>
          <w:lang w:eastAsia="zh-CN"/>
        </w:rPr>
        <w:t xml:space="preserve"> (</w:t>
      </w:r>
      <w:r>
        <w:rPr>
          <w:lang w:eastAsia="zh-CN"/>
        </w:rPr>
        <w:t>D.54</w:t>
      </w:r>
      <w:r w:rsidRPr="00A84BA3">
        <w:rPr>
          <w:lang w:eastAsia="zh-CN"/>
        </w:rPr>
        <w:t>).</w:t>
      </w:r>
    </w:p>
    <w:p w:rsidR="008D5C77" w:rsidRPr="00A84BA3" w:rsidRDefault="008D5C77" w:rsidP="008D5C77">
      <w:pPr>
        <w:pStyle w:val="5"/>
      </w:pPr>
      <w:bookmarkStart w:id="174" w:name="_Toc531552171"/>
      <w:r w:rsidRPr="00A84BA3">
        <w:t>8.3.1.4.2</w:t>
      </w:r>
      <w:r w:rsidRPr="00A84BA3">
        <w:tab/>
        <w:t>Procedure</w:t>
      </w:r>
      <w:bookmarkEnd w:id="174"/>
    </w:p>
    <w:p w:rsidR="008D5C77" w:rsidRPr="00A84BA3" w:rsidRDefault="008D5C77" w:rsidP="008D5C77">
      <w:pPr>
        <w:rPr>
          <w:lang w:eastAsia="zh-CN"/>
        </w:rPr>
      </w:pPr>
      <w:r w:rsidRPr="00A84BA3">
        <w:rPr>
          <w:lang w:eastAsia="zh-CN"/>
        </w:rPr>
        <w:t>OTA test require</w:t>
      </w:r>
      <w:r w:rsidRPr="00A84BA3">
        <w:rPr>
          <w:rFonts w:eastAsia="MS Mincho" w:hint="eastAsia"/>
          <w:lang w:eastAsia="ja-JP"/>
        </w:rPr>
        <w:t>s</w:t>
      </w:r>
      <w:r w:rsidRPr="00A84BA3">
        <w:rPr>
          <w:lang w:eastAsia="zh-CN"/>
        </w:rPr>
        <w:t xml:space="preserve"> correct use of an appropriate test facility which has been calibrated and is capable of performing measurements within the measurement uncertainties in </w:t>
      </w:r>
      <w:proofErr w:type="spellStart"/>
      <w:r w:rsidRPr="00A84BA3">
        <w:rPr>
          <w:lang w:eastAsia="zh-CN"/>
        </w:rPr>
        <w:t>subclause</w:t>
      </w:r>
      <w:proofErr w:type="spellEnd"/>
      <w:r w:rsidRPr="00A84BA3">
        <w:rPr>
          <w:lang w:eastAsia="zh-CN"/>
        </w:rPr>
        <w:t xml:space="preserve"> 4.1.2.4.</w:t>
      </w:r>
    </w:p>
    <w:p w:rsidR="008D5C77" w:rsidRPr="00A84BA3" w:rsidRDefault="008D5C77" w:rsidP="008D5C77">
      <w:pPr>
        <w:pStyle w:val="B1"/>
        <w:rPr>
          <w:lang w:eastAsia="zh-CN"/>
        </w:rPr>
      </w:pPr>
      <w:r w:rsidRPr="00A84BA3">
        <w:lastRenderedPageBreak/>
        <w:t>1)</w:t>
      </w:r>
      <w:r w:rsidRPr="00A84BA3">
        <w:tab/>
        <w:t xml:space="preserve">Place the BS with </w:t>
      </w:r>
      <w:r w:rsidRPr="00A84BA3">
        <w:rPr>
          <w:rFonts w:hint="eastAsia"/>
          <w:lang w:eastAsia="zh-CN"/>
        </w:rPr>
        <w:t xml:space="preserve">its </w:t>
      </w:r>
      <w:r w:rsidRPr="00A84BA3">
        <w:rPr>
          <w:lang w:eastAsia="zh-CN"/>
        </w:rPr>
        <w:t xml:space="preserve">manufacturer declared coordinate system reference point </w:t>
      </w:r>
      <w:r w:rsidRPr="00A84BA3">
        <w:t xml:space="preserve">in the same place as </w:t>
      </w:r>
      <w:r w:rsidRPr="00A84BA3">
        <w:rPr>
          <w:lang w:eastAsia="zh-CN"/>
        </w:rPr>
        <w:t>calibrated point in the test system</w:t>
      </w:r>
      <w:r w:rsidRPr="00A84BA3">
        <w:rPr>
          <w:rFonts w:eastAsia="MS Mincho"/>
          <w:lang w:eastAsia="ja-JP"/>
        </w:rPr>
        <w:t xml:space="preserve">,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p>
    <w:p w:rsidR="008D5C77" w:rsidRPr="00A84BA3" w:rsidRDefault="008D5C77" w:rsidP="008D5C77">
      <w:pPr>
        <w:pStyle w:val="B1"/>
        <w:rPr>
          <w:lang w:eastAsia="zh-CN"/>
        </w:rPr>
      </w:pPr>
      <w:r w:rsidRPr="00A84BA3">
        <w:t>2)</w:t>
      </w:r>
      <w:r w:rsidRPr="00A84BA3">
        <w:tab/>
        <w:t>Align the</w:t>
      </w:r>
      <w:r w:rsidRPr="00A84BA3">
        <w:rPr>
          <w:lang w:eastAsia="zh-CN"/>
        </w:rPr>
        <w:t xml:space="preserve"> manufacturer declared coordinate system orientation of the BS with the test system.</w:t>
      </w:r>
    </w:p>
    <w:p w:rsidR="008D5C77" w:rsidRPr="00A84BA3" w:rsidRDefault="008D5C77" w:rsidP="008D5C77">
      <w:pPr>
        <w:pStyle w:val="B1"/>
      </w:pPr>
      <w:r w:rsidRPr="00A84BA3">
        <w:rPr>
          <w:rFonts w:eastAsia="MS Mincho"/>
          <w:lang w:eastAsia="ja-JP"/>
        </w:rPr>
        <w:t>3</w:t>
      </w:r>
      <w:r w:rsidRPr="00A84BA3">
        <w:t>)</w:t>
      </w:r>
      <w:r w:rsidRPr="00A84BA3">
        <w:tab/>
      </w:r>
      <w:r w:rsidRPr="00A84BA3">
        <w:rPr>
          <w:rFonts w:eastAsia="MS Mincho"/>
          <w:lang w:eastAsia="ja-JP"/>
        </w:rPr>
        <w:t xml:space="preserve">Set </w:t>
      </w:r>
      <w:r w:rsidRPr="00A84BA3">
        <w:rPr>
          <w:lang w:eastAsia="zh-CN"/>
        </w:rPr>
        <w:t>the BS in the declared direction to be tested.</w:t>
      </w:r>
    </w:p>
    <w:p w:rsidR="008D5C77" w:rsidRPr="00A84BA3" w:rsidRDefault="008D5C77" w:rsidP="008D5C77">
      <w:pPr>
        <w:pStyle w:val="B1"/>
      </w:pPr>
      <w:r w:rsidRPr="00A84BA3">
        <w:t>4)</w:t>
      </w:r>
      <w:r w:rsidRPr="00A84BA3">
        <w:tab/>
        <w:t xml:space="preserve">Connect the BS tester generating the wanted signal, multipath fading simulators and AWGN generators to a test antenna via a combining network in OTA test setup,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r w:rsidRPr="00A84BA3">
        <w:rPr>
          <w:rFonts w:hint="eastAsia"/>
          <w:lang w:eastAsia="zh-CN"/>
        </w:rPr>
        <w:t xml:space="preserve"> Each</w:t>
      </w:r>
      <w:r w:rsidRPr="00A84BA3">
        <w:rPr>
          <w:lang w:eastAsia="zh-CN"/>
        </w:rPr>
        <w:t xml:space="preserve"> of the demodulation branch signals should be transmitted on each polarization of the test antenna(s).</w:t>
      </w:r>
    </w:p>
    <w:p w:rsidR="008D5C77" w:rsidRPr="00A84BA3" w:rsidRDefault="008D5C77" w:rsidP="008D5C77">
      <w:pPr>
        <w:pStyle w:val="B1"/>
        <w:rPr>
          <w:lang w:eastAsia="zh-CN"/>
        </w:rPr>
      </w:pPr>
      <w:r w:rsidRPr="00A84BA3">
        <w:rPr>
          <w:rFonts w:hint="eastAsia"/>
          <w:lang w:eastAsia="zh-CN"/>
        </w:rPr>
        <w:t>5</w:t>
      </w:r>
      <w:r w:rsidRPr="00A84BA3">
        <w:t>)</w:t>
      </w:r>
      <w:r w:rsidRPr="00A84BA3">
        <w:tab/>
      </w:r>
      <w:r w:rsidRPr="00A84BA3">
        <w:rPr>
          <w:lang w:eastAsia="zh-CN"/>
        </w:rPr>
        <w:t xml:space="preserve">The characteristics of the wanted signal shall be configured according to TS 38.211 [20] and according to additional test parameters listed in </w:t>
      </w:r>
      <w:r w:rsidRPr="00A84BA3">
        <w:rPr>
          <w:rFonts w:hint="eastAsia"/>
          <w:lang w:eastAsia="zh-CN"/>
        </w:rPr>
        <w:t xml:space="preserve">Table </w:t>
      </w:r>
      <w:r w:rsidRPr="00A84BA3">
        <w:t>8.3.1.4.2-1</w:t>
      </w:r>
      <w:r w:rsidRPr="00A84BA3">
        <w:rPr>
          <w:lang w:eastAsia="zh-CN"/>
        </w:rPr>
        <w:t xml:space="preserve">. </w:t>
      </w:r>
    </w:p>
    <w:p w:rsidR="008D5C77" w:rsidRPr="00A84BA3" w:rsidRDefault="008D5C77" w:rsidP="008D5C77">
      <w:pPr>
        <w:pStyle w:val="TH"/>
      </w:pPr>
      <w:r w:rsidRPr="00A84BA3">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63"/>
        <w:gridCol w:w="2017"/>
        <w:gridCol w:w="2017"/>
      </w:tblGrid>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hideMark/>
          </w:tcPr>
          <w:p w:rsidR="008D5C77" w:rsidRPr="00A84BA3" w:rsidRDefault="008D5C77" w:rsidP="0025404C">
            <w:pPr>
              <w:pStyle w:val="TAH"/>
              <w:rPr>
                <w:rFonts w:eastAsia="?? ??" w:cs="Arial"/>
                <w:bCs/>
              </w:rPr>
            </w:pPr>
            <w:r w:rsidRPr="00A84BA3">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rsidR="008D5C77" w:rsidRPr="00A84BA3" w:rsidRDefault="008D5C77" w:rsidP="0025404C">
            <w:pPr>
              <w:pStyle w:val="TAH"/>
              <w:rPr>
                <w:rFonts w:eastAsia="?? ??" w:cs="Arial"/>
                <w:bCs/>
                <w:i/>
              </w:rPr>
            </w:pPr>
            <w:r w:rsidRPr="00A84BA3">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rsidR="008D5C77" w:rsidRPr="00A84BA3" w:rsidRDefault="008D5C77" w:rsidP="0025404C">
            <w:pPr>
              <w:pStyle w:val="TAH"/>
              <w:rPr>
                <w:rFonts w:eastAsia="?? ??" w:cs="Arial"/>
                <w:bCs/>
              </w:rPr>
            </w:pPr>
            <w:r w:rsidRPr="00A84BA3">
              <w:rPr>
                <w:rFonts w:eastAsia="?? ??" w:cs="Arial"/>
                <w:bCs/>
                <w:i/>
              </w:rPr>
              <w:t>BS type 2-O</w:t>
            </w:r>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rPr>
                <w:lang w:eastAsia="zh-CN"/>
              </w:rPr>
            </w:pPr>
            <w:proofErr w:type="spellStart"/>
            <w:r w:rsidRPr="00A84BA3">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1</w:t>
            </w:r>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rPr>
                <w:rFonts w:eastAsia="?? ??" w:cs="Arial"/>
              </w:rPr>
            </w:pPr>
            <w:proofErr w:type="spellStart"/>
            <w:r w:rsidRPr="00A84BA3">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1</w:t>
            </w:r>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pPr>
            <w:proofErr w:type="spellStart"/>
            <w:r w:rsidRPr="00A84BA3">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0</w:t>
            </w:r>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pPr>
            <w:proofErr w:type="spellStart"/>
            <w:r w:rsidRPr="00A84BA3">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enabled</w:t>
            </w:r>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pPr>
            <w:proofErr w:type="spellStart"/>
            <w:r w:rsidRPr="00A84BA3">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 xml:space="preserve">The largest PRB index - </w:t>
            </w:r>
            <w:proofErr w:type="spellStart"/>
            <w:r w:rsidRPr="00A84BA3">
              <w:rPr>
                <w:rFonts w:eastAsia="?? ??" w:cs="Arial"/>
              </w:rPr>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 xml:space="preserve">The largest PRB index - </w:t>
            </w:r>
            <w:proofErr w:type="spellStart"/>
            <w:r w:rsidRPr="00A84BA3">
              <w:rPr>
                <w:rFonts w:eastAsia="?? ??" w:cs="Arial"/>
              </w:rPr>
              <w:t>nrofPRBs</w:t>
            </w:r>
            <w:proofErr w:type="spellEnd"/>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pPr>
            <w:proofErr w:type="spellStart"/>
            <w:r w:rsidRPr="00A84BA3">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0</w:t>
            </w:r>
          </w:p>
        </w:tc>
      </w:tr>
      <w:tr w:rsidR="008D5C77" w:rsidRPr="00A84BA3" w:rsidTr="0025404C">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L"/>
            </w:pPr>
            <w:proofErr w:type="spellStart"/>
            <w:r w:rsidRPr="00A84BA3">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rsidR="008D5C77" w:rsidRPr="00A84BA3" w:rsidRDefault="008D5C77" w:rsidP="0025404C">
            <w:pPr>
              <w:pStyle w:val="TAC"/>
              <w:rPr>
                <w:rFonts w:eastAsia="?? ??" w:cs="Arial"/>
              </w:rPr>
            </w:pPr>
            <w:r w:rsidRPr="00A84BA3">
              <w:rPr>
                <w:rFonts w:eastAsia="?? ??" w:cs="Arial"/>
              </w:rPr>
              <w:t>13 for 1 symbol</w:t>
            </w:r>
          </w:p>
          <w:p w:rsidR="008D5C77" w:rsidRPr="00A84BA3" w:rsidRDefault="008D5C77" w:rsidP="0025404C">
            <w:pPr>
              <w:pStyle w:val="TAC"/>
              <w:rPr>
                <w:rFonts w:eastAsia="?? ??" w:cs="Arial"/>
              </w:rPr>
            </w:pPr>
            <w:r w:rsidRPr="00A84BA3">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 ??" w:cs="Arial"/>
              </w:rPr>
            </w:pPr>
            <w:r w:rsidRPr="00A84BA3">
              <w:rPr>
                <w:rFonts w:eastAsia="?? ??" w:cs="Arial"/>
              </w:rPr>
              <w:t>13 for 1 symbol</w:t>
            </w:r>
          </w:p>
          <w:p w:rsidR="008D5C77" w:rsidRPr="00A84BA3" w:rsidRDefault="008D5C77" w:rsidP="0025404C">
            <w:pPr>
              <w:pStyle w:val="TAC"/>
              <w:rPr>
                <w:rFonts w:eastAsia="?? ??" w:cs="Arial"/>
              </w:rPr>
            </w:pPr>
            <w:r w:rsidRPr="00A84BA3">
              <w:rPr>
                <w:rFonts w:eastAsia="?? ??" w:cs="Arial"/>
              </w:rPr>
              <w:t>12 for 2 symbols</w:t>
            </w:r>
          </w:p>
        </w:tc>
      </w:tr>
    </w:tbl>
    <w:p w:rsidR="008D5C77" w:rsidRPr="00A84BA3" w:rsidRDefault="008D5C77" w:rsidP="008D5C77"/>
    <w:p w:rsidR="008D5C77" w:rsidRPr="00A84BA3" w:rsidRDefault="008D5C77" w:rsidP="008D5C77">
      <w:pPr>
        <w:pStyle w:val="B1"/>
      </w:pPr>
      <w:r w:rsidRPr="00A84BA3">
        <w:rPr>
          <w:rFonts w:hint="eastAsia"/>
          <w:lang w:eastAsia="zh-CN"/>
        </w:rPr>
        <w:t>6</w:t>
      </w:r>
      <w:r w:rsidRPr="00A84BA3">
        <w:t>)</w:t>
      </w:r>
      <w:r w:rsidRPr="00A84BA3">
        <w:tab/>
        <w:t xml:space="preserve">The multipath fading emulators shall be configured according to the corresponding channel model defined in </w:t>
      </w:r>
      <w:r>
        <w:t>annex</w:t>
      </w:r>
      <w:r w:rsidRPr="00A84BA3">
        <w:t xml:space="preserve"> </w:t>
      </w:r>
      <w:del w:id="175" w:author="Shan" w:date="2019-01-21T14:53:00Z">
        <w:r w:rsidRPr="00A84BA3" w:rsidDel="00310FC5">
          <w:rPr>
            <w:rFonts w:hint="eastAsia"/>
            <w:lang w:eastAsia="zh-CN"/>
          </w:rPr>
          <w:delText>TBD</w:delText>
        </w:r>
      </w:del>
      <w:ins w:id="176" w:author="Shan" w:date="2019-01-21T14:53:00Z">
        <w:r w:rsidR="00310FC5">
          <w:rPr>
            <w:rFonts w:hint="eastAsia"/>
            <w:lang w:eastAsia="zh-CN"/>
          </w:rPr>
          <w:t>J</w:t>
        </w:r>
      </w:ins>
      <w:r w:rsidRPr="00A84BA3">
        <w:t>.</w:t>
      </w:r>
    </w:p>
    <w:p w:rsidR="008D5C77" w:rsidRPr="00A84BA3" w:rsidRDefault="008D5C77" w:rsidP="008D5C77">
      <w:pPr>
        <w:pStyle w:val="B1"/>
      </w:pPr>
      <w:r w:rsidRPr="00A84BA3">
        <w:rPr>
          <w:rFonts w:hint="eastAsia"/>
          <w:lang w:eastAsia="zh-CN"/>
        </w:rPr>
        <w:t>7</w:t>
      </w:r>
      <w:r w:rsidRPr="00A84BA3">
        <w:t>)</w:t>
      </w:r>
      <w:r w:rsidRPr="00A84BA3">
        <w:tab/>
        <w:t xml:space="preserve">Adjust the test signal mean power so the calibrated radiated SNR value at the BS receiver is as specified in </w:t>
      </w:r>
      <w:proofErr w:type="spellStart"/>
      <w:r w:rsidRPr="00A84BA3">
        <w:t>subclause</w:t>
      </w:r>
      <w:proofErr w:type="spellEnd"/>
      <w:r w:rsidRPr="00A84BA3">
        <w:t xml:space="preserve"> 8.3.1.5.1 and 8.3.1.5.2</w:t>
      </w:r>
      <w:r w:rsidRPr="00A84BA3">
        <w:rPr>
          <w:lang w:eastAsia="zh-CN"/>
        </w:rPr>
        <w:t xml:space="preserve"> for </w:t>
      </w:r>
      <w:r w:rsidRPr="00A84BA3">
        <w:rPr>
          <w:i/>
          <w:lang w:eastAsia="zh-CN"/>
        </w:rPr>
        <w:t xml:space="preserve">BS type </w:t>
      </w:r>
      <w:r w:rsidRPr="00A84BA3">
        <w:rPr>
          <w:rFonts w:hint="eastAsia"/>
          <w:i/>
          <w:lang w:eastAsia="zh-CN"/>
        </w:rPr>
        <w:t>1</w:t>
      </w:r>
      <w:r w:rsidRPr="00A84BA3">
        <w:rPr>
          <w:i/>
          <w:lang w:eastAsia="zh-CN"/>
        </w:rPr>
        <w:t>-O</w:t>
      </w:r>
      <w:r w:rsidRPr="00A84BA3">
        <w:rPr>
          <w:rFonts w:hint="eastAsia"/>
          <w:i/>
          <w:lang w:eastAsia="zh-CN"/>
        </w:rPr>
        <w:t xml:space="preserve"> </w:t>
      </w:r>
      <w:r w:rsidRPr="00A84BA3">
        <w:rPr>
          <w:rFonts w:hint="eastAsia"/>
          <w:lang w:eastAsia="zh-CN"/>
        </w:rPr>
        <w:t xml:space="preserve">and </w:t>
      </w:r>
      <w:r w:rsidRPr="00A84BA3">
        <w:rPr>
          <w:i/>
          <w:lang w:eastAsia="zh-CN"/>
        </w:rPr>
        <w:t>BS type 2-O</w:t>
      </w:r>
      <w:r w:rsidRPr="00A84BA3">
        <w:rPr>
          <w:rFonts w:hint="eastAsia"/>
          <w:lang w:eastAsia="zh-CN"/>
        </w:rPr>
        <w:t xml:space="preserve"> respectively</w:t>
      </w:r>
      <w:r w:rsidRPr="00A84BA3">
        <w:rPr>
          <w:lang w:eastAsia="zh-CN"/>
        </w:rPr>
        <w:t>, and that the SNR</w:t>
      </w:r>
      <w:r w:rsidRPr="00A84BA3">
        <w:t xml:space="preserve"> at the BS receiver is not impacted by the noise floor</w:t>
      </w:r>
      <w:r w:rsidRPr="00A84BA3">
        <w:rPr>
          <w:lang w:eastAsia="zh-CN"/>
        </w:rPr>
        <w:t>.</w:t>
      </w:r>
    </w:p>
    <w:p w:rsidR="008D5C77" w:rsidRPr="00A84BA3" w:rsidRDefault="008D5C77" w:rsidP="008D5C77">
      <w:pPr>
        <w:pStyle w:val="B1"/>
        <w:ind w:left="644" w:firstLine="0"/>
        <w:rPr>
          <w:lang w:eastAsia="zh-CN"/>
        </w:rPr>
      </w:pPr>
      <w:r w:rsidRPr="00A84BA3">
        <w:rPr>
          <w:lang w:eastAsia="zh-CN"/>
        </w:rPr>
        <w:t xml:space="preserve">The power level for the transmission may be set such that the AWGN level at the RIB is equal to the AWGN level quoted in </w:t>
      </w:r>
      <w:r w:rsidRPr="00A84BA3">
        <w:rPr>
          <w:rFonts w:hint="eastAsia"/>
          <w:lang w:eastAsia="zh-CN"/>
        </w:rPr>
        <w:t xml:space="preserve">Table </w:t>
      </w:r>
      <w:r w:rsidRPr="00A84BA3">
        <w:rPr>
          <w:rFonts w:eastAsia="‚c‚e‚o“Á‘¾ƒSƒVƒbƒN‘Ì"/>
        </w:rPr>
        <w:t>8.3.1.4.2-2</w:t>
      </w:r>
      <w:r w:rsidRPr="00A84BA3">
        <w:rPr>
          <w:rFonts w:hint="eastAsia"/>
          <w:lang w:eastAsia="zh-CN"/>
        </w:rPr>
        <w:t>.</w:t>
      </w:r>
    </w:p>
    <w:p w:rsidR="008D5C77" w:rsidRPr="00A84BA3" w:rsidRDefault="008D5C77" w:rsidP="008D5C77">
      <w:pPr>
        <w:pStyle w:val="TH"/>
        <w:rPr>
          <w:lang w:eastAsia="zh-CN"/>
        </w:rPr>
      </w:pPr>
      <w:r w:rsidRPr="00A84BA3">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2125"/>
        <w:gridCol w:w="2268"/>
        <w:gridCol w:w="3686"/>
      </w:tblGrid>
      <w:tr w:rsidR="008D5C77" w:rsidRPr="00A84BA3" w:rsidTr="0025404C">
        <w:trPr>
          <w:cantSplit/>
          <w:jc w:val="center"/>
        </w:trPr>
        <w:tc>
          <w:tcPr>
            <w:tcW w:w="2406" w:type="dxa"/>
          </w:tcPr>
          <w:p w:rsidR="008D5C77" w:rsidRPr="00A84BA3" w:rsidRDefault="008D5C77" w:rsidP="0025404C">
            <w:pPr>
              <w:pStyle w:val="TAH"/>
              <w:rPr>
                <w:rFonts w:eastAsia="‚c‚e‚o“Á‘¾ƒSƒVƒbƒN‘Ì" w:cs="v5.0.0"/>
              </w:rPr>
            </w:pPr>
            <w:r w:rsidRPr="00A84BA3">
              <w:rPr>
                <w:rFonts w:eastAsia="‚c‚e‚o“Á‘¾ƒSƒVƒbƒN‘Ì" w:cs="v5.0.0"/>
              </w:rPr>
              <w:t>BS type</w:t>
            </w:r>
          </w:p>
        </w:tc>
        <w:tc>
          <w:tcPr>
            <w:tcW w:w="2125" w:type="dxa"/>
          </w:tcPr>
          <w:p w:rsidR="008D5C77" w:rsidRPr="00A84BA3" w:rsidRDefault="008D5C77" w:rsidP="0025404C">
            <w:pPr>
              <w:pStyle w:val="TAH"/>
              <w:rPr>
                <w:rFonts w:eastAsia="‚c‚e‚o“Á‘¾ƒSƒVƒbƒN‘Ì" w:cs="v5.0.0"/>
              </w:rPr>
            </w:pPr>
            <w:r w:rsidRPr="00A84BA3">
              <w:rPr>
                <w:rFonts w:eastAsia="‚c‚e‚o“Á‘¾ƒSƒVƒbƒN‘Ì" w:cs="v5.0.0"/>
              </w:rPr>
              <w:t>Sub-carrier spacing (kHz)</w:t>
            </w:r>
          </w:p>
        </w:tc>
        <w:tc>
          <w:tcPr>
            <w:tcW w:w="2268"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Channel bandwidth (MHz)</w:t>
            </w:r>
          </w:p>
        </w:tc>
        <w:tc>
          <w:tcPr>
            <w:tcW w:w="3686"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AWGN power level</w:t>
            </w:r>
          </w:p>
        </w:tc>
      </w:tr>
      <w:tr w:rsidR="008D5C77" w:rsidRPr="00A84BA3" w:rsidTr="0025404C">
        <w:trPr>
          <w:cantSplit/>
          <w:trHeight w:val="197"/>
          <w:jc w:val="center"/>
        </w:trPr>
        <w:tc>
          <w:tcPr>
            <w:tcW w:w="2406" w:type="dxa"/>
            <w:vMerge w:val="restart"/>
          </w:tcPr>
          <w:p w:rsidR="008D5C77" w:rsidRPr="00A84BA3" w:rsidRDefault="008D5C77" w:rsidP="0025404C">
            <w:pPr>
              <w:pStyle w:val="TAC"/>
              <w:rPr>
                <w:rFonts w:eastAsia="‚c‚e‚o“Á‘¾ƒSƒVƒbƒN‘Ì"/>
                <w:lang w:eastAsia="ja-JP"/>
              </w:rPr>
            </w:pPr>
            <w:r w:rsidRPr="00A84BA3">
              <w:rPr>
                <w:i/>
              </w:rPr>
              <w:t>BS type 1-O</w:t>
            </w:r>
          </w:p>
        </w:tc>
        <w:tc>
          <w:tcPr>
            <w:tcW w:w="2125" w:type="dxa"/>
            <w:vMerge w:val="restart"/>
          </w:tcPr>
          <w:p w:rsidR="008D5C77" w:rsidRPr="00A84BA3" w:rsidRDefault="008D5C77" w:rsidP="0025404C">
            <w:pPr>
              <w:pStyle w:val="TAC"/>
              <w:rPr>
                <w:rFonts w:eastAsia="‚c‚e‚o“Á‘¾ƒSƒVƒbƒN‘Ì" w:cs="v5.0.0"/>
                <w:lang w:eastAsia="ja-JP"/>
              </w:rPr>
            </w:pPr>
            <w:r w:rsidRPr="00A84BA3">
              <w:rPr>
                <w:rFonts w:eastAsia="‚c‚e‚o“Á‘¾ƒSƒVƒbƒN‘Ì"/>
                <w:lang w:eastAsia="ja-JP"/>
              </w:rPr>
              <w:t>15 kHz</w:t>
            </w:r>
          </w:p>
        </w:tc>
        <w:tc>
          <w:tcPr>
            <w:tcW w:w="226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686"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197"/>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w:t>
            </w:r>
          </w:p>
        </w:tc>
        <w:tc>
          <w:tcPr>
            <w:tcW w:w="3686"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197"/>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20</w:t>
            </w:r>
          </w:p>
        </w:tc>
        <w:tc>
          <w:tcPr>
            <w:tcW w:w="3686"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val="restart"/>
          </w:tcPr>
          <w:p w:rsidR="008D5C77" w:rsidRPr="00A84BA3" w:rsidRDefault="008D5C77" w:rsidP="0025404C">
            <w:pPr>
              <w:pStyle w:val="TAC"/>
              <w:rPr>
                <w:rFonts w:eastAsia="‚c‚e‚o“Á‘¾ƒSƒVƒbƒN‘Ì" w:cs="v5.0.0"/>
              </w:rPr>
            </w:pPr>
            <w:r w:rsidRPr="00A84BA3">
              <w:rPr>
                <w:rFonts w:eastAsia="‚c‚e‚o“Á‘¾ƒSƒVƒbƒN‘Ì"/>
                <w:lang w:eastAsia="ja-JP"/>
              </w:rPr>
              <w:t>30 kHz</w:t>
            </w: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686"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40</w:t>
            </w:r>
          </w:p>
        </w:tc>
        <w:tc>
          <w:tcPr>
            <w:tcW w:w="3686" w:type="dxa"/>
            <w:tcBorders>
              <w:bottom w:val="single" w:sz="4" w:space="0" w:color="auto"/>
            </w:tcBorders>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rPr>
              <w:t>100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val="restart"/>
          </w:tcPr>
          <w:p w:rsidR="008D5C77" w:rsidRPr="00A84BA3" w:rsidRDefault="008D5C77" w:rsidP="0025404C">
            <w:pPr>
              <w:pStyle w:val="TAC"/>
              <w:rPr>
                <w:rFonts w:eastAsia="‚c‚e‚o“Á‘¾ƒSƒVƒbƒN‘Ì"/>
                <w:lang w:eastAsia="ja-JP"/>
              </w:rPr>
            </w:pPr>
            <w:r w:rsidRPr="00A84BA3">
              <w:rPr>
                <w:i/>
              </w:rPr>
              <w:t xml:space="preserve">BS type </w:t>
            </w:r>
            <w:r w:rsidRPr="00A84BA3">
              <w:rPr>
                <w:rFonts w:hint="eastAsia"/>
                <w:i/>
                <w:lang w:eastAsia="zh-CN"/>
              </w:rPr>
              <w:t>2</w:t>
            </w:r>
            <w:r w:rsidRPr="00A84BA3">
              <w:rPr>
                <w:i/>
              </w:rPr>
              <w:t>-O</w:t>
            </w:r>
          </w:p>
        </w:tc>
        <w:tc>
          <w:tcPr>
            <w:tcW w:w="2125" w:type="dxa"/>
            <w:vMerge w:val="restart"/>
          </w:tcPr>
          <w:p w:rsidR="008D5C77" w:rsidRPr="00A84BA3" w:rsidRDefault="008D5C77" w:rsidP="0025404C">
            <w:pPr>
              <w:pStyle w:val="TAC"/>
              <w:rPr>
                <w:rFonts w:eastAsia="‚c‚e‚o“Á‘¾ƒSƒVƒbƒN‘Ì"/>
                <w:lang w:eastAsia="ja-JP"/>
              </w:rPr>
            </w:pPr>
            <w:r w:rsidRPr="00A84BA3">
              <w:rPr>
                <w:rFonts w:eastAsia="‚c‚e‚o“Á‘¾ƒSƒVƒbƒN‘Ì"/>
                <w:lang w:eastAsia="ja-JP"/>
              </w:rPr>
              <w:t>60 kHz</w:t>
            </w: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lang w:eastAsia="ja-JP"/>
              </w:rPr>
              <w:t>50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lang w:eastAsia="ja-JP"/>
              </w:rPr>
              <w:t>100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val="restart"/>
          </w:tcPr>
          <w:p w:rsidR="008D5C77" w:rsidRPr="00A84BA3" w:rsidRDefault="008D5C77" w:rsidP="0025404C">
            <w:pPr>
              <w:pStyle w:val="TAC"/>
              <w:rPr>
                <w:rFonts w:eastAsia="‚c‚e‚o“Á‘¾ƒSƒVƒbƒN‘Ì"/>
                <w:lang w:eastAsia="ja-JP"/>
              </w:rPr>
            </w:pPr>
            <w:r w:rsidRPr="00A84BA3">
              <w:rPr>
                <w:rFonts w:eastAsia="‚c‚e‚o“Á‘¾ƒSƒVƒbƒN‘Ì"/>
                <w:lang w:eastAsia="ja-JP"/>
              </w:rPr>
              <w:t>120 kHz</w:t>
            </w: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rPr>
              <w:t>50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rPr>
              <w:t>100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r w:rsidR="008D5C77" w:rsidRPr="00A84BA3" w:rsidTr="0025404C">
        <w:trPr>
          <w:cantSplit/>
          <w:trHeight w:val="70"/>
          <w:jc w:val="center"/>
        </w:trPr>
        <w:tc>
          <w:tcPr>
            <w:tcW w:w="2406" w:type="dxa"/>
            <w:vMerge/>
          </w:tcPr>
          <w:p w:rsidR="008D5C77" w:rsidRPr="00A84BA3" w:rsidRDefault="008D5C77" w:rsidP="0025404C">
            <w:pPr>
              <w:pStyle w:val="TAC"/>
              <w:rPr>
                <w:rFonts w:eastAsia="‚c‚e‚o“Á‘¾ƒSƒVƒbƒN‘Ì"/>
                <w:lang w:eastAsia="ja-JP"/>
              </w:rPr>
            </w:pPr>
          </w:p>
        </w:tc>
        <w:tc>
          <w:tcPr>
            <w:tcW w:w="2125" w:type="dxa"/>
            <w:vMerge/>
          </w:tcPr>
          <w:p w:rsidR="008D5C77" w:rsidRPr="00A84BA3" w:rsidRDefault="008D5C77" w:rsidP="0025404C">
            <w:pPr>
              <w:pStyle w:val="TAC"/>
              <w:rPr>
                <w:rFonts w:eastAsia="‚c‚e‚o“Á‘¾ƒSƒVƒbƒN‘Ì"/>
                <w:lang w:eastAsia="ja-JP"/>
              </w:rPr>
            </w:pPr>
          </w:p>
        </w:tc>
        <w:tc>
          <w:tcPr>
            <w:tcW w:w="2268" w:type="dxa"/>
            <w:vAlign w:val="center"/>
          </w:tcPr>
          <w:p w:rsidR="008D5C77" w:rsidRPr="00A84BA3" w:rsidRDefault="008D5C77" w:rsidP="0025404C">
            <w:pPr>
              <w:pStyle w:val="TAC"/>
              <w:rPr>
                <w:rFonts w:eastAsia="‚c‚e‚o“Á‘¾ƒSƒVƒbƒN‘Ì" w:cs="v5.0.0"/>
              </w:rPr>
            </w:pPr>
            <w:r w:rsidRPr="00A84BA3">
              <w:rPr>
                <w:rFonts w:eastAsia="‚c‚e‚o“Á‘¾ƒSƒVƒbƒN‘Ì" w:cs="v5.0.0"/>
              </w:rPr>
              <w:t>200</w:t>
            </w:r>
          </w:p>
        </w:tc>
        <w:tc>
          <w:tcPr>
            <w:tcW w:w="3686" w:type="dxa"/>
            <w:vAlign w:val="center"/>
          </w:tcPr>
          <w:p w:rsidR="008D5C77" w:rsidRPr="00A84BA3" w:rsidRDefault="008D5C77" w:rsidP="0025404C">
            <w:pPr>
              <w:pStyle w:val="TAC"/>
              <w:rPr>
                <w:rFonts w:eastAsia="‚c‚e‚o“Á‘¾ƒSƒVƒbƒN‘Ì"/>
              </w:rPr>
            </w:pPr>
            <w:r w:rsidRPr="00A84BA3">
              <w:rPr>
                <w:rFonts w:eastAsia="‚c‚e‚o“Á‘¾ƒSƒVƒbƒN‘Ì"/>
              </w:rPr>
              <w:t>TBD</w:t>
            </w:r>
          </w:p>
        </w:tc>
      </w:tr>
    </w:tbl>
    <w:p w:rsidR="008D5C77" w:rsidRPr="00A84BA3" w:rsidRDefault="008D5C77" w:rsidP="008D5C77"/>
    <w:p w:rsidR="008D5C77" w:rsidRPr="00A84BA3" w:rsidRDefault="008D5C77" w:rsidP="008D5C77">
      <w:pPr>
        <w:pStyle w:val="B1"/>
      </w:pPr>
      <w:r w:rsidRPr="00A84BA3">
        <w:rPr>
          <w:rFonts w:hint="eastAsia"/>
          <w:lang w:eastAsia="zh-CN"/>
        </w:rPr>
        <w:t>8</w:t>
      </w:r>
      <w:r w:rsidRPr="00A84BA3">
        <w:t>)</w:t>
      </w:r>
      <w:r w:rsidRPr="00A84BA3">
        <w:tab/>
        <w:t>The signal generator sends a test pattern with the pattern outlined in figure 8.3.1.4.2-1. The following statistics are kept: the number of ACKs detected in the idle periods and the number of missed ACKs.</w:t>
      </w:r>
    </w:p>
    <w:p w:rsidR="008D5C77" w:rsidRPr="00A84BA3" w:rsidRDefault="008D5C77" w:rsidP="008D5C77">
      <w:pPr>
        <w:pStyle w:val="TH"/>
      </w:pPr>
      <w:r w:rsidRPr="00A84BA3">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3" o:title=""/>
          </v:shape>
          <o:OLEObject Type="Embed" ProgID="Word.Picture.8" ShapeID="_x0000_i1025" DrawAspect="Content" ObjectID="_1611751900" r:id="rId14"/>
        </w:object>
      </w:r>
    </w:p>
    <w:p w:rsidR="008D5C77" w:rsidRPr="00A84BA3" w:rsidRDefault="008D5C77" w:rsidP="008D5C77">
      <w:pPr>
        <w:pStyle w:val="TF"/>
      </w:pPr>
      <w:r w:rsidRPr="00A84BA3">
        <w:t>Figure 8.3.1.4.2-1: Test signal pattern for single user PUCCH format 0 demodulation tests</w:t>
      </w:r>
    </w:p>
    <w:p w:rsidR="008D5C77" w:rsidRPr="00A84BA3" w:rsidRDefault="008D5C77" w:rsidP="008D5C77">
      <w:pPr>
        <w:pStyle w:val="TF"/>
      </w:pPr>
    </w:p>
    <w:p w:rsidR="008D5C77" w:rsidRPr="00A84BA3" w:rsidRDefault="008D5C77" w:rsidP="008D5C77">
      <w:pPr>
        <w:pStyle w:val="4"/>
      </w:pPr>
      <w:bookmarkStart w:id="177" w:name="_Toc531552172"/>
      <w:r w:rsidRPr="00A84BA3">
        <w:lastRenderedPageBreak/>
        <w:t>8.3.1.5</w:t>
      </w:r>
      <w:r w:rsidRPr="00A84BA3">
        <w:tab/>
        <w:t>Test Requirement</w:t>
      </w:r>
      <w:bookmarkEnd w:id="177"/>
    </w:p>
    <w:p w:rsidR="008D5C77" w:rsidRPr="00A84BA3" w:rsidRDefault="008D5C77" w:rsidP="008D5C77">
      <w:pPr>
        <w:pStyle w:val="5"/>
        <w:rPr>
          <w:i/>
          <w:iCs/>
          <w:lang w:eastAsia="zh-CN"/>
        </w:rPr>
      </w:pPr>
      <w:bookmarkStart w:id="178" w:name="_Toc531552173"/>
      <w:r w:rsidRPr="00A84BA3">
        <w:t>8.3.1</w:t>
      </w:r>
      <w:r w:rsidRPr="00A84BA3">
        <w:rPr>
          <w:rFonts w:hint="eastAsia"/>
        </w:rPr>
        <w:t>.</w:t>
      </w:r>
      <w:r w:rsidRPr="00A84BA3">
        <w:rPr>
          <w:rFonts w:hint="eastAsia"/>
          <w:lang w:eastAsia="zh-CN"/>
        </w:rPr>
        <w:t>5</w:t>
      </w:r>
      <w:r w:rsidRPr="00A84BA3">
        <w:t>.</w:t>
      </w:r>
      <w:r w:rsidRPr="00A84BA3">
        <w:rPr>
          <w:rFonts w:hint="eastAsia"/>
          <w:lang w:eastAsia="zh-CN"/>
        </w:rPr>
        <w:t>1</w:t>
      </w:r>
      <w:r w:rsidRPr="00A84BA3">
        <w:tab/>
        <w:t xml:space="preserve">Test </w:t>
      </w:r>
      <w:r w:rsidRPr="00A84BA3">
        <w:rPr>
          <w:rFonts w:hint="eastAsia"/>
          <w:lang w:eastAsia="zh-CN"/>
        </w:rPr>
        <w:t>r</w:t>
      </w:r>
      <w:r w:rsidRPr="00A84BA3">
        <w:t xml:space="preserve">equirement for </w:t>
      </w:r>
      <w:r w:rsidRPr="00A84BA3">
        <w:rPr>
          <w:i/>
          <w:iCs/>
        </w:rPr>
        <w:t>BS type 1-O</w:t>
      </w:r>
      <w:bookmarkEnd w:id="178"/>
    </w:p>
    <w:p w:rsidR="008D5C77" w:rsidRPr="00A84BA3" w:rsidRDefault="008D5C77" w:rsidP="008D5C77">
      <w:r w:rsidRPr="00A84BA3">
        <w:t>The fraction of falsely detected ACKs shall be less than 1% and the fraction of correctly detected ACKs shall be larger than 99% for the SNR listed in Table 8.3.1.5.1-1 and in Table 8.3.1.5.1-2.</w:t>
      </w:r>
    </w:p>
    <w:p w:rsidR="008D5C77" w:rsidRPr="00A84BA3" w:rsidRDefault="008D5C77" w:rsidP="008D5C77">
      <w:pPr>
        <w:pStyle w:val="TH"/>
      </w:pPr>
      <w:r w:rsidRPr="00A84BA3">
        <w:t xml:space="preserve">Table 8.3.1.5.1-1 Test requirements for PUCCH format 0 and </w:t>
      </w:r>
      <w:proofErr w:type="gramStart"/>
      <w:r w:rsidRPr="00A84BA3">
        <w:t>15kHz</w:t>
      </w:r>
      <w:proofErr w:type="gramEnd"/>
      <w:r w:rsidRPr="00A84BA3">
        <w:t xml:space="preserve">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407"/>
        <w:gridCol w:w="2690"/>
        <w:gridCol w:w="1134"/>
        <w:gridCol w:w="1134"/>
        <w:gridCol w:w="1134"/>
        <w:gridCol w:w="1134"/>
      </w:tblGrid>
      <w:tr w:rsidR="008D5C77" w:rsidRPr="00A84BA3" w:rsidTr="0025404C">
        <w:trPr>
          <w:trHeight w:val="522"/>
        </w:trPr>
        <w:tc>
          <w:tcPr>
            <w:tcW w:w="1007" w:type="dxa"/>
            <w:vMerge w:val="restart"/>
          </w:tcPr>
          <w:p w:rsidR="008D5C77" w:rsidRPr="00A84BA3" w:rsidRDefault="008D5C77" w:rsidP="0025404C">
            <w:pPr>
              <w:pStyle w:val="TAH"/>
            </w:pPr>
            <w:r w:rsidRPr="00A84BA3">
              <w:t xml:space="preserve">Number of </w:t>
            </w:r>
            <w:r w:rsidRPr="00A84BA3">
              <w:rPr>
                <w:lang w:eastAsia="zh-CN"/>
              </w:rPr>
              <w:t>T</w:t>
            </w:r>
            <w:r w:rsidRPr="00A84BA3">
              <w:t>X antennas</w:t>
            </w:r>
          </w:p>
        </w:tc>
        <w:tc>
          <w:tcPr>
            <w:tcW w:w="1407" w:type="dxa"/>
            <w:vMerge w:val="restart"/>
          </w:tcPr>
          <w:p w:rsidR="008D5C77" w:rsidRPr="00A84BA3" w:rsidRDefault="008D5C77" w:rsidP="0025404C">
            <w:pPr>
              <w:pStyle w:val="TAH"/>
            </w:pPr>
            <w:r w:rsidRPr="00A84BA3">
              <w:rPr>
                <w:rFonts w:eastAsia="SimSun"/>
              </w:rPr>
              <w:t>Number of demodulation branches</w:t>
            </w:r>
          </w:p>
        </w:tc>
        <w:tc>
          <w:tcPr>
            <w:tcW w:w="2690" w:type="dxa"/>
            <w:vMerge w:val="restart"/>
          </w:tcPr>
          <w:p w:rsidR="008D5C77" w:rsidRPr="00A84BA3" w:rsidRDefault="008D5C77" w:rsidP="0025404C">
            <w:pPr>
              <w:pStyle w:val="TAH"/>
              <w:rPr>
                <w:lang w:val="fr-FR" w:eastAsia="zh-CN"/>
              </w:rPr>
            </w:pPr>
            <w:r w:rsidRPr="00A84BA3">
              <w:rPr>
                <w:lang w:val="fr-FR"/>
              </w:rPr>
              <w:t xml:space="preserve">Propagation conditions </w:t>
            </w:r>
            <w:r w:rsidRPr="00A84BA3">
              <w:rPr>
                <w:lang w:val="fr-FR" w:eastAsia="zh-CN"/>
              </w:rPr>
              <w:t>and</w:t>
            </w:r>
          </w:p>
          <w:p w:rsidR="008D5C77" w:rsidRPr="00A84BA3" w:rsidRDefault="008D5C77" w:rsidP="0025404C">
            <w:pPr>
              <w:pStyle w:val="TAH"/>
              <w:rPr>
                <w:lang w:val="fr-FR"/>
              </w:rPr>
            </w:pPr>
            <w:r w:rsidRPr="00A84BA3">
              <w:rPr>
                <w:lang w:val="fr-FR" w:eastAsia="zh-CN"/>
              </w:rPr>
              <w:t>correlation matrix</w:t>
            </w:r>
            <w:r w:rsidRPr="00A84BA3">
              <w:rPr>
                <w:lang w:val="fr-FR"/>
              </w:rPr>
              <w:t xml:space="preserve"> (Annex </w:t>
            </w:r>
            <w:ins w:id="179" w:author="Shan" w:date="2019-01-21T14:55:00Z">
              <w:r w:rsidR="009D59F9">
                <w:rPr>
                  <w:rFonts w:hint="eastAsia"/>
                  <w:lang w:val="fr-FR" w:eastAsia="zh-CN"/>
                </w:rPr>
                <w:t>J</w:t>
              </w:r>
            </w:ins>
            <w:del w:id="180" w:author="Shan" w:date="2019-01-21T14:55:00Z">
              <w:r w:rsidRPr="00A84BA3" w:rsidDel="009D59F9">
                <w:rPr>
                  <w:lang w:val="fr-FR"/>
                </w:rPr>
                <w:delText>B</w:delText>
              </w:r>
            </w:del>
            <w:r w:rsidRPr="00A84BA3">
              <w:rPr>
                <w:lang w:val="fr-FR"/>
              </w:rPr>
              <w:t>)</w:t>
            </w:r>
          </w:p>
        </w:tc>
        <w:tc>
          <w:tcPr>
            <w:tcW w:w="1134" w:type="dxa"/>
            <w:vMerge w:val="restart"/>
          </w:tcPr>
          <w:p w:rsidR="008D5C77" w:rsidRPr="00A84BA3" w:rsidRDefault="008D5C77" w:rsidP="0025404C">
            <w:pPr>
              <w:pStyle w:val="TAH"/>
            </w:pPr>
            <w:r w:rsidRPr="00A84BA3">
              <w:t>Number of OFDM symbols</w:t>
            </w:r>
          </w:p>
        </w:tc>
        <w:tc>
          <w:tcPr>
            <w:tcW w:w="3402" w:type="dxa"/>
            <w:gridSpan w:val="3"/>
          </w:tcPr>
          <w:p w:rsidR="008D5C77" w:rsidRPr="00A84BA3" w:rsidRDefault="008D5C77" w:rsidP="0025404C">
            <w:pPr>
              <w:pStyle w:val="TAH"/>
            </w:pPr>
            <w:r w:rsidRPr="00A84BA3">
              <w:t>Channel Bandwidth / SNR [dB]</w:t>
            </w:r>
          </w:p>
        </w:tc>
      </w:tr>
      <w:tr w:rsidR="008D5C77" w:rsidRPr="00A84BA3" w:rsidTr="0025404C">
        <w:trPr>
          <w:trHeight w:val="289"/>
        </w:trPr>
        <w:tc>
          <w:tcPr>
            <w:tcW w:w="1007" w:type="dxa"/>
            <w:vMerge/>
          </w:tcPr>
          <w:p w:rsidR="008D5C77" w:rsidRPr="00A84BA3" w:rsidRDefault="008D5C77" w:rsidP="0025404C">
            <w:pPr>
              <w:pStyle w:val="TAH"/>
              <w:rPr>
                <w:rFonts w:cs="Arial"/>
              </w:rPr>
            </w:pPr>
          </w:p>
        </w:tc>
        <w:tc>
          <w:tcPr>
            <w:tcW w:w="1407" w:type="dxa"/>
            <w:vMerge/>
          </w:tcPr>
          <w:p w:rsidR="008D5C77" w:rsidRPr="00A84BA3" w:rsidRDefault="008D5C77" w:rsidP="0025404C">
            <w:pPr>
              <w:pStyle w:val="TAH"/>
              <w:rPr>
                <w:rFonts w:cs="Arial"/>
              </w:rPr>
            </w:pPr>
          </w:p>
        </w:tc>
        <w:tc>
          <w:tcPr>
            <w:tcW w:w="2690" w:type="dxa"/>
            <w:vMerge/>
          </w:tcPr>
          <w:p w:rsidR="008D5C77" w:rsidRPr="00A84BA3" w:rsidRDefault="008D5C77" w:rsidP="0025404C">
            <w:pPr>
              <w:pStyle w:val="TAH"/>
              <w:rPr>
                <w:rFonts w:cs="Arial"/>
              </w:rPr>
            </w:pPr>
          </w:p>
        </w:tc>
        <w:tc>
          <w:tcPr>
            <w:tcW w:w="1134" w:type="dxa"/>
            <w:vMerge/>
          </w:tcPr>
          <w:p w:rsidR="008D5C77" w:rsidRPr="00A84BA3" w:rsidRDefault="008D5C77" w:rsidP="0025404C">
            <w:pPr>
              <w:pStyle w:val="TAC"/>
            </w:pPr>
          </w:p>
        </w:tc>
        <w:tc>
          <w:tcPr>
            <w:tcW w:w="1134" w:type="dxa"/>
          </w:tcPr>
          <w:p w:rsidR="008D5C77" w:rsidRPr="00A84BA3" w:rsidRDefault="008D5C77" w:rsidP="0025404C">
            <w:pPr>
              <w:pStyle w:val="TAH"/>
            </w:pPr>
            <w:r w:rsidRPr="00A84BA3">
              <w:t>5 MHz</w:t>
            </w:r>
          </w:p>
        </w:tc>
        <w:tc>
          <w:tcPr>
            <w:tcW w:w="1134" w:type="dxa"/>
          </w:tcPr>
          <w:p w:rsidR="008D5C77" w:rsidRPr="00A84BA3" w:rsidRDefault="008D5C77" w:rsidP="0025404C">
            <w:pPr>
              <w:pStyle w:val="TAH"/>
            </w:pPr>
            <w:r w:rsidRPr="00A84BA3">
              <w:t>10 MHz</w:t>
            </w:r>
          </w:p>
        </w:tc>
        <w:tc>
          <w:tcPr>
            <w:tcW w:w="1134" w:type="dxa"/>
          </w:tcPr>
          <w:p w:rsidR="008D5C77" w:rsidRPr="00A84BA3" w:rsidRDefault="008D5C77" w:rsidP="0025404C">
            <w:pPr>
              <w:pStyle w:val="TAH"/>
            </w:pPr>
            <w:r w:rsidRPr="00A84BA3">
              <w:t>20 MHz</w:t>
            </w:r>
          </w:p>
        </w:tc>
      </w:tr>
      <w:tr w:rsidR="008D5C77" w:rsidRPr="00A84BA3" w:rsidTr="0025404C">
        <w:tc>
          <w:tcPr>
            <w:tcW w:w="1007" w:type="dxa"/>
            <w:vMerge w:val="restart"/>
          </w:tcPr>
          <w:p w:rsidR="008D5C77" w:rsidRPr="00A84BA3" w:rsidRDefault="008D5C77" w:rsidP="0025404C">
            <w:pPr>
              <w:pStyle w:val="TAC"/>
            </w:pPr>
            <w:r w:rsidRPr="00A84BA3">
              <w:t>1</w:t>
            </w:r>
          </w:p>
        </w:tc>
        <w:tc>
          <w:tcPr>
            <w:tcW w:w="1407" w:type="dxa"/>
            <w:vMerge w:val="restart"/>
          </w:tcPr>
          <w:p w:rsidR="008D5C77" w:rsidRPr="00A84BA3" w:rsidRDefault="008D5C77" w:rsidP="0025404C">
            <w:pPr>
              <w:pStyle w:val="TAC"/>
            </w:pPr>
            <w:r w:rsidRPr="00A84BA3">
              <w:t>2</w:t>
            </w:r>
          </w:p>
        </w:tc>
        <w:tc>
          <w:tcPr>
            <w:tcW w:w="2690" w:type="dxa"/>
            <w:vMerge w:val="restart"/>
          </w:tcPr>
          <w:p w:rsidR="008D5C77" w:rsidRPr="00A84BA3" w:rsidRDefault="008D5C77" w:rsidP="0025404C">
            <w:pPr>
              <w:pStyle w:val="TAC"/>
            </w:pPr>
            <w:r w:rsidRPr="00A84BA3">
              <w:t>TDLC-300-100 Low</w:t>
            </w:r>
          </w:p>
        </w:tc>
        <w:tc>
          <w:tcPr>
            <w:tcW w:w="1134" w:type="dxa"/>
          </w:tcPr>
          <w:p w:rsidR="008D5C77" w:rsidRPr="00A84BA3" w:rsidRDefault="008D5C77" w:rsidP="0025404C">
            <w:pPr>
              <w:pStyle w:val="TAC"/>
            </w:pPr>
            <w:r w:rsidRPr="00A84BA3">
              <w:t>1</w:t>
            </w:r>
          </w:p>
        </w:tc>
        <w:tc>
          <w:tcPr>
            <w:tcW w:w="1134" w:type="dxa"/>
          </w:tcPr>
          <w:p w:rsidR="008D5C77" w:rsidRPr="00A84BA3" w:rsidRDefault="008D5C77" w:rsidP="0025404C">
            <w:pPr>
              <w:pStyle w:val="TAC"/>
            </w:pPr>
            <w:r w:rsidRPr="00A84BA3">
              <w:t>TBD</w:t>
            </w:r>
          </w:p>
        </w:tc>
        <w:tc>
          <w:tcPr>
            <w:tcW w:w="1134" w:type="dxa"/>
          </w:tcPr>
          <w:p w:rsidR="008D5C77" w:rsidRPr="00A84BA3" w:rsidRDefault="008D5C77" w:rsidP="0025404C">
            <w:pPr>
              <w:pStyle w:val="TAC"/>
            </w:pPr>
            <w:r w:rsidRPr="00A84BA3">
              <w:t>[9.7]</w:t>
            </w:r>
          </w:p>
        </w:tc>
        <w:tc>
          <w:tcPr>
            <w:tcW w:w="1134" w:type="dxa"/>
          </w:tcPr>
          <w:p w:rsidR="008D5C77" w:rsidRPr="00A84BA3" w:rsidRDefault="008D5C77" w:rsidP="0025404C">
            <w:pPr>
              <w:pStyle w:val="TAC"/>
            </w:pPr>
            <w:r w:rsidRPr="00A84BA3">
              <w:t>TBD</w:t>
            </w:r>
          </w:p>
        </w:tc>
      </w:tr>
      <w:tr w:rsidR="008D5C77" w:rsidRPr="00A84BA3" w:rsidTr="0025404C">
        <w:tc>
          <w:tcPr>
            <w:tcW w:w="1007" w:type="dxa"/>
            <w:vMerge/>
          </w:tcPr>
          <w:p w:rsidR="008D5C77" w:rsidRPr="00A84BA3" w:rsidRDefault="008D5C77" w:rsidP="0025404C">
            <w:pPr>
              <w:pStyle w:val="TAC"/>
              <w:rPr>
                <w:rFonts w:cs="Arial"/>
              </w:rPr>
            </w:pPr>
          </w:p>
        </w:tc>
        <w:tc>
          <w:tcPr>
            <w:tcW w:w="1407" w:type="dxa"/>
            <w:vMerge/>
          </w:tcPr>
          <w:p w:rsidR="008D5C77" w:rsidRPr="00A84BA3" w:rsidRDefault="008D5C77" w:rsidP="0025404C">
            <w:pPr>
              <w:pStyle w:val="TAC"/>
              <w:rPr>
                <w:rFonts w:cs="Arial"/>
              </w:rPr>
            </w:pPr>
          </w:p>
        </w:tc>
        <w:tc>
          <w:tcPr>
            <w:tcW w:w="2690" w:type="dxa"/>
            <w:vMerge/>
          </w:tcPr>
          <w:p w:rsidR="008D5C77" w:rsidRPr="00A84BA3" w:rsidRDefault="008D5C77" w:rsidP="0025404C">
            <w:pPr>
              <w:pStyle w:val="TAC"/>
              <w:rPr>
                <w:rFonts w:cs="Arial"/>
              </w:rPr>
            </w:pPr>
          </w:p>
        </w:tc>
        <w:tc>
          <w:tcPr>
            <w:tcW w:w="1134" w:type="dxa"/>
          </w:tcPr>
          <w:p w:rsidR="008D5C77" w:rsidRPr="00A84BA3" w:rsidRDefault="008D5C77" w:rsidP="0025404C">
            <w:pPr>
              <w:pStyle w:val="TAC"/>
            </w:pPr>
            <w:r w:rsidRPr="00A84BA3">
              <w:t>2</w:t>
            </w:r>
          </w:p>
        </w:tc>
        <w:tc>
          <w:tcPr>
            <w:tcW w:w="1134" w:type="dxa"/>
          </w:tcPr>
          <w:p w:rsidR="008D5C77" w:rsidRPr="00A84BA3" w:rsidRDefault="008D5C77" w:rsidP="0025404C">
            <w:pPr>
              <w:pStyle w:val="TAC"/>
            </w:pPr>
            <w:r w:rsidRPr="00A84BA3">
              <w:t>TBD</w:t>
            </w:r>
          </w:p>
        </w:tc>
        <w:tc>
          <w:tcPr>
            <w:tcW w:w="1134" w:type="dxa"/>
          </w:tcPr>
          <w:p w:rsidR="008D5C77" w:rsidRPr="00A84BA3" w:rsidRDefault="008D5C77" w:rsidP="0025404C">
            <w:pPr>
              <w:pStyle w:val="TAC"/>
            </w:pPr>
            <w:r w:rsidRPr="00A84BA3">
              <w:t>TBD</w:t>
            </w:r>
          </w:p>
        </w:tc>
        <w:tc>
          <w:tcPr>
            <w:tcW w:w="1134" w:type="dxa"/>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TH"/>
      </w:pPr>
      <w:r w:rsidRPr="00A84BA3">
        <w:t xml:space="preserve">Table 8.3.1.5.1-2 Test requirements for PUCCH format 0 and </w:t>
      </w:r>
      <w:proofErr w:type="gramStart"/>
      <w:r w:rsidRPr="00A84BA3">
        <w:t>30kHz</w:t>
      </w:r>
      <w:proofErr w:type="gramEnd"/>
      <w:r w:rsidRPr="00A84BA3">
        <w:t xml:space="preserve">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4"/>
        <w:gridCol w:w="1396"/>
        <w:gridCol w:w="2407"/>
        <w:gridCol w:w="1016"/>
        <w:gridCol w:w="1006"/>
        <w:gridCol w:w="1006"/>
        <w:gridCol w:w="1007"/>
        <w:gridCol w:w="1003"/>
      </w:tblGrid>
      <w:tr w:rsidR="008D5C77" w:rsidRPr="00A84BA3" w:rsidTr="0025404C">
        <w:trPr>
          <w:trHeight w:val="522"/>
        </w:trPr>
        <w:tc>
          <w:tcPr>
            <w:tcW w:w="523" w:type="pct"/>
            <w:vMerge w:val="restart"/>
          </w:tcPr>
          <w:p w:rsidR="008D5C77" w:rsidRPr="00A84BA3" w:rsidRDefault="008D5C77" w:rsidP="0025404C">
            <w:pPr>
              <w:pStyle w:val="TAH"/>
            </w:pPr>
            <w:r w:rsidRPr="00A84BA3">
              <w:t xml:space="preserve">Number of </w:t>
            </w:r>
            <w:r w:rsidRPr="00A84BA3">
              <w:rPr>
                <w:lang w:eastAsia="zh-CN"/>
              </w:rPr>
              <w:t>T</w:t>
            </w:r>
            <w:r w:rsidRPr="00A84BA3">
              <w:t>X antennas</w:t>
            </w:r>
          </w:p>
        </w:tc>
        <w:tc>
          <w:tcPr>
            <w:tcW w:w="649" w:type="pct"/>
            <w:vMerge w:val="restart"/>
          </w:tcPr>
          <w:p w:rsidR="008D5C77" w:rsidRPr="00A84BA3" w:rsidRDefault="008D5C77" w:rsidP="0025404C">
            <w:pPr>
              <w:pStyle w:val="TAH"/>
            </w:pPr>
            <w:r w:rsidRPr="00A84BA3">
              <w:rPr>
                <w:rFonts w:eastAsia="SimSun"/>
              </w:rPr>
              <w:t>Number of demodulation branches</w:t>
            </w:r>
          </w:p>
        </w:tc>
        <w:tc>
          <w:tcPr>
            <w:tcW w:w="1230" w:type="pct"/>
            <w:vMerge w:val="restart"/>
          </w:tcPr>
          <w:p w:rsidR="008D5C77" w:rsidRPr="00A84BA3" w:rsidRDefault="008D5C77" w:rsidP="0025404C">
            <w:pPr>
              <w:pStyle w:val="TAH"/>
              <w:rPr>
                <w:lang w:val="fr-FR" w:eastAsia="zh-CN"/>
              </w:rPr>
            </w:pPr>
            <w:r w:rsidRPr="00A84BA3">
              <w:rPr>
                <w:lang w:val="fr-FR"/>
              </w:rPr>
              <w:t xml:space="preserve">Propagation conditions </w:t>
            </w:r>
            <w:r w:rsidRPr="00A84BA3">
              <w:rPr>
                <w:lang w:val="fr-FR" w:eastAsia="zh-CN"/>
              </w:rPr>
              <w:t>and</w:t>
            </w:r>
          </w:p>
          <w:p w:rsidR="008D5C77" w:rsidRPr="00A84BA3" w:rsidRDefault="008D5C77" w:rsidP="0025404C">
            <w:pPr>
              <w:pStyle w:val="TAH"/>
              <w:rPr>
                <w:lang w:val="fr-FR"/>
              </w:rPr>
            </w:pPr>
            <w:r w:rsidRPr="00A84BA3">
              <w:rPr>
                <w:lang w:val="fr-FR" w:eastAsia="zh-CN"/>
              </w:rPr>
              <w:t>correlation matrix</w:t>
            </w:r>
            <w:r w:rsidRPr="00A84BA3">
              <w:rPr>
                <w:lang w:val="fr-FR"/>
              </w:rPr>
              <w:t xml:space="preserve"> (Annex </w:t>
            </w:r>
            <w:ins w:id="181" w:author="Shan" w:date="2019-01-21T14:55:00Z">
              <w:r w:rsidR="009D59F9">
                <w:rPr>
                  <w:rFonts w:hint="eastAsia"/>
                  <w:lang w:val="fr-FR" w:eastAsia="zh-CN"/>
                </w:rPr>
                <w:t>J</w:t>
              </w:r>
            </w:ins>
            <w:del w:id="182" w:author="Shan" w:date="2019-01-21T14:55:00Z">
              <w:r w:rsidRPr="00A84BA3" w:rsidDel="009D59F9">
                <w:rPr>
                  <w:lang w:val="fr-FR"/>
                </w:rPr>
                <w:delText>B</w:delText>
              </w:r>
            </w:del>
            <w:r w:rsidRPr="00A84BA3">
              <w:rPr>
                <w:lang w:val="fr-FR"/>
              </w:rPr>
              <w:t>)</w:t>
            </w:r>
          </w:p>
        </w:tc>
        <w:tc>
          <w:tcPr>
            <w:tcW w:w="524" w:type="pct"/>
            <w:vMerge w:val="restart"/>
          </w:tcPr>
          <w:p w:rsidR="008D5C77" w:rsidRPr="00A84BA3" w:rsidRDefault="008D5C77" w:rsidP="0025404C">
            <w:pPr>
              <w:pStyle w:val="TAH"/>
            </w:pPr>
            <w:r w:rsidRPr="00A84BA3">
              <w:t>Number of OFDM symbols</w:t>
            </w:r>
          </w:p>
        </w:tc>
        <w:tc>
          <w:tcPr>
            <w:tcW w:w="2075" w:type="pct"/>
            <w:gridSpan w:val="4"/>
          </w:tcPr>
          <w:p w:rsidR="008D5C77" w:rsidRPr="00A84BA3" w:rsidRDefault="008D5C77" w:rsidP="0025404C">
            <w:pPr>
              <w:pStyle w:val="TAH"/>
            </w:pPr>
            <w:r w:rsidRPr="00A84BA3">
              <w:t>Channel Bandwidth / SNR [dB]</w:t>
            </w:r>
          </w:p>
        </w:tc>
      </w:tr>
      <w:tr w:rsidR="008D5C77" w:rsidRPr="00A84BA3" w:rsidTr="0025404C">
        <w:trPr>
          <w:trHeight w:val="289"/>
        </w:trPr>
        <w:tc>
          <w:tcPr>
            <w:tcW w:w="523" w:type="pct"/>
            <w:vMerge/>
          </w:tcPr>
          <w:p w:rsidR="008D5C77" w:rsidRPr="00A84BA3" w:rsidRDefault="008D5C77" w:rsidP="0025404C">
            <w:pPr>
              <w:pStyle w:val="TAH"/>
              <w:rPr>
                <w:rFonts w:cs="Arial"/>
              </w:rPr>
            </w:pPr>
          </w:p>
        </w:tc>
        <w:tc>
          <w:tcPr>
            <w:tcW w:w="649" w:type="pct"/>
            <w:vMerge/>
          </w:tcPr>
          <w:p w:rsidR="008D5C77" w:rsidRPr="00A84BA3" w:rsidRDefault="008D5C77" w:rsidP="0025404C">
            <w:pPr>
              <w:pStyle w:val="TAH"/>
              <w:rPr>
                <w:rFonts w:cs="Arial"/>
              </w:rPr>
            </w:pPr>
          </w:p>
        </w:tc>
        <w:tc>
          <w:tcPr>
            <w:tcW w:w="1230" w:type="pct"/>
            <w:vMerge/>
          </w:tcPr>
          <w:p w:rsidR="008D5C77" w:rsidRPr="00A84BA3" w:rsidRDefault="008D5C77" w:rsidP="0025404C">
            <w:pPr>
              <w:pStyle w:val="TAH"/>
              <w:rPr>
                <w:rFonts w:cs="Arial"/>
              </w:rPr>
            </w:pPr>
          </w:p>
        </w:tc>
        <w:tc>
          <w:tcPr>
            <w:tcW w:w="524" w:type="pct"/>
            <w:vMerge/>
          </w:tcPr>
          <w:p w:rsidR="008D5C77" w:rsidRPr="00A84BA3" w:rsidRDefault="008D5C77" w:rsidP="0025404C">
            <w:pPr>
              <w:pStyle w:val="TAC"/>
            </w:pPr>
          </w:p>
        </w:tc>
        <w:tc>
          <w:tcPr>
            <w:tcW w:w="519" w:type="pct"/>
          </w:tcPr>
          <w:p w:rsidR="008D5C77" w:rsidRPr="00A84BA3" w:rsidRDefault="008D5C77" w:rsidP="0025404C">
            <w:pPr>
              <w:pStyle w:val="TAH"/>
            </w:pPr>
            <w:r w:rsidRPr="00A84BA3">
              <w:t>10 MHz</w:t>
            </w:r>
          </w:p>
        </w:tc>
        <w:tc>
          <w:tcPr>
            <w:tcW w:w="519" w:type="pct"/>
          </w:tcPr>
          <w:p w:rsidR="008D5C77" w:rsidRPr="00A84BA3" w:rsidRDefault="008D5C77" w:rsidP="0025404C">
            <w:pPr>
              <w:pStyle w:val="TAH"/>
            </w:pPr>
            <w:r w:rsidRPr="00A84BA3">
              <w:t>20 MHz</w:t>
            </w:r>
          </w:p>
        </w:tc>
        <w:tc>
          <w:tcPr>
            <w:tcW w:w="519" w:type="pct"/>
          </w:tcPr>
          <w:p w:rsidR="008D5C77" w:rsidRPr="00A84BA3" w:rsidRDefault="008D5C77" w:rsidP="0025404C">
            <w:pPr>
              <w:pStyle w:val="TAH"/>
            </w:pPr>
            <w:r w:rsidRPr="00A84BA3">
              <w:t>40 MHz</w:t>
            </w:r>
          </w:p>
        </w:tc>
        <w:tc>
          <w:tcPr>
            <w:tcW w:w="519" w:type="pct"/>
          </w:tcPr>
          <w:p w:rsidR="008D5C77" w:rsidRPr="00A84BA3" w:rsidRDefault="008D5C77" w:rsidP="0025404C">
            <w:pPr>
              <w:pStyle w:val="TAH"/>
            </w:pPr>
            <w:r w:rsidRPr="00A84BA3">
              <w:t>100 MHz</w:t>
            </w:r>
          </w:p>
        </w:tc>
      </w:tr>
      <w:tr w:rsidR="008D5C77" w:rsidRPr="00A84BA3" w:rsidTr="0025404C">
        <w:tc>
          <w:tcPr>
            <w:tcW w:w="523" w:type="pct"/>
            <w:vMerge w:val="restart"/>
          </w:tcPr>
          <w:p w:rsidR="008D5C77" w:rsidRPr="00A84BA3" w:rsidRDefault="008D5C77" w:rsidP="0025404C">
            <w:pPr>
              <w:pStyle w:val="TAC"/>
            </w:pPr>
            <w:r w:rsidRPr="00A84BA3">
              <w:t>1</w:t>
            </w:r>
          </w:p>
        </w:tc>
        <w:tc>
          <w:tcPr>
            <w:tcW w:w="649" w:type="pct"/>
            <w:vMerge w:val="restart"/>
          </w:tcPr>
          <w:p w:rsidR="008D5C77" w:rsidRPr="00A84BA3" w:rsidRDefault="008D5C77" w:rsidP="0025404C">
            <w:pPr>
              <w:pStyle w:val="TAC"/>
            </w:pPr>
            <w:r w:rsidRPr="00A84BA3">
              <w:t>2</w:t>
            </w:r>
          </w:p>
        </w:tc>
        <w:tc>
          <w:tcPr>
            <w:tcW w:w="1230" w:type="pct"/>
            <w:vMerge w:val="restart"/>
          </w:tcPr>
          <w:p w:rsidR="008D5C77" w:rsidRPr="00A84BA3" w:rsidRDefault="008D5C77" w:rsidP="0025404C">
            <w:pPr>
              <w:pStyle w:val="TAC"/>
            </w:pPr>
            <w:r w:rsidRPr="00A84BA3">
              <w:t>TDLC-300-100 Low</w:t>
            </w:r>
          </w:p>
        </w:tc>
        <w:tc>
          <w:tcPr>
            <w:tcW w:w="524" w:type="pct"/>
          </w:tcPr>
          <w:p w:rsidR="008D5C77" w:rsidRPr="00A84BA3" w:rsidRDefault="008D5C77" w:rsidP="0025404C">
            <w:pPr>
              <w:pStyle w:val="TAC"/>
            </w:pPr>
            <w:r w:rsidRPr="00A84BA3">
              <w:t>1</w:t>
            </w:r>
          </w:p>
        </w:tc>
        <w:tc>
          <w:tcPr>
            <w:tcW w:w="519" w:type="pct"/>
          </w:tcPr>
          <w:p w:rsidR="008D5C77" w:rsidRPr="00A84BA3" w:rsidRDefault="008D5C77" w:rsidP="0025404C">
            <w:pPr>
              <w:pStyle w:val="TAC"/>
            </w:pPr>
            <w:r w:rsidRPr="00A84BA3">
              <w:t>TBD</w:t>
            </w:r>
          </w:p>
        </w:tc>
        <w:tc>
          <w:tcPr>
            <w:tcW w:w="519" w:type="pct"/>
          </w:tcPr>
          <w:p w:rsidR="008D5C77" w:rsidRPr="00A84BA3" w:rsidRDefault="008D5C77" w:rsidP="0025404C">
            <w:pPr>
              <w:pStyle w:val="TAC"/>
            </w:pPr>
            <w:r w:rsidRPr="00A84BA3">
              <w:t>TBD</w:t>
            </w:r>
          </w:p>
        </w:tc>
        <w:tc>
          <w:tcPr>
            <w:tcW w:w="519" w:type="pct"/>
          </w:tcPr>
          <w:p w:rsidR="008D5C77" w:rsidRPr="00A84BA3" w:rsidRDefault="008D5C77" w:rsidP="0025404C">
            <w:pPr>
              <w:pStyle w:val="TAC"/>
            </w:pPr>
            <w:r w:rsidRPr="00A84BA3">
              <w:t>[11.5]</w:t>
            </w:r>
          </w:p>
        </w:tc>
        <w:tc>
          <w:tcPr>
            <w:tcW w:w="519" w:type="pct"/>
          </w:tcPr>
          <w:p w:rsidR="008D5C77" w:rsidRPr="00A84BA3" w:rsidRDefault="008D5C77" w:rsidP="0025404C">
            <w:pPr>
              <w:pStyle w:val="TAC"/>
            </w:pPr>
            <w:r w:rsidRPr="00A84BA3">
              <w:t>TBD</w:t>
            </w:r>
          </w:p>
        </w:tc>
      </w:tr>
      <w:tr w:rsidR="008D5C77" w:rsidRPr="00A84BA3" w:rsidTr="0025404C">
        <w:tc>
          <w:tcPr>
            <w:tcW w:w="523" w:type="pct"/>
            <w:vMerge/>
          </w:tcPr>
          <w:p w:rsidR="008D5C77" w:rsidRPr="00A84BA3" w:rsidRDefault="008D5C77" w:rsidP="0025404C">
            <w:pPr>
              <w:pStyle w:val="TAC"/>
              <w:rPr>
                <w:rFonts w:cs="Arial"/>
              </w:rPr>
            </w:pPr>
          </w:p>
        </w:tc>
        <w:tc>
          <w:tcPr>
            <w:tcW w:w="649" w:type="pct"/>
            <w:vMerge/>
          </w:tcPr>
          <w:p w:rsidR="008D5C77" w:rsidRPr="00A84BA3" w:rsidRDefault="008D5C77" w:rsidP="0025404C">
            <w:pPr>
              <w:pStyle w:val="TAC"/>
              <w:rPr>
                <w:rFonts w:cs="Arial"/>
              </w:rPr>
            </w:pPr>
          </w:p>
        </w:tc>
        <w:tc>
          <w:tcPr>
            <w:tcW w:w="1230" w:type="pct"/>
            <w:vMerge/>
          </w:tcPr>
          <w:p w:rsidR="008D5C77" w:rsidRPr="00A84BA3" w:rsidRDefault="008D5C77" w:rsidP="0025404C">
            <w:pPr>
              <w:pStyle w:val="TAC"/>
              <w:rPr>
                <w:rFonts w:cs="Arial"/>
              </w:rPr>
            </w:pPr>
          </w:p>
        </w:tc>
        <w:tc>
          <w:tcPr>
            <w:tcW w:w="524" w:type="pct"/>
          </w:tcPr>
          <w:p w:rsidR="008D5C77" w:rsidRPr="00A84BA3" w:rsidRDefault="008D5C77" w:rsidP="0025404C">
            <w:pPr>
              <w:pStyle w:val="TAC"/>
            </w:pPr>
            <w:r w:rsidRPr="00A84BA3">
              <w:t>2</w:t>
            </w:r>
          </w:p>
        </w:tc>
        <w:tc>
          <w:tcPr>
            <w:tcW w:w="519" w:type="pct"/>
          </w:tcPr>
          <w:p w:rsidR="008D5C77" w:rsidRPr="00A84BA3" w:rsidRDefault="008D5C77" w:rsidP="0025404C">
            <w:pPr>
              <w:pStyle w:val="TAC"/>
            </w:pPr>
            <w:r w:rsidRPr="00A84BA3">
              <w:t>TBD</w:t>
            </w:r>
          </w:p>
        </w:tc>
        <w:tc>
          <w:tcPr>
            <w:tcW w:w="519" w:type="pct"/>
          </w:tcPr>
          <w:p w:rsidR="008D5C77" w:rsidRPr="00A84BA3" w:rsidRDefault="008D5C77" w:rsidP="0025404C">
            <w:pPr>
              <w:pStyle w:val="TAC"/>
            </w:pPr>
            <w:r w:rsidRPr="00A84BA3">
              <w:t>TBD</w:t>
            </w:r>
          </w:p>
        </w:tc>
        <w:tc>
          <w:tcPr>
            <w:tcW w:w="519" w:type="pct"/>
          </w:tcPr>
          <w:p w:rsidR="008D5C77" w:rsidRPr="00A84BA3" w:rsidRDefault="008D5C77" w:rsidP="0025404C">
            <w:pPr>
              <w:pStyle w:val="TAC"/>
            </w:pPr>
            <w:r w:rsidRPr="00A84BA3">
              <w:t>TBD</w:t>
            </w:r>
          </w:p>
        </w:tc>
        <w:tc>
          <w:tcPr>
            <w:tcW w:w="519" w:type="pct"/>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5"/>
        <w:rPr>
          <w:i/>
          <w:iCs/>
          <w:lang w:eastAsia="zh-CN"/>
        </w:rPr>
      </w:pPr>
      <w:bookmarkStart w:id="183" w:name="_Toc531552174"/>
      <w:r w:rsidRPr="00A84BA3">
        <w:t>8.3.1</w:t>
      </w:r>
      <w:r w:rsidRPr="00A84BA3">
        <w:rPr>
          <w:rFonts w:hint="eastAsia"/>
        </w:rPr>
        <w:t>.</w:t>
      </w:r>
      <w:r w:rsidRPr="00A84BA3">
        <w:rPr>
          <w:rFonts w:hint="eastAsia"/>
          <w:lang w:eastAsia="zh-CN"/>
        </w:rPr>
        <w:t>5</w:t>
      </w:r>
      <w:r w:rsidRPr="00A84BA3">
        <w:t>.</w:t>
      </w:r>
      <w:r w:rsidRPr="00A84BA3">
        <w:rPr>
          <w:rFonts w:hint="eastAsia"/>
          <w:lang w:eastAsia="zh-CN"/>
        </w:rPr>
        <w:t>2</w:t>
      </w:r>
      <w:r w:rsidRPr="00A84BA3">
        <w:tab/>
        <w:t xml:space="preserve">Test </w:t>
      </w:r>
      <w:r w:rsidRPr="00A84BA3">
        <w:rPr>
          <w:rFonts w:hint="eastAsia"/>
          <w:lang w:eastAsia="zh-CN"/>
        </w:rPr>
        <w:t>r</w:t>
      </w:r>
      <w:r w:rsidRPr="00A84BA3">
        <w:t xml:space="preserve">equirement for </w:t>
      </w:r>
      <w:r w:rsidRPr="00A84BA3">
        <w:rPr>
          <w:i/>
          <w:iCs/>
        </w:rPr>
        <w:t>BS type 2-O</w:t>
      </w:r>
      <w:bookmarkEnd w:id="183"/>
    </w:p>
    <w:p w:rsidR="008D5C77" w:rsidRPr="00A84BA3" w:rsidRDefault="008D5C77" w:rsidP="008D5C77">
      <w:r w:rsidRPr="00A84BA3">
        <w:t>The fraction of falsely detected ACKs shall be less than 1% and the fraction of correctly detected ACKs shall be larger than 99% for the SNR listed in Table 8.3.1.5.2-1 and in Table 8.3.1.5.2-2.</w:t>
      </w:r>
    </w:p>
    <w:p w:rsidR="008D5C77" w:rsidRPr="00A84BA3" w:rsidRDefault="008D5C77" w:rsidP="008D5C77">
      <w:pPr>
        <w:pStyle w:val="TH"/>
      </w:pPr>
      <w:r w:rsidRPr="00A84BA3">
        <w:t>Table 8.3.1.5.2-1 Test requirements for PUCCH format 0 and 60</w:t>
      </w:r>
      <w:r>
        <w:t xml:space="preserve"> </w:t>
      </w:r>
      <w:r w:rsidRPr="00A84BA3">
        <w:t>kHz SCS</w:t>
      </w:r>
    </w:p>
    <w:tbl>
      <w:tblPr>
        <w:tblW w:w="8496" w:type="dxa"/>
        <w:jc w:val="center"/>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184" w:author="Shan" w:date="2019-01-21T14:59:00Z">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007"/>
        <w:gridCol w:w="1403"/>
        <w:gridCol w:w="2686"/>
        <w:gridCol w:w="1134"/>
        <w:gridCol w:w="1133"/>
        <w:gridCol w:w="1133"/>
        <w:tblGridChange w:id="185">
          <w:tblGrid>
            <w:gridCol w:w="1007"/>
            <w:gridCol w:w="1403"/>
            <w:gridCol w:w="2686"/>
            <w:gridCol w:w="1134"/>
            <w:gridCol w:w="1133"/>
            <w:gridCol w:w="1133"/>
          </w:tblGrid>
        </w:tblGridChange>
      </w:tblGrid>
      <w:tr w:rsidR="008D5C77" w:rsidRPr="00A84BA3" w:rsidTr="00D8145D">
        <w:trPr>
          <w:trHeight w:val="522"/>
          <w:jc w:val="center"/>
          <w:trPrChange w:id="186" w:author="Shan" w:date="2019-01-21T14:59:00Z">
            <w:trPr>
              <w:trHeight w:val="522"/>
            </w:trPr>
          </w:trPrChange>
        </w:trPr>
        <w:tc>
          <w:tcPr>
            <w:tcW w:w="1007" w:type="dxa"/>
            <w:vMerge w:val="restart"/>
            <w:tcPrChange w:id="187" w:author="Shan" w:date="2019-01-21T14:59:00Z">
              <w:tcPr>
                <w:tcW w:w="1007" w:type="dxa"/>
                <w:vMerge w:val="restart"/>
              </w:tcPr>
            </w:tcPrChange>
          </w:tcPr>
          <w:p w:rsidR="008D5C77" w:rsidRPr="00A84BA3" w:rsidRDefault="008D5C77" w:rsidP="0025404C">
            <w:pPr>
              <w:pStyle w:val="TAH"/>
            </w:pPr>
            <w:r w:rsidRPr="00A84BA3">
              <w:t xml:space="preserve">Number of </w:t>
            </w:r>
            <w:r w:rsidRPr="00A84BA3">
              <w:rPr>
                <w:lang w:eastAsia="zh-CN"/>
              </w:rPr>
              <w:t>T</w:t>
            </w:r>
            <w:r w:rsidRPr="00A84BA3">
              <w:t>X antennas</w:t>
            </w:r>
          </w:p>
        </w:tc>
        <w:tc>
          <w:tcPr>
            <w:tcW w:w="1403" w:type="dxa"/>
            <w:vMerge w:val="restart"/>
            <w:tcPrChange w:id="188" w:author="Shan" w:date="2019-01-21T14:59:00Z">
              <w:tcPr>
                <w:tcW w:w="1403" w:type="dxa"/>
                <w:vMerge w:val="restart"/>
              </w:tcPr>
            </w:tcPrChange>
          </w:tcPr>
          <w:p w:rsidR="008D5C77" w:rsidRPr="00A84BA3" w:rsidRDefault="008D5C77" w:rsidP="0025404C">
            <w:pPr>
              <w:pStyle w:val="TAH"/>
              <w:rPr>
                <w:lang w:val="fr-FR"/>
              </w:rPr>
            </w:pPr>
            <w:r w:rsidRPr="00A84BA3">
              <w:rPr>
                <w:rFonts w:eastAsia="SimSun"/>
              </w:rPr>
              <w:t>Number of demodulation branches</w:t>
            </w:r>
          </w:p>
        </w:tc>
        <w:tc>
          <w:tcPr>
            <w:tcW w:w="2686" w:type="dxa"/>
            <w:vMerge w:val="restart"/>
            <w:tcPrChange w:id="189" w:author="Shan" w:date="2019-01-21T14:59:00Z">
              <w:tcPr>
                <w:tcW w:w="2686" w:type="dxa"/>
                <w:vMerge w:val="restart"/>
              </w:tcPr>
            </w:tcPrChange>
          </w:tcPr>
          <w:p w:rsidR="008D5C77" w:rsidRPr="00A84BA3" w:rsidRDefault="008D5C77" w:rsidP="0025404C">
            <w:pPr>
              <w:pStyle w:val="TAH"/>
              <w:rPr>
                <w:lang w:val="fr-FR" w:eastAsia="zh-CN"/>
              </w:rPr>
            </w:pPr>
            <w:r w:rsidRPr="00A84BA3">
              <w:rPr>
                <w:lang w:val="fr-FR"/>
              </w:rPr>
              <w:t xml:space="preserve">Propagation conditions </w:t>
            </w:r>
            <w:r w:rsidRPr="00A84BA3">
              <w:rPr>
                <w:lang w:val="fr-FR" w:eastAsia="zh-CN"/>
              </w:rPr>
              <w:t>and</w:t>
            </w:r>
          </w:p>
          <w:p w:rsidR="008D5C77" w:rsidRPr="00A84BA3" w:rsidRDefault="008D5C77" w:rsidP="0025404C">
            <w:pPr>
              <w:pStyle w:val="TAH"/>
              <w:rPr>
                <w:lang w:val="fr-FR"/>
              </w:rPr>
            </w:pPr>
            <w:r w:rsidRPr="00A84BA3">
              <w:rPr>
                <w:lang w:val="fr-FR" w:eastAsia="zh-CN"/>
              </w:rPr>
              <w:t>correlation matrix</w:t>
            </w:r>
            <w:r w:rsidRPr="00A84BA3">
              <w:rPr>
                <w:lang w:val="fr-FR"/>
              </w:rPr>
              <w:t xml:space="preserve"> (Annex </w:t>
            </w:r>
            <w:ins w:id="190" w:author="Shan" w:date="2019-01-21T14:55:00Z">
              <w:r w:rsidR="009D59F9">
                <w:rPr>
                  <w:rFonts w:hint="eastAsia"/>
                  <w:lang w:val="fr-FR" w:eastAsia="zh-CN"/>
                </w:rPr>
                <w:t>J</w:t>
              </w:r>
            </w:ins>
            <w:del w:id="191" w:author="Shan" w:date="2019-01-21T14:55:00Z">
              <w:r w:rsidRPr="00A84BA3" w:rsidDel="009D59F9">
                <w:rPr>
                  <w:lang w:val="fr-FR"/>
                </w:rPr>
                <w:delText>B</w:delText>
              </w:r>
            </w:del>
            <w:r w:rsidRPr="00A84BA3">
              <w:rPr>
                <w:lang w:val="fr-FR"/>
              </w:rPr>
              <w:t>)</w:t>
            </w:r>
          </w:p>
        </w:tc>
        <w:tc>
          <w:tcPr>
            <w:tcW w:w="1134" w:type="dxa"/>
            <w:vMerge w:val="restart"/>
            <w:tcPrChange w:id="192" w:author="Shan" w:date="2019-01-21T14:59:00Z">
              <w:tcPr>
                <w:tcW w:w="1134" w:type="dxa"/>
                <w:vMerge w:val="restart"/>
              </w:tcPr>
            </w:tcPrChange>
          </w:tcPr>
          <w:p w:rsidR="008D5C77" w:rsidRPr="00A84BA3" w:rsidRDefault="008D5C77" w:rsidP="0025404C">
            <w:pPr>
              <w:pStyle w:val="TAH"/>
            </w:pPr>
            <w:r w:rsidRPr="00A84BA3">
              <w:t>Number of OFDM symbols</w:t>
            </w:r>
          </w:p>
        </w:tc>
        <w:tc>
          <w:tcPr>
            <w:tcW w:w="2266" w:type="dxa"/>
            <w:gridSpan w:val="2"/>
            <w:tcPrChange w:id="193" w:author="Shan" w:date="2019-01-21T14:59:00Z">
              <w:tcPr>
                <w:tcW w:w="2266" w:type="dxa"/>
                <w:gridSpan w:val="2"/>
              </w:tcPr>
            </w:tcPrChange>
          </w:tcPr>
          <w:p w:rsidR="008D5C77" w:rsidRPr="00A84BA3" w:rsidRDefault="008D5C77" w:rsidP="0025404C">
            <w:pPr>
              <w:pStyle w:val="TAH"/>
            </w:pPr>
            <w:r w:rsidRPr="00A84BA3">
              <w:t>Channel Bandwidth / SNR [dB]</w:t>
            </w:r>
          </w:p>
        </w:tc>
      </w:tr>
      <w:tr w:rsidR="008D5C77" w:rsidRPr="00A84BA3" w:rsidTr="00D8145D">
        <w:trPr>
          <w:trHeight w:val="289"/>
          <w:jc w:val="center"/>
          <w:trPrChange w:id="194" w:author="Shan" w:date="2019-01-21T14:59:00Z">
            <w:trPr>
              <w:trHeight w:val="289"/>
            </w:trPr>
          </w:trPrChange>
        </w:trPr>
        <w:tc>
          <w:tcPr>
            <w:tcW w:w="1007" w:type="dxa"/>
            <w:vMerge/>
            <w:tcPrChange w:id="195" w:author="Shan" w:date="2019-01-21T14:59:00Z">
              <w:tcPr>
                <w:tcW w:w="1007" w:type="dxa"/>
                <w:vMerge/>
              </w:tcPr>
            </w:tcPrChange>
          </w:tcPr>
          <w:p w:rsidR="008D5C77" w:rsidRPr="00A84BA3" w:rsidRDefault="008D5C77" w:rsidP="0025404C">
            <w:pPr>
              <w:pStyle w:val="TAH"/>
              <w:rPr>
                <w:rFonts w:cs="Arial"/>
              </w:rPr>
            </w:pPr>
          </w:p>
        </w:tc>
        <w:tc>
          <w:tcPr>
            <w:tcW w:w="1403" w:type="dxa"/>
            <w:vMerge/>
            <w:tcPrChange w:id="196" w:author="Shan" w:date="2019-01-21T14:59:00Z">
              <w:tcPr>
                <w:tcW w:w="1403" w:type="dxa"/>
                <w:vMerge/>
              </w:tcPr>
            </w:tcPrChange>
          </w:tcPr>
          <w:p w:rsidR="008D5C77" w:rsidRPr="00A84BA3" w:rsidRDefault="008D5C77" w:rsidP="0025404C">
            <w:pPr>
              <w:pStyle w:val="TAH"/>
              <w:rPr>
                <w:rFonts w:cs="Arial"/>
              </w:rPr>
            </w:pPr>
          </w:p>
        </w:tc>
        <w:tc>
          <w:tcPr>
            <w:tcW w:w="2686" w:type="dxa"/>
            <w:vMerge/>
            <w:tcPrChange w:id="197" w:author="Shan" w:date="2019-01-21T14:59:00Z">
              <w:tcPr>
                <w:tcW w:w="2686" w:type="dxa"/>
                <w:vMerge/>
              </w:tcPr>
            </w:tcPrChange>
          </w:tcPr>
          <w:p w:rsidR="008D5C77" w:rsidRPr="00A84BA3" w:rsidRDefault="008D5C77" w:rsidP="0025404C">
            <w:pPr>
              <w:pStyle w:val="TAH"/>
              <w:rPr>
                <w:rFonts w:cs="Arial"/>
              </w:rPr>
            </w:pPr>
          </w:p>
        </w:tc>
        <w:tc>
          <w:tcPr>
            <w:tcW w:w="1134" w:type="dxa"/>
            <w:vMerge/>
            <w:tcPrChange w:id="198" w:author="Shan" w:date="2019-01-21T14:59:00Z">
              <w:tcPr>
                <w:tcW w:w="1134" w:type="dxa"/>
                <w:vMerge/>
              </w:tcPr>
            </w:tcPrChange>
          </w:tcPr>
          <w:p w:rsidR="008D5C77" w:rsidRPr="00A84BA3" w:rsidRDefault="008D5C77" w:rsidP="0025404C">
            <w:pPr>
              <w:pStyle w:val="TAC"/>
            </w:pPr>
          </w:p>
        </w:tc>
        <w:tc>
          <w:tcPr>
            <w:tcW w:w="1133" w:type="dxa"/>
            <w:tcPrChange w:id="199" w:author="Shan" w:date="2019-01-21T14:59:00Z">
              <w:tcPr>
                <w:tcW w:w="1133" w:type="dxa"/>
              </w:tcPr>
            </w:tcPrChange>
          </w:tcPr>
          <w:p w:rsidR="008D5C77" w:rsidRPr="00A84BA3" w:rsidRDefault="008D5C77" w:rsidP="0025404C">
            <w:pPr>
              <w:pStyle w:val="TAH"/>
            </w:pPr>
            <w:r w:rsidRPr="00A84BA3">
              <w:t>50 MHz</w:t>
            </w:r>
          </w:p>
        </w:tc>
        <w:tc>
          <w:tcPr>
            <w:tcW w:w="1133" w:type="dxa"/>
            <w:tcPrChange w:id="200" w:author="Shan" w:date="2019-01-21T14:59:00Z">
              <w:tcPr>
                <w:tcW w:w="1133" w:type="dxa"/>
              </w:tcPr>
            </w:tcPrChange>
          </w:tcPr>
          <w:p w:rsidR="008D5C77" w:rsidRPr="00A84BA3" w:rsidRDefault="008D5C77" w:rsidP="0025404C">
            <w:pPr>
              <w:pStyle w:val="TAH"/>
            </w:pPr>
            <w:r w:rsidRPr="00A84BA3">
              <w:t>100 MHz</w:t>
            </w:r>
          </w:p>
        </w:tc>
      </w:tr>
      <w:tr w:rsidR="008D5C77" w:rsidRPr="00A84BA3" w:rsidTr="00D8145D">
        <w:trPr>
          <w:jc w:val="center"/>
        </w:trPr>
        <w:tc>
          <w:tcPr>
            <w:tcW w:w="1007" w:type="dxa"/>
            <w:vMerge w:val="restart"/>
            <w:tcPrChange w:id="201" w:author="Shan" w:date="2019-01-21T14:59:00Z">
              <w:tcPr>
                <w:tcW w:w="1007" w:type="dxa"/>
                <w:vMerge w:val="restart"/>
              </w:tcPr>
            </w:tcPrChange>
          </w:tcPr>
          <w:p w:rsidR="008D5C77" w:rsidRPr="00A84BA3" w:rsidRDefault="008D5C77" w:rsidP="0025404C">
            <w:pPr>
              <w:pStyle w:val="TAC"/>
            </w:pPr>
            <w:r w:rsidRPr="00A84BA3">
              <w:t>1</w:t>
            </w:r>
          </w:p>
        </w:tc>
        <w:tc>
          <w:tcPr>
            <w:tcW w:w="1403" w:type="dxa"/>
            <w:vMerge w:val="restart"/>
            <w:tcPrChange w:id="202" w:author="Shan" w:date="2019-01-21T14:59:00Z">
              <w:tcPr>
                <w:tcW w:w="1403" w:type="dxa"/>
                <w:vMerge w:val="restart"/>
              </w:tcPr>
            </w:tcPrChange>
          </w:tcPr>
          <w:p w:rsidR="008D5C77" w:rsidRPr="00A84BA3" w:rsidRDefault="008D5C77" w:rsidP="0025404C">
            <w:pPr>
              <w:pStyle w:val="TAC"/>
            </w:pPr>
            <w:r w:rsidRPr="00A84BA3">
              <w:t>2</w:t>
            </w:r>
          </w:p>
        </w:tc>
        <w:tc>
          <w:tcPr>
            <w:tcW w:w="2686" w:type="dxa"/>
            <w:vMerge w:val="restart"/>
            <w:tcPrChange w:id="203" w:author="Shan" w:date="2019-01-21T14:59:00Z">
              <w:tcPr>
                <w:tcW w:w="2686" w:type="dxa"/>
                <w:vMerge w:val="restart"/>
              </w:tcPr>
            </w:tcPrChange>
          </w:tcPr>
          <w:p w:rsidR="008D5C77" w:rsidRPr="00A84BA3" w:rsidRDefault="008D5C77" w:rsidP="0025404C">
            <w:pPr>
              <w:pStyle w:val="TAC"/>
            </w:pPr>
            <w:r w:rsidRPr="00A84BA3">
              <w:t>TDLA30-300 Low</w:t>
            </w:r>
          </w:p>
        </w:tc>
        <w:tc>
          <w:tcPr>
            <w:tcW w:w="1134" w:type="dxa"/>
            <w:tcPrChange w:id="204" w:author="Shan" w:date="2019-01-21T14:59:00Z">
              <w:tcPr>
                <w:tcW w:w="1134" w:type="dxa"/>
              </w:tcPr>
            </w:tcPrChange>
          </w:tcPr>
          <w:p w:rsidR="008D5C77" w:rsidRPr="00A84BA3" w:rsidRDefault="008D5C77" w:rsidP="0025404C">
            <w:pPr>
              <w:pStyle w:val="TAC"/>
            </w:pPr>
            <w:r w:rsidRPr="00A84BA3">
              <w:t>1</w:t>
            </w:r>
          </w:p>
        </w:tc>
        <w:tc>
          <w:tcPr>
            <w:tcW w:w="1133" w:type="dxa"/>
            <w:tcPrChange w:id="205" w:author="Shan" w:date="2019-01-21T14:59:00Z">
              <w:tcPr>
                <w:tcW w:w="1133" w:type="dxa"/>
              </w:tcPr>
            </w:tcPrChange>
          </w:tcPr>
          <w:p w:rsidR="008D5C77" w:rsidRPr="00A84BA3" w:rsidRDefault="008D5C77" w:rsidP="0025404C">
            <w:pPr>
              <w:pStyle w:val="TAC"/>
            </w:pPr>
            <w:r w:rsidRPr="00A84BA3">
              <w:t>TBD</w:t>
            </w:r>
          </w:p>
        </w:tc>
        <w:tc>
          <w:tcPr>
            <w:tcW w:w="1133" w:type="dxa"/>
            <w:tcPrChange w:id="206" w:author="Shan" w:date="2019-01-21T14:59:00Z">
              <w:tcPr>
                <w:tcW w:w="1133" w:type="dxa"/>
              </w:tcPr>
            </w:tcPrChange>
          </w:tcPr>
          <w:p w:rsidR="008D5C77" w:rsidRPr="00A84BA3" w:rsidRDefault="008D5C77" w:rsidP="0025404C">
            <w:pPr>
              <w:pStyle w:val="TAC"/>
            </w:pPr>
            <w:r w:rsidRPr="00A84BA3">
              <w:t>TBD</w:t>
            </w:r>
          </w:p>
        </w:tc>
      </w:tr>
      <w:tr w:rsidR="008D5C77" w:rsidRPr="00A84BA3" w:rsidTr="00D8145D">
        <w:trPr>
          <w:jc w:val="center"/>
        </w:trPr>
        <w:tc>
          <w:tcPr>
            <w:tcW w:w="1007" w:type="dxa"/>
            <w:vMerge/>
            <w:tcPrChange w:id="207" w:author="Shan" w:date="2019-01-21T14:59:00Z">
              <w:tcPr>
                <w:tcW w:w="1007" w:type="dxa"/>
                <w:vMerge/>
              </w:tcPr>
            </w:tcPrChange>
          </w:tcPr>
          <w:p w:rsidR="008D5C77" w:rsidRPr="00A84BA3" w:rsidRDefault="008D5C77" w:rsidP="0025404C">
            <w:pPr>
              <w:pStyle w:val="TAC"/>
              <w:rPr>
                <w:rFonts w:cs="Arial"/>
              </w:rPr>
            </w:pPr>
          </w:p>
        </w:tc>
        <w:tc>
          <w:tcPr>
            <w:tcW w:w="1403" w:type="dxa"/>
            <w:vMerge/>
            <w:tcPrChange w:id="208" w:author="Shan" w:date="2019-01-21T14:59:00Z">
              <w:tcPr>
                <w:tcW w:w="1403" w:type="dxa"/>
                <w:vMerge/>
              </w:tcPr>
            </w:tcPrChange>
          </w:tcPr>
          <w:p w:rsidR="008D5C77" w:rsidRPr="00A84BA3" w:rsidRDefault="008D5C77" w:rsidP="0025404C">
            <w:pPr>
              <w:pStyle w:val="TAC"/>
              <w:rPr>
                <w:rFonts w:cs="Arial"/>
              </w:rPr>
            </w:pPr>
          </w:p>
        </w:tc>
        <w:tc>
          <w:tcPr>
            <w:tcW w:w="2686" w:type="dxa"/>
            <w:vMerge/>
            <w:tcPrChange w:id="209" w:author="Shan" w:date="2019-01-21T14:59:00Z">
              <w:tcPr>
                <w:tcW w:w="2686" w:type="dxa"/>
                <w:vMerge/>
              </w:tcPr>
            </w:tcPrChange>
          </w:tcPr>
          <w:p w:rsidR="008D5C77" w:rsidRPr="00A84BA3" w:rsidRDefault="008D5C77" w:rsidP="0025404C">
            <w:pPr>
              <w:pStyle w:val="TAC"/>
              <w:rPr>
                <w:rFonts w:cs="Arial"/>
              </w:rPr>
            </w:pPr>
          </w:p>
        </w:tc>
        <w:tc>
          <w:tcPr>
            <w:tcW w:w="1134" w:type="dxa"/>
            <w:tcPrChange w:id="210" w:author="Shan" w:date="2019-01-21T14:59:00Z">
              <w:tcPr>
                <w:tcW w:w="1134" w:type="dxa"/>
              </w:tcPr>
            </w:tcPrChange>
          </w:tcPr>
          <w:p w:rsidR="008D5C77" w:rsidRPr="00A84BA3" w:rsidRDefault="008D5C77" w:rsidP="0025404C">
            <w:pPr>
              <w:pStyle w:val="TAC"/>
            </w:pPr>
            <w:r w:rsidRPr="00A84BA3">
              <w:t>2</w:t>
            </w:r>
          </w:p>
        </w:tc>
        <w:tc>
          <w:tcPr>
            <w:tcW w:w="1133" w:type="dxa"/>
            <w:tcPrChange w:id="211" w:author="Shan" w:date="2019-01-21T14:59:00Z">
              <w:tcPr>
                <w:tcW w:w="1133" w:type="dxa"/>
              </w:tcPr>
            </w:tcPrChange>
          </w:tcPr>
          <w:p w:rsidR="008D5C77" w:rsidRPr="00A84BA3" w:rsidRDefault="008D5C77" w:rsidP="0025404C">
            <w:pPr>
              <w:pStyle w:val="TAC"/>
            </w:pPr>
            <w:r w:rsidRPr="00A84BA3">
              <w:t>TBD</w:t>
            </w:r>
          </w:p>
        </w:tc>
        <w:tc>
          <w:tcPr>
            <w:tcW w:w="1133" w:type="dxa"/>
            <w:tcPrChange w:id="212" w:author="Shan" w:date="2019-01-21T14:59:00Z">
              <w:tcPr>
                <w:tcW w:w="1133" w:type="dxa"/>
              </w:tcPr>
            </w:tcPrChange>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TH"/>
      </w:pPr>
      <w:r w:rsidRPr="00A84BA3">
        <w:t>Table 8.3.1.5.2-2 Test requirements for PUCCH format 0 and 120</w:t>
      </w:r>
      <w:r>
        <w:t xml:space="preserve"> </w:t>
      </w:r>
      <w:r w:rsidRPr="00A84BA3">
        <w:t>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1"/>
        <w:gridCol w:w="1396"/>
        <w:gridCol w:w="2602"/>
        <w:gridCol w:w="1122"/>
        <w:gridCol w:w="1099"/>
        <w:gridCol w:w="1099"/>
        <w:gridCol w:w="1099"/>
      </w:tblGrid>
      <w:tr w:rsidR="008D5C77" w:rsidRPr="00A84BA3" w:rsidTr="0025404C">
        <w:trPr>
          <w:trHeight w:val="522"/>
        </w:trPr>
        <w:tc>
          <w:tcPr>
            <w:tcW w:w="1126" w:type="dxa"/>
            <w:vMerge w:val="restart"/>
          </w:tcPr>
          <w:p w:rsidR="008D5C77" w:rsidRPr="00A84BA3" w:rsidRDefault="008D5C77" w:rsidP="0025404C">
            <w:pPr>
              <w:pStyle w:val="TAH"/>
            </w:pPr>
            <w:r w:rsidRPr="00A84BA3">
              <w:t xml:space="preserve">Number of </w:t>
            </w:r>
            <w:r w:rsidRPr="00A84BA3">
              <w:rPr>
                <w:lang w:eastAsia="zh-CN"/>
              </w:rPr>
              <w:t>T</w:t>
            </w:r>
            <w:r w:rsidRPr="00A84BA3">
              <w:t>X antennas</w:t>
            </w:r>
          </w:p>
        </w:tc>
        <w:tc>
          <w:tcPr>
            <w:tcW w:w="1284" w:type="dxa"/>
            <w:vMerge w:val="restart"/>
          </w:tcPr>
          <w:p w:rsidR="008D5C77" w:rsidRPr="00A84BA3" w:rsidRDefault="008D5C77" w:rsidP="0025404C">
            <w:pPr>
              <w:pStyle w:val="TAH"/>
              <w:rPr>
                <w:lang w:val="fr-FR"/>
              </w:rPr>
            </w:pPr>
            <w:r w:rsidRPr="00A84BA3">
              <w:rPr>
                <w:rFonts w:eastAsia="SimSun"/>
              </w:rPr>
              <w:t>Number of demodulation branches</w:t>
            </w:r>
          </w:p>
        </w:tc>
        <w:tc>
          <w:tcPr>
            <w:tcW w:w="2649" w:type="dxa"/>
            <w:vMerge w:val="restart"/>
          </w:tcPr>
          <w:p w:rsidR="008D5C77" w:rsidRPr="00A84BA3" w:rsidRDefault="008D5C77" w:rsidP="0025404C">
            <w:pPr>
              <w:pStyle w:val="TAH"/>
              <w:rPr>
                <w:lang w:val="fr-FR" w:eastAsia="zh-CN"/>
              </w:rPr>
            </w:pPr>
            <w:r w:rsidRPr="00A84BA3">
              <w:rPr>
                <w:lang w:val="fr-FR"/>
              </w:rPr>
              <w:t xml:space="preserve">Propagation conditions </w:t>
            </w:r>
            <w:r w:rsidRPr="00A84BA3">
              <w:rPr>
                <w:lang w:val="fr-FR" w:eastAsia="zh-CN"/>
              </w:rPr>
              <w:t>and</w:t>
            </w:r>
          </w:p>
          <w:p w:rsidR="008D5C77" w:rsidRPr="00A84BA3" w:rsidRDefault="008D5C77" w:rsidP="0025404C">
            <w:pPr>
              <w:pStyle w:val="TAH"/>
              <w:rPr>
                <w:lang w:val="fr-FR"/>
              </w:rPr>
            </w:pPr>
            <w:r w:rsidRPr="00A84BA3">
              <w:rPr>
                <w:lang w:val="fr-FR" w:eastAsia="zh-CN"/>
              </w:rPr>
              <w:t>correlation matrix</w:t>
            </w:r>
            <w:r w:rsidRPr="00A84BA3">
              <w:rPr>
                <w:lang w:val="fr-FR"/>
              </w:rPr>
              <w:t xml:space="preserve"> (Annex </w:t>
            </w:r>
            <w:ins w:id="213" w:author="Shan" w:date="2019-01-21T14:55:00Z">
              <w:r w:rsidR="009D59F9">
                <w:rPr>
                  <w:rFonts w:hint="eastAsia"/>
                  <w:lang w:val="fr-FR" w:eastAsia="zh-CN"/>
                </w:rPr>
                <w:t>J</w:t>
              </w:r>
            </w:ins>
            <w:del w:id="214" w:author="Shan" w:date="2019-01-21T14:55:00Z">
              <w:r w:rsidRPr="00A84BA3" w:rsidDel="009D59F9">
                <w:rPr>
                  <w:lang w:val="fr-FR"/>
                </w:rPr>
                <w:delText>B</w:delText>
              </w:r>
            </w:del>
            <w:r w:rsidRPr="00A84BA3">
              <w:rPr>
                <w:lang w:val="fr-FR"/>
              </w:rPr>
              <w:t>)</w:t>
            </w:r>
          </w:p>
        </w:tc>
        <w:tc>
          <w:tcPr>
            <w:tcW w:w="1128" w:type="dxa"/>
            <w:vMerge w:val="restart"/>
          </w:tcPr>
          <w:p w:rsidR="008D5C77" w:rsidRPr="00A84BA3" w:rsidRDefault="008D5C77" w:rsidP="0025404C">
            <w:pPr>
              <w:pStyle w:val="TAH"/>
            </w:pPr>
            <w:r w:rsidRPr="00A84BA3">
              <w:t>Number of OFDM symbols</w:t>
            </w:r>
          </w:p>
        </w:tc>
        <w:tc>
          <w:tcPr>
            <w:tcW w:w="3351" w:type="dxa"/>
            <w:gridSpan w:val="3"/>
          </w:tcPr>
          <w:p w:rsidR="008D5C77" w:rsidRPr="00A84BA3" w:rsidRDefault="008D5C77" w:rsidP="0025404C">
            <w:pPr>
              <w:pStyle w:val="TAH"/>
            </w:pPr>
            <w:r w:rsidRPr="00A84BA3">
              <w:t>Channel Bandwidth / SNR [dB]</w:t>
            </w:r>
          </w:p>
        </w:tc>
      </w:tr>
      <w:tr w:rsidR="008D5C77" w:rsidRPr="00A84BA3" w:rsidTr="0025404C">
        <w:trPr>
          <w:trHeight w:val="289"/>
        </w:trPr>
        <w:tc>
          <w:tcPr>
            <w:tcW w:w="1126" w:type="dxa"/>
            <w:vMerge/>
          </w:tcPr>
          <w:p w:rsidR="008D5C77" w:rsidRPr="00A84BA3" w:rsidRDefault="008D5C77" w:rsidP="0025404C">
            <w:pPr>
              <w:pStyle w:val="TAH"/>
              <w:rPr>
                <w:rFonts w:cs="Arial"/>
              </w:rPr>
            </w:pPr>
          </w:p>
        </w:tc>
        <w:tc>
          <w:tcPr>
            <w:tcW w:w="1284" w:type="dxa"/>
            <w:vMerge/>
          </w:tcPr>
          <w:p w:rsidR="008D5C77" w:rsidRPr="00A84BA3" w:rsidRDefault="008D5C77" w:rsidP="0025404C">
            <w:pPr>
              <w:pStyle w:val="TAH"/>
              <w:rPr>
                <w:rFonts w:cs="Arial"/>
              </w:rPr>
            </w:pPr>
          </w:p>
        </w:tc>
        <w:tc>
          <w:tcPr>
            <w:tcW w:w="2649" w:type="dxa"/>
            <w:vMerge/>
          </w:tcPr>
          <w:p w:rsidR="008D5C77" w:rsidRPr="00A84BA3" w:rsidRDefault="008D5C77" w:rsidP="0025404C">
            <w:pPr>
              <w:pStyle w:val="TAH"/>
              <w:rPr>
                <w:rFonts w:cs="Arial"/>
              </w:rPr>
            </w:pPr>
          </w:p>
        </w:tc>
        <w:tc>
          <w:tcPr>
            <w:tcW w:w="1128" w:type="dxa"/>
            <w:vMerge/>
          </w:tcPr>
          <w:p w:rsidR="008D5C77" w:rsidRPr="00A84BA3" w:rsidRDefault="008D5C77" w:rsidP="0025404C">
            <w:pPr>
              <w:pStyle w:val="TAC"/>
            </w:pPr>
          </w:p>
        </w:tc>
        <w:tc>
          <w:tcPr>
            <w:tcW w:w="1117" w:type="dxa"/>
          </w:tcPr>
          <w:p w:rsidR="008D5C77" w:rsidRPr="00A84BA3" w:rsidRDefault="008D5C77" w:rsidP="0025404C">
            <w:pPr>
              <w:pStyle w:val="TAH"/>
            </w:pPr>
            <w:r w:rsidRPr="00A84BA3">
              <w:t>50 MHz</w:t>
            </w:r>
          </w:p>
        </w:tc>
        <w:tc>
          <w:tcPr>
            <w:tcW w:w="1117" w:type="dxa"/>
          </w:tcPr>
          <w:p w:rsidR="008D5C77" w:rsidRPr="00A84BA3" w:rsidRDefault="008D5C77" w:rsidP="0025404C">
            <w:pPr>
              <w:pStyle w:val="TAH"/>
            </w:pPr>
            <w:r w:rsidRPr="00A84BA3">
              <w:t>100 MHz</w:t>
            </w:r>
          </w:p>
        </w:tc>
        <w:tc>
          <w:tcPr>
            <w:tcW w:w="1117" w:type="dxa"/>
          </w:tcPr>
          <w:p w:rsidR="008D5C77" w:rsidRPr="00A84BA3" w:rsidRDefault="008D5C77" w:rsidP="0025404C">
            <w:pPr>
              <w:pStyle w:val="TAH"/>
            </w:pPr>
            <w:r w:rsidRPr="00A84BA3">
              <w:t>200 MHz</w:t>
            </w:r>
          </w:p>
        </w:tc>
      </w:tr>
      <w:tr w:rsidR="008D5C77" w:rsidRPr="00A84BA3" w:rsidTr="0025404C">
        <w:tc>
          <w:tcPr>
            <w:tcW w:w="1126" w:type="dxa"/>
            <w:vMerge w:val="restart"/>
          </w:tcPr>
          <w:p w:rsidR="008D5C77" w:rsidRPr="00A84BA3" w:rsidRDefault="008D5C77" w:rsidP="0025404C">
            <w:pPr>
              <w:pStyle w:val="TAC"/>
            </w:pPr>
            <w:r w:rsidRPr="00A84BA3">
              <w:t>1</w:t>
            </w:r>
          </w:p>
        </w:tc>
        <w:tc>
          <w:tcPr>
            <w:tcW w:w="1284" w:type="dxa"/>
            <w:vMerge w:val="restart"/>
          </w:tcPr>
          <w:p w:rsidR="008D5C77" w:rsidRPr="00A84BA3" w:rsidRDefault="008D5C77" w:rsidP="0025404C">
            <w:pPr>
              <w:pStyle w:val="TAC"/>
            </w:pPr>
            <w:r w:rsidRPr="00A84BA3">
              <w:t>2</w:t>
            </w:r>
          </w:p>
        </w:tc>
        <w:tc>
          <w:tcPr>
            <w:tcW w:w="2649" w:type="dxa"/>
            <w:vMerge w:val="restart"/>
          </w:tcPr>
          <w:p w:rsidR="008D5C77" w:rsidRPr="00A84BA3" w:rsidRDefault="008D5C77" w:rsidP="0025404C">
            <w:pPr>
              <w:pStyle w:val="TAC"/>
            </w:pPr>
            <w:r w:rsidRPr="00A84BA3">
              <w:t>TDLA30-300 Low</w:t>
            </w:r>
          </w:p>
        </w:tc>
        <w:tc>
          <w:tcPr>
            <w:tcW w:w="1128" w:type="dxa"/>
          </w:tcPr>
          <w:p w:rsidR="008D5C77" w:rsidRPr="00A84BA3" w:rsidRDefault="008D5C77" w:rsidP="0025404C">
            <w:pPr>
              <w:pStyle w:val="TAC"/>
            </w:pPr>
            <w:r w:rsidRPr="00A84BA3">
              <w:t>1</w:t>
            </w:r>
          </w:p>
        </w:tc>
        <w:tc>
          <w:tcPr>
            <w:tcW w:w="1117" w:type="dxa"/>
          </w:tcPr>
          <w:p w:rsidR="008D5C77" w:rsidRPr="00A84BA3" w:rsidRDefault="008D5C77" w:rsidP="0025404C">
            <w:pPr>
              <w:pStyle w:val="TAC"/>
            </w:pPr>
            <w:r w:rsidRPr="00A84BA3">
              <w:t>TBD</w:t>
            </w:r>
          </w:p>
        </w:tc>
        <w:tc>
          <w:tcPr>
            <w:tcW w:w="1117" w:type="dxa"/>
          </w:tcPr>
          <w:p w:rsidR="008D5C77" w:rsidRPr="00A84BA3" w:rsidRDefault="008D5C77" w:rsidP="0025404C">
            <w:pPr>
              <w:pStyle w:val="TAC"/>
            </w:pPr>
            <w:r w:rsidRPr="00A84BA3">
              <w:t>TBD</w:t>
            </w:r>
          </w:p>
        </w:tc>
        <w:tc>
          <w:tcPr>
            <w:tcW w:w="1117" w:type="dxa"/>
          </w:tcPr>
          <w:p w:rsidR="008D5C77" w:rsidRPr="00A84BA3" w:rsidRDefault="008D5C77" w:rsidP="0025404C">
            <w:pPr>
              <w:pStyle w:val="TAC"/>
            </w:pPr>
            <w:r w:rsidRPr="00A84BA3">
              <w:t>TBD</w:t>
            </w:r>
          </w:p>
        </w:tc>
      </w:tr>
      <w:tr w:rsidR="008D5C77" w:rsidRPr="00A84BA3" w:rsidTr="0025404C">
        <w:tc>
          <w:tcPr>
            <w:tcW w:w="1126" w:type="dxa"/>
            <w:vMerge/>
          </w:tcPr>
          <w:p w:rsidR="008D5C77" w:rsidRPr="00A84BA3" w:rsidRDefault="008D5C77" w:rsidP="0025404C">
            <w:pPr>
              <w:pStyle w:val="TAC"/>
              <w:rPr>
                <w:rFonts w:cs="Arial"/>
              </w:rPr>
            </w:pPr>
          </w:p>
        </w:tc>
        <w:tc>
          <w:tcPr>
            <w:tcW w:w="1284" w:type="dxa"/>
            <w:vMerge/>
          </w:tcPr>
          <w:p w:rsidR="008D5C77" w:rsidRPr="00A84BA3" w:rsidRDefault="008D5C77" w:rsidP="0025404C">
            <w:pPr>
              <w:pStyle w:val="TAC"/>
              <w:rPr>
                <w:rFonts w:cs="Arial"/>
              </w:rPr>
            </w:pPr>
          </w:p>
        </w:tc>
        <w:tc>
          <w:tcPr>
            <w:tcW w:w="2649" w:type="dxa"/>
            <w:vMerge/>
          </w:tcPr>
          <w:p w:rsidR="008D5C77" w:rsidRPr="00A84BA3" w:rsidRDefault="008D5C77" w:rsidP="0025404C">
            <w:pPr>
              <w:pStyle w:val="TAC"/>
              <w:rPr>
                <w:rFonts w:cs="Arial"/>
              </w:rPr>
            </w:pPr>
          </w:p>
        </w:tc>
        <w:tc>
          <w:tcPr>
            <w:tcW w:w="1128" w:type="dxa"/>
          </w:tcPr>
          <w:p w:rsidR="008D5C77" w:rsidRPr="00A84BA3" w:rsidRDefault="008D5C77" w:rsidP="0025404C">
            <w:pPr>
              <w:pStyle w:val="TAC"/>
            </w:pPr>
            <w:r w:rsidRPr="00A84BA3">
              <w:t>2</w:t>
            </w:r>
          </w:p>
        </w:tc>
        <w:tc>
          <w:tcPr>
            <w:tcW w:w="1117" w:type="dxa"/>
          </w:tcPr>
          <w:p w:rsidR="008D5C77" w:rsidRPr="00A84BA3" w:rsidRDefault="008D5C77" w:rsidP="0025404C">
            <w:pPr>
              <w:pStyle w:val="TAC"/>
            </w:pPr>
            <w:r w:rsidRPr="00A84BA3">
              <w:t>TBD</w:t>
            </w:r>
          </w:p>
        </w:tc>
        <w:tc>
          <w:tcPr>
            <w:tcW w:w="1117" w:type="dxa"/>
          </w:tcPr>
          <w:p w:rsidR="008D5C77" w:rsidRPr="00A84BA3" w:rsidRDefault="008D5C77" w:rsidP="0025404C">
            <w:pPr>
              <w:pStyle w:val="TAC"/>
            </w:pPr>
            <w:r w:rsidRPr="00A84BA3">
              <w:t>TBD</w:t>
            </w:r>
          </w:p>
        </w:tc>
        <w:tc>
          <w:tcPr>
            <w:tcW w:w="1117" w:type="dxa"/>
          </w:tcPr>
          <w:p w:rsidR="008D5C77" w:rsidRPr="00A84BA3" w:rsidRDefault="008D5C77" w:rsidP="0025404C">
            <w:pPr>
              <w:pStyle w:val="TAC"/>
            </w:pPr>
            <w:r w:rsidRPr="00A84BA3">
              <w:t>TBD</w:t>
            </w:r>
          </w:p>
        </w:tc>
      </w:tr>
    </w:tbl>
    <w:p w:rsidR="008D5C77" w:rsidRPr="00A84BA3" w:rsidRDefault="008D5C77" w:rsidP="008D5C77"/>
    <w:p w:rsidR="008D5C77" w:rsidRPr="00A84BA3" w:rsidRDefault="008D5C77" w:rsidP="008D5C77">
      <w:pPr>
        <w:pStyle w:val="3"/>
        <w:rPr>
          <w:lang w:val="en-US"/>
        </w:rPr>
      </w:pPr>
      <w:bookmarkStart w:id="215" w:name="_Toc531552175"/>
      <w:bookmarkEnd w:id="163"/>
      <w:r w:rsidRPr="00A84BA3">
        <w:rPr>
          <w:lang w:val="en-US"/>
        </w:rPr>
        <w:t>8.3.2</w:t>
      </w:r>
      <w:r w:rsidRPr="00C94D1D">
        <w:tab/>
      </w:r>
      <w:r w:rsidRPr="00A84BA3">
        <w:rPr>
          <w:lang w:val="en-US"/>
        </w:rPr>
        <w:t>Performance requirements for PUCCH format 1</w:t>
      </w:r>
      <w:bookmarkEnd w:id="215"/>
    </w:p>
    <w:p w:rsidR="008D5C77" w:rsidRPr="00A84BA3" w:rsidRDefault="008D5C77" w:rsidP="008D5C77">
      <w:pPr>
        <w:pStyle w:val="4"/>
        <w:rPr>
          <w:lang w:val="en-US"/>
        </w:rPr>
      </w:pPr>
      <w:bookmarkStart w:id="216" w:name="_Toc531552176"/>
      <w:r w:rsidRPr="00A84BA3">
        <w:rPr>
          <w:lang w:val="en-US"/>
        </w:rPr>
        <w:t>8.3.2.1</w:t>
      </w:r>
      <w:r w:rsidRPr="00A84BA3">
        <w:rPr>
          <w:lang w:val="en-US"/>
        </w:rPr>
        <w:tab/>
        <w:t>NACK to ACK detection</w:t>
      </w:r>
      <w:bookmarkEnd w:id="216"/>
    </w:p>
    <w:p w:rsidR="008D5C77" w:rsidRPr="00A84BA3" w:rsidRDefault="008D5C77" w:rsidP="008D5C77">
      <w:pPr>
        <w:pStyle w:val="5"/>
        <w:rPr>
          <w:lang w:val="en-US"/>
        </w:rPr>
      </w:pPr>
      <w:bookmarkStart w:id="217" w:name="_Toc531552177"/>
      <w:r w:rsidRPr="00A84BA3">
        <w:rPr>
          <w:lang w:val="en-US"/>
        </w:rPr>
        <w:t>8.3.2.1.1</w:t>
      </w:r>
      <w:r w:rsidRPr="00A84BA3">
        <w:rPr>
          <w:lang w:val="en-US"/>
        </w:rPr>
        <w:tab/>
        <w:t>Definition and applicability</w:t>
      </w:r>
      <w:bookmarkEnd w:id="217"/>
    </w:p>
    <w:p w:rsidR="008D5C77" w:rsidRPr="00A84BA3" w:rsidRDefault="008D5C77" w:rsidP="008D5C77">
      <w:pPr>
        <w:rPr>
          <w:lang w:val="en-US"/>
        </w:rPr>
      </w:pPr>
      <w:r w:rsidRPr="00A84BA3">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8D5C77" w:rsidRPr="00A84BA3" w:rsidRDefault="008D5C77" w:rsidP="008D5C77">
      <w:pPr>
        <w:rPr>
          <w:lang w:val="en-US"/>
        </w:rPr>
      </w:pPr>
      <w:r w:rsidRPr="00A84BA3">
        <w:rPr>
          <w:lang w:val="en-US"/>
        </w:rPr>
        <w:t xml:space="preserve">The probability of false detection of the ACK is defined as a conditional probability of erroneous detection of the ACK at particular bit position when input is only noise. </w:t>
      </w:r>
      <w:proofErr w:type="gramStart"/>
      <w:r w:rsidRPr="00A84BA3">
        <w:rPr>
          <w:lang w:val="en-US"/>
        </w:rPr>
        <w:t>Each false bit detection</w:t>
      </w:r>
      <w:proofErr w:type="gramEnd"/>
      <w:r w:rsidRPr="00A84BA3">
        <w:rPr>
          <w:lang w:val="en-US"/>
        </w:rPr>
        <w:t xml:space="preserve"> is counted as one error.</w:t>
      </w:r>
    </w:p>
    <w:p w:rsidR="008D5C77" w:rsidRPr="00A84BA3" w:rsidRDefault="008D5C77" w:rsidP="008D5C77">
      <w:pPr>
        <w:rPr>
          <w:lang w:val="en-US"/>
        </w:rPr>
      </w:pPr>
      <w:r w:rsidRPr="00A84BA3">
        <w:rPr>
          <w:lang w:val="en-US"/>
        </w:rPr>
        <w:lastRenderedPageBreak/>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rsidR="008D5C77" w:rsidRPr="00A84BA3" w:rsidDel="00796370" w:rsidRDefault="008D5C77" w:rsidP="008D5C77">
      <w:pPr>
        <w:rPr>
          <w:del w:id="218" w:author="Shan" w:date="2019-01-21T14:45:00Z"/>
          <w:lang w:val="en-US"/>
        </w:rPr>
      </w:pPr>
      <w:del w:id="219" w:author="Shan" w:date="2019-01-21T14:45:00Z">
        <w:r w:rsidRPr="00A84BA3" w:rsidDel="00796370">
          <w:rPr>
            <w:lang w:val="en-US"/>
          </w:rPr>
          <w:delText>A test for a specific combination of SCS and channel bandwidth is only applicable if the BS declares to support it.</w:delText>
        </w:r>
      </w:del>
    </w:p>
    <w:p w:rsidR="008D5C77" w:rsidRPr="00A84BA3" w:rsidDel="00796370" w:rsidRDefault="008D5C77" w:rsidP="008D5C77">
      <w:pPr>
        <w:rPr>
          <w:del w:id="220" w:author="Shan" w:date="2019-01-21T14:45:00Z"/>
          <w:lang w:val="en-US"/>
        </w:rPr>
      </w:pPr>
      <w:del w:id="221" w:author="Shan" w:date="2019-01-21T14:45:00Z">
        <w:r w:rsidRPr="00A84BA3" w:rsidDel="00796370">
          <w:rPr>
            <w:lang w:val="en-US"/>
          </w:rPr>
          <w:delText>For a BS supporting multiple combinations of SCS and channel bandwidth, the applicable rule is [TBD].</w:delText>
        </w:r>
      </w:del>
    </w:p>
    <w:p w:rsidR="008D5C77" w:rsidRPr="00A84BA3" w:rsidRDefault="008D5C77" w:rsidP="008D5C77">
      <w:pPr>
        <w:pStyle w:val="5"/>
        <w:rPr>
          <w:lang w:val="en-US"/>
        </w:rPr>
      </w:pPr>
      <w:bookmarkStart w:id="222" w:name="_Toc531552178"/>
      <w:r w:rsidRPr="00A84BA3">
        <w:rPr>
          <w:lang w:val="en-US"/>
        </w:rPr>
        <w:t>8.3.2.1.2</w:t>
      </w:r>
      <w:r w:rsidRPr="00A84BA3">
        <w:rPr>
          <w:lang w:val="en-US"/>
        </w:rPr>
        <w:tab/>
        <w:t>Minimum Requirement</w:t>
      </w:r>
      <w:bookmarkEnd w:id="222"/>
    </w:p>
    <w:p w:rsidR="008D5C77" w:rsidRPr="00A84BA3" w:rsidRDefault="008D5C77" w:rsidP="008D5C77">
      <w:pPr>
        <w:rPr>
          <w:lang w:val="en-US"/>
        </w:rPr>
      </w:pPr>
      <w:r w:rsidRPr="00A84BA3">
        <w:rPr>
          <w:lang w:val="en-US"/>
        </w:rPr>
        <w:t xml:space="preserve">For BS type 1-O, the minimum requirement is in TS 38.104 [2], </w:t>
      </w:r>
      <w:proofErr w:type="spellStart"/>
      <w:r w:rsidRPr="00A84BA3">
        <w:rPr>
          <w:lang w:val="en-US"/>
        </w:rPr>
        <w:t>subclause</w:t>
      </w:r>
      <w:proofErr w:type="spellEnd"/>
      <w:r w:rsidRPr="00A84BA3">
        <w:rPr>
          <w:lang w:val="en-US"/>
        </w:rPr>
        <w:t xml:space="preserve"> 11.3.1.3.</w:t>
      </w:r>
    </w:p>
    <w:p w:rsidR="008D5C77" w:rsidRPr="00A84BA3" w:rsidRDefault="008D5C77" w:rsidP="008D5C77">
      <w:pPr>
        <w:rPr>
          <w:lang w:val="en-US"/>
        </w:rPr>
      </w:pPr>
      <w:r w:rsidRPr="00A84BA3">
        <w:rPr>
          <w:lang w:val="en-US"/>
        </w:rPr>
        <w:t xml:space="preserve">For BS type 2-O, the minimum requirement is in TS 38.104 [2], </w:t>
      </w:r>
      <w:proofErr w:type="spellStart"/>
      <w:r w:rsidRPr="00A84BA3">
        <w:rPr>
          <w:lang w:val="en-US"/>
        </w:rPr>
        <w:t>subclause</w:t>
      </w:r>
      <w:proofErr w:type="spellEnd"/>
      <w:r w:rsidRPr="00A84BA3">
        <w:rPr>
          <w:lang w:val="en-US"/>
        </w:rPr>
        <w:t xml:space="preserve"> 11.3.2.3.</w:t>
      </w:r>
    </w:p>
    <w:p w:rsidR="008D5C77" w:rsidRPr="00A84BA3" w:rsidRDefault="008D5C77" w:rsidP="008D5C77">
      <w:pPr>
        <w:pStyle w:val="5"/>
        <w:rPr>
          <w:lang w:val="en-US"/>
        </w:rPr>
      </w:pPr>
      <w:bookmarkStart w:id="223" w:name="_Toc531552179"/>
      <w:r w:rsidRPr="00A84BA3">
        <w:rPr>
          <w:lang w:val="en-US"/>
        </w:rPr>
        <w:t>8.3.2.1.3</w:t>
      </w:r>
      <w:r w:rsidRPr="00A84BA3">
        <w:rPr>
          <w:lang w:val="en-US"/>
        </w:rPr>
        <w:tab/>
        <w:t>Test purpose</w:t>
      </w:r>
      <w:bookmarkEnd w:id="223"/>
    </w:p>
    <w:p w:rsidR="008D5C77" w:rsidRPr="00A84BA3" w:rsidRDefault="008D5C77" w:rsidP="008D5C77">
      <w:pPr>
        <w:rPr>
          <w:lang w:val="en-US"/>
        </w:rPr>
      </w:pPr>
      <w:r w:rsidRPr="00A84BA3">
        <w:rPr>
          <w:lang w:val="en-US"/>
        </w:rPr>
        <w:t>The test shall verify the receiver’s ability not to falsely detect NACK bits as ACK bits under multipath fading propagation conditions for a given SNR.</w:t>
      </w:r>
    </w:p>
    <w:p w:rsidR="008D5C77" w:rsidRPr="00A84BA3" w:rsidRDefault="008D5C77" w:rsidP="008D5C77">
      <w:pPr>
        <w:pStyle w:val="5"/>
        <w:rPr>
          <w:lang w:val="en-US"/>
        </w:rPr>
      </w:pPr>
      <w:bookmarkStart w:id="224" w:name="_Toc531552180"/>
      <w:r w:rsidRPr="00A84BA3">
        <w:rPr>
          <w:lang w:val="en-US"/>
        </w:rPr>
        <w:t>8.3.2.1.4</w:t>
      </w:r>
      <w:r w:rsidRPr="00A84BA3">
        <w:rPr>
          <w:lang w:val="en-US"/>
        </w:rPr>
        <w:tab/>
        <w:t>Method of test</w:t>
      </w:r>
      <w:bookmarkEnd w:id="224"/>
    </w:p>
    <w:p w:rsidR="008D5C77" w:rsidRPr="00A84BA3" w:rsidRDefault="008D5C77" w:rsidP="008D5C77">
      <w:pPr>
        <w:pStyle w:val="6"/>
        <w:rPr>
          <w:lang w:val="en-US"/>
        </w:rPr>
      </w:pPr>
      <w:bookmarkStart w:id="225" w:name="_Toc531552181"/>
      <w:r w:rsidRPr="00A84BA3">
        <w:rPr>
          <w:lang w:val="en-US"/>
        </w:rPr>
        <w:t>8.3.2.1.4.1</w:t>
      </w:r>
      <w:r w:rsidRPr="00A84BA3">
        <w:rPr>
          <w:lang w:val="en-US"/>
        </w:rPr>
        <w:tab/>
        <w:t>Initial Conditions</w:t>
      </w:r>
      <w:bookmarkEnd w:id="225"/>
    </w:p>
    <w:p w:rsidR="008D5C77" w:rsidRPr="00A84BA3" w:rsidRDefault="008D5C77" w:rsidP="008D5C77">
      <w:pPr>
        <w:rPr>
          <w:lang w:val="en-US"/>
        </w:rPr>
      </w:pPr>
      <w:r w:rsidRPr="00A84BA3">
        <w:rPr>
          <w:lang w:val="en-US"/>
        </w:rPr>
        <w:t>Test environment: Normal; see annex B.2.</w:t>
      </w:r>
    </w:p>
    <w:p w:rsidR="008D5C77" w:rsidRPr="00A84BA3" w:rsidRDefault="008D5C77" w:rsidP="008D5C77">
      <w:pPr>
        <w:rPr>
          <w:lang w:val="en-US"/>
        </w:rPr>
      </w:pPr>
      <w:r w:rsidRPr="00A84BA3">
        <w:rPr>
          <w:lang w:val="en-US"/>
        </w:rPr>
        <w:t>RF channels to be tested for single carrier (SC): M; see sub-clause 4.9.1</w:t>
      </w:r>
    </w:p>
    <w:p w:rsidR="008D5C77" w:rsidRPr="00A84BA3" w:rsidRDefault="008D5C77" w:rsidP="008D5C77">
      <w:pPr>
        <w:rPr>
          <w:lang w:val="en-US"/>
        </w:rPr>
      </w:pPr>
      <w:r w:rsidRPr="00A84BA3">
        <w:rPr>
          <w:lang w:val="en-US"/>
        </w:rPr>
        <w:t>Direction to be tested:</w:t>
      </w:r>
    </w:p>
    <w:p w:rsidR="008D5C77" w:rsidRPr="00A84BA3" w:rsidRDefault="008D5C77" w:rsidP="008D5C77">
      <w:pPr>
        <w:ind w:left="284"/>
        <w:rPr>
          <w:lang w:val="en-US"/>
        </w:rPr>
      </w:pPr>
      <w:r w:rsidRPr="00A84BA3">
        <w:rPr>
          <w:lang w:val="en-US"/>
        </w:rPr>
        <w:t>-</w:t>
      </w:r>
      <w:r w:rsidRPr="00A84BA3">
        <w:rPr>
          <w:lang w:val="en-US"/>
        </w:rPr>
        <w:tab/>
        <w:t>For BS type 1-O, receiver target reference direction (D.31).</w:t>
      </w:r>
    </w:p>
    <w:p w:rsidR="008D5C77" w:rsidRPr="00A84BA3" w:rsidRDefault="008D5C77" w:rsidP="008D5C77">
      <w:pPr>
        <w:ind w:left="284"/>
        <w:rPr>
          <w:lang w:val="en-US"/>
        </w:rPr>
      </w:pPr>
      <w:r w:rsidRPr="00A84BA3">
        <w:rPr>
          <w:lang w:val="en-US"/>
        </w:rPr>
        <w:t>-</w:t>
      </w:r>
      <w:r w:rsidRPr="00A84BA3">
        <w:rPr>
          <w:lang w:val="en-US"/>
        </w:rPr>
        <w:tab/>
        <w:t>For BS type 2-O, OTA REFSENS receiver target reference direction (</w:t>
      </w:r>
      <w:r>
        <w:rPr>
          <w:lang w:val="en-US"/>
        </w:rPr>
        <w:t>D.54</w:t>
      </w:r>
      <w:r w:rsidRPr="00A84BA3">
        <w:rPr>
          <w:lang w:val="en-US"/>
        </w:rPr>
        <w:t>).</w:t>
      </w:r>
    </w:p>
    <w:p w:rsidR="008D5C77" w:rsidRPr="00A84BA3" w:rsidRDefault="008D5C77" w:rsidP="008D5C77">
      <w:pPr>
        <w:pStyle w:val="6"/>
        <w:rPr>
          <w:lang w:val="en-US"/>
        </w:rPr>
      </w:pPr>
      <w:bookmarkStart w:id="226" w:name="_Toc531552182"/>
      <w:r w:rsidRPr="00A84BA3">
        <w:rPr>
          <w:lang w:val="en-US"/>
        </w:rPr>
        <w:t>8.3.2.1.4.2</w:t>
      </w:r>
      <w:r w:rsidRPr="00A84BA3">
        <w:rPr>
          <w:lang w:val="en-US"/>
        </w:rPr>
        <w:tab/>
        <w:t>Procedure</w:t>
      </w:r>
      <w:bookmarkEnd w:id="226"/>
    </w:p>
    <w:p w:rsidR="008D5C77" w:rsidRPr="00A84BA3" w:rsidRDefault="008D5C77" w:rsidP="008D5C77">
      <w:pPr>
        <w:rPr>
          <w:lang w:val="en-US"/>
        </w:rPr>
      </w:pPr>
      <w:r w:rsidRPr="00A84BA3">
        <w:rPr>
          <w:lang w:val="en-US"/>
        </w:rPr>
        <w:t xml:space="preserve">OTA test requires correct use of an appropriate test facility which has been calibrated and is capable of performing measurements within the measurement uncertainties in </w:t>
      </w:r>
      <w:proofErr w:type="spellStart"/>
      <w:r w:rsidRPr="00A84BA3">
        <w:rPr>
          <w:lang w:val="en-US"/>
        </w:rPr>
        <w:t>subclause</w:t>
      </w:r>
      <w:proofErr w:type="spellEnd"/>
      <w:r w:rsidRPr="00A84BA3">
        <w:rPr>
          <w:lang w:val="en-US"/>
        </w:rPr>
        <w:t xml:space="preserve"> 4.1.2.4.</w:t>
      </w:r>
    </w:p>
    <w:p w:rsidR="008D5C77" w:rsidRPr="00A84BA3" w:rsidRDefault="008D5C77" w:rsidP="008D5C77">
      <w:pPr>
        <w:ind w:left="284"/>
        <w:rPr>
          <w:lang w:val="en-US"/>
        </w:rPr>
      </w:pPr>
      <w:r w:rsidRPr="00A84BA3">
        <w:rPr>
          <w:lang w:val="en-US"/>
        </w:rPr>
        <w:t>1)</w:t>
      </w:r>
      <w:r w:rsidRPr="00A84BA3">
        <w:rPr>
          <w:lang w:val="en-US"/>
        </w:rPr>
        <w:tab/>
        <w:t xml:space="preserve">Place the BS with its manufacturer declared coordinate system reference point in the same place as calibrated point in the test system, as shown in </w:t>
      </w:r>
      <w:r>
        <w:rPr>
          <w:lang w:val="en-US"/>
        </w:rPr>
        <w:t>annex</w:t>
      </w:r>
      <w:r w:rsidRPr="00A84BA3">
        <w:rPr>
          <w:lang w:val="en-US"/>
        </w:rPr>
        <w:t xml:space="preserve"> [</w:t>
      </w:r>
      <w:proofErr w:type="spellStart"/>
      <w:r w:rsidRPr="00A84BA3">
        <w:rPr>
          <w:lang w:val="en-US"/>
        </w:rPr>
        <w:t>E.x.x</w:t>
      </w:r>
      <w:proofErr w:type="spellEnd"/>
      <w:r w:rsidRPr="00A84BA3">
        <w:rPr>
          <w:lang w:val="en-US"/>
        </w:rPr>
        <w:t>].</w:t>
      </w:r>
    </w:p>
    <w:p w:rsidR="008D5C77" w:rsidRPr="00A84BA3" w:rsidRDefault="008D5C77" w:rsidP="008D5C77">
      <w:pPr>
        <w:ind w:left="284"/>
        <w:rPr>
          <w:lang w:val="en-US"/>
        </w:rPr>
      </w:pPr>
      <w:r w:rsidRPr="00A84BA3">
        <w:rPr>
          <w:lang w:val="en-US"/>
        </w:rPr>
        <w:t>2)</w:t>
      </w:r>
      <w:r w:rsidRPr="00A84BA3">
        <w:rPr>
          <w:lang w:val="en-US"/>
        </w:rPr>
        <w:tab/>
        <w:t>Align the manufacturer declared coordinate system orientation of the BS with the test system.</w:t>
      </w:r>
    </w:p>
    <w:p w:rsidR="008D5C77" w:rsidRPr="00A84BA3" w:rsidRDefault="008D5C77" w:rsidP="008D5C77">
      <w:pPr>
        <w:ind w:left="284"/>
        <w:rPr>
          <w:lang w:val="en-US"/>
        </w:rPr>
      </w:pPr>
      <w:r w:rsidRPr="00A84BA3">
        <w:rPr>
          <w:lang w:val="en-US"/>
        </w:rPr>
        <w:t>3)</w:t>
      </w:r>
      <w:r w:rsidRPr="00A84BA3">
        <w:rPr>
          <w:lang w:val="en-US"/>
        </w:rPr>
        <w:tab/>
        <w:t>Set the BS in the declared direction to be tested.</w:t>
      </w:r>
    </w:p>
    <w:p w:rsidR="008D5C77" w:rsidRPr="00A84BA3" w:rsidRDefault="008D5C77" w:rsidP="008D5C77">
      <w:pPr>
        <w:ind w:left="284"/>
        <w:rPr>
          <w:lang w:val="en-US"/>
        </w:rPr>
      </w:pPr>
      <w:r w:rsidRPr="00A84BA3">
        <w:rPr>
          <w:lang w:val="en-US"/>
        </w:rPr>
        <w:t>4)</w:t>
      </w:r>
      <w:r w:rsidRPr="00A84BA3">
        <w:rPr>
          <w:lang w:val="en-US"/>
        </w:rPr>
        <w:tab/>
        <w:t xml:space="preserve">Connect the BS tester generating the wanted signal, multipath fading simulators and AWGN generators to a test antenna via a combining network in OTA test setup, as shown in </w:t>
      </w:r>
      <w:r>
        <w:rPr>
          <w:lang w:val="en-US"/>
        </w:rPr>
        <w:t>annex</w:t>
      </w:r>
      <w:r w:rsidRPr="00A84BA3">
        <w:rPr>
          <w:lang w:val="en-US"/>
        </w:rPr>
        <w:t xml:space="preserve"> [</w:t>
      </w:r>
      <w:proofErr w:type="spellStart"/>
      <w:r w:rsidRPr="00A84BA3">
        <w:rPr>
          <w:lang w:val="en-US"/>
        </w:rPr>
        <w:t>E.x.x</w:t>
      </w:r>
      <w:proofErr w:type="spellEnd"/>
      <w:r w:rsidRPr="00A84BA3">
        <w:rPr>
          <w:lang w:val="en-US"/>
        </w:rPr>
        <w:t>]. Each of the demodulation branch signals should be transmitted on each polarization of the test antenna(s).</w:t>
      </w:r>
    </w:p>
    <w:p w:rsidR="008D5C77" w:rsidRPr="00A84BA3" w:rsidRDefault="008D5C77" w:rsidP="008D5C77">
      <w:pPr>
        <w:ind w:left="284"/>
        <w:rPr>
          <w:lang w:val="en-US"/>
        </w:rPr>
      </w:pPr>
      <w:r w:rsidRPr="00A84BA3">
        <w:rPr>
          <w:lang w:val="en-US"/>
        </w:rPr>
        <w:t>5)</w:t>
      </w:r>
      <w:r w:rsidRPr="00A84BA3">
        <w:rPr>
          <w:lang w:val="en-US"/>
        </w:rPr>
        <w:tab/>
        <w:t>The characteristics of the wanted signal shall be configured according to TS 38.211 [20], and according to additional test parameters listed in Table 8.3.2.1.4.2-1.</w:t>
      </w:r>
    </w:p>
    <w:p w:rsidR="008D5C77" w:rsidRPr="00A84BA3" w:rsidRDefault="008D5C77" w:rsidP="008D5C77">
      <w:pPr>
        <w:pStyle w:val="TH"/>
        <w:rPr>
          <w:lang w:val="en-US"/>
        </w:rPr>
      </w:pPr>
      <w:r w:rsidRPr="00A84BA3">
        <w:rPr>
          <w:lang w:val="en-US"/>
        </w:rPr>
        <w:t xml:space="preserve">Table 8.3.2.1.4.2-1: Test </w:t>
      </w:r>
      <w:r>
        <w:rPr>
          <w:lang w:val="en-US"/>
        </w:rPr>
        <w:t>p</w:t>
      </w:r>
      <w:r w:rsidRPr="00A84BA3">
        <w:rPr>
          <w:lang w:val="en-US"/>
        </w:rPr>
        <w:t>arameters</w:t>
      </w:r>
    </w:p>
    <w:tbl>
      <w:tblPr>
        <w:tblStyle w:val="af3"/>
        <w:tblW w:w="0" w:type="auto"/>
        <w:tblInd w:w="1705" w:type="dxa"/>
        <w:tblLook w:val="04A0"/>
      </w:tblPr>
      <w:tblGrid>
        <w:gridCol w:w="4208"/>
        <w:gridCol w:w="2948"/>
      </w:tblGrid>
      <w:tr w:rsidR="008D5C77" w:rsidRPr="00A84BA3" w:rsidTr="0025404C">
        <w:trPr>
          <w:trHeight w:val="269"/>
        </w:trPr>
        <w:tc>
          <w:tcPr>
            <w:tcW w:w="0" w:type="auto"/>
            <w:vAlign w:val="center"/>
          </w:tcPr>
          <w:p w:rsidR="008D5C77" w:rsidRPr="00A84BA3" w:rsidRDefault="008D5C77" w:rsidP="0025404C">
            <w:pPr>
              <w:pStyle w:val="TH"/>
              <w:spacing w:after="0"/>
              <w:rPr>
                <w:lang w:val="en-US"/>
              </w:rPr>
            </w:pPr>
            <w:r w:rsidRPr="00A84BA3">
              <w:rPr>
                <w:sz w:val="18"/>
                <w:lang w:val="en-US"/>
              </w:rPr>
              <w:t>Parameter</w:t>
            </w:r>
          </w:p>
        </w:tc>
        <w:tc>
          <w:tcPr>
            <w:tcW w:w="0" w:type="auto"/>
            <w:vAlign w:val="center"/>
          </w:tcPr>
          <w:p w:rsidR="008D5C77" w:rsidRPr="00A84BA3" w:rsidRDefault="008D5C77" w:rsidP="0025404C">
            <w:pPr>
              <w:pStyle w:val="TH"/>
              <w:spacing w:after="0"/>
              <w:rPr>
                <w:lang w:val="en-US"/>
              </w:rPr>
            </w:pPr>
            <w:r w:rsidRPr="00A84BA3">
              <w:rPr>
                <w:lang w:val="en-US"/>
              </w:rPr>
              <w:t>Test</w:t>
            </w:r>
          </w:p>
        </w:tc>
      </w:tr>
      <w:tr w:rsidR="008D5C77" w:rsidRPr="00A84BA3" w:rsidTr="0025404C">
        <w:trPr>
          <w:trHeight w:val="215"/>
        </w:trPr>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nrofBits</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2</w:t>
            </w:r>
          </w:p>
        </w:tc>
      </w:tr>
      <w:tr w:rsidR="008D5C77" w:rsidRPr="00A84BA3" w:rsidTr="0025404C">
        <w:trPr>
          <w:trHeight w:val="332"/>
        </w:trPr>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nrofPRBs</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1</w:t>
            </w:r>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nrofSymbols</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14</w:t>
            </w:r>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startingPRB</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0</w:t>
            </w:r>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intraSlotFrequencyHopping</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enabled</w:t>
            </w:r>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secondHopPRB</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 xml:space="preserve">The largest PRB index - </w:t>
            </w:r>
            <w:proofErr w:type="spellStart"/>
            <w:r w:rsidRPr="00A84BA3">
              <w:rPr>
                <w:rFonts w:ascii="Arial" w:hAnsi="Arial" w:cs="Arial"/>
                <w:sz w:val="18"/>
                <w:lang w:val="en-US"/>
              </w:rPr>
              <w:t>nrofPRBs</w:t>
            </w:r>
            <w:proofErr w:type="spellEnd"/>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initialCyclicShift</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0</w:t>
            </w:r>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proofErr w:type="spellStart"/>
            <w:r w:rsidRPr="00A84BA3">
              <w:rPr>
                <w:rFonts w:ascii="Arial" w:hAnsi="Arial" w:cs="Arial"/>
                <w:sz w:val="18"/>
                <w:lang w:val="en-US"/>
              </w:rPr>
              <w:t>startingSymbolIndex</w:t>
            </w:r>
            <w:proofErr w:type="spellEnd"/>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0</w:t>
            </w:r>
          </w:p>
        </w:tc>
      </w:tr>
      <w:tr w:rsidR="008D5C77" w:rsidRPr="00A84BA3" w:rsidTr="0025404C">
        <w:tc>
          <w:tcPr>
            <w:tcW w:w="0" w:type="auto"/>
            <w:vAlign w:val="center"/>
          </w:tcPr>
          <w:p w:rsidR="008D5C77" w:rsidRPr="00A84BA3" w:rsidRDefault="008D5C77" w:rsidP="0025404C">
            <w:pPr>
              <w:spacing w:after="0"/>
              <w:rPr>
                <w:rFonts w:ascii="Arial" w:hAnsi="Arial" w:cs="Arial"/>
                <w:sz w:val="18"/>
                <w:lang w:val="en-US"/>
              </w:rPr>
            </w:pPr>
            <w:r w:rsidRPr="00A84BA3">
              <w:rPr>
                <w:rFonts w:ascii="Arial" w:hAnsi="Arial" w:cs="Arial"/>
                <w:sz w:val="18"/>
                <w:lang w:val="en-US"/>
              </w:rPr>
              <w:t>Index of orthogonal sequence (time-domain-OCC)</w:t>
            </w:r>
          </w:p>
        </w:tc>
        <w:tc>
          <w:tcPr>
            <w:tcW w:w="0" w:type="auto"/>
            <w:vAlign w:val="center"/>
          </w:tcPr>
          <w:p w:rsidR="008D5C77" w:rsidRPr="00A84BA3" w:rsidRDefault="008D5C77" w:rsidP="0025404C">
            <w:pPr>
              <w:spacing w:after="0"/>
              <w:jc w:val="center"/>
              <w:rPr>
                <w:rFonts w:ascii="Arial" w:hAnsi="Arial" w:cs="Arial"/>
                <w:sz w:val="18"/>
                <w:lang w:val="en-US"/>
              </w:rPr>
            </w:pPr>
            <w:r w:rsidRPr="00A84BA3">
              <w:rPr>
                <w:rFonts w:ascii="Arial" w:hAnsi="Arial" w:cs="Arial"/>
                <w:sz w:val="18"/>
                <w:lang w:val="en-US"/>
              </w:rPr>
              <w:t>0</w:t>
            </w:r>
          </w:p>
        </w:tc>
      </w:tr>
    </w:tbl>
    <w:p w:rsidR="008D5C77" w:rsidRPr="00A84BA3" w:rsidRDefault="008D5C77" w:rsidP="008D5C77">
      <w:pPr>
        <w:spacing w:after="0"/>
        <w:rPr>
          <w:rFonts w:ascii="Arial" w:hAnsi="Arial" w:cs="Arial"/>
          <w:sz w:val="18"/>
          <w:lang w:val="en-US"/>
        </w:rPr>
      </w:pPr>
    </w:p>
    <w:p w:rsidR="008D5C77" w:rsidRPr="00A84BA3" w:rsidRDefault="008D5C77" w:rsidP="008D5C77">
      <w:pPr>
        <w:ind w:left="284"/>
        <w:rPr>
          <w:lang w:val="en-US"/>
        </w:rPr>
      </w:pPr>
      <w:r w:rsidRPr="00A84BA3">
        <w:rPr>
          <w:lang w:val="en-US"/>
        </w:rPr>
        <w:lastRenderedPageBreak/>
        <w:t>6)</w:t>
      </w:r>
      <w:r w:rsidRPr="00A84BA3">
        <w:rPr>
          <w:lang w:val="en-US"/>
        </w:rPr>
        <w:tab/>
        <w:t xml:space="preserve">The multipath fading emulators shall be configured according to the corresponding channel model defined in </w:t>
      </w:r>
      <w:r>
        <w:rPr>
          <w:lang w:val="en-US"/>
        </w:rPr>
        <w:t>annex</w:t>
      </w:r>
      <w:r w:rsidRPr="00A84BA3">
        <w:rPr>
          <w:lang w:val="en-US"/>
        </w:rPr>
        <w:t xml:space="preserve"> </w:t>
      </w:r>
      <w:del w:id="227" w:author="Shan" w:date="2019-01-21T14:53:00Z">
        <w:r w:rsidRPr="00A84BA3" w:rsidDel="00310FC5">
          <w:rPr>
            <w:lang w:val="en-US"/>
          </w:rPr>
          <w:delText>TBD</w:delText>
        </w:r>
      </w:del>
      <w:ins w:id="228" w:author="Shan" w:date="2019-01-21T14:53:00Z">
        <w:r w:rsidR="00310FC5">
          <w:rPr>
            <w:rFonts w:hint="eastAsia"/>
            <w:lang w:val="en-US" w:eastAsia="zh-CN"/>
          </w:rPr>
          <w:t>J</w:t>
        </w:r>
      </w:ins>
      <w:r w:rsidRPr="00A84BA3">
        <w:rPr>
          <w:lang w:val="en-US"/>
        </w:rPr>
        <w:t>.</w:t>
      </w:r>
    </w:p>
    <w:p w:rsidR="008D5C77" w:rsidRPr="00A84BA3" w:rsidRDefault="008D5C77" w:rsidP="008D5C77">
      <w:pPr>
        <w:ind w:left="284"/>
        <w:rPr>
          <w:lang w:val="en-US"/>
        </w:rPr>
      </w:pPr>
      <w:r w:rsidRPr="00A84BA3">
        <w:rPr>
          <w:lang w:val="en-US"/>
        </w:rPr>
        <w:t>7)</w:t>
      </w:r>
      <w:r w:rsidRPr="00A84BA3">
        <w:rPr>
          <w:lang w:val="en-US"/>
        </w:rPr>
        <w:tab/>
        <w:t xml:space="preserve">Adjust the test signal mean power so the calibrated radiated SNR value at the BS receiver is as specified in </w:t>
      </w:r>
      <w:proofErr w:type="spellStart"/>
      <w:r w:rsidRPr="00A84BA3">
        <w:rPr>
          <w:lang w:val="en-US"/>
        </w:rPr>
        <w:t>subclause</w:t>
      </w:r>
      <w:proofErr w:type="spellEnd"/>
      <w:r w:rsidRPr="00A84BA3">
        <w:rPr>
          <w:lang w:val="en-US"/>
        </w:rPr>
        <w:t xml:space="preserve"> 8.3.2.1.5.1 and 8.3.2.1.5.2 for BS type 1-O and BS type 2-O respectively, and that the SNR at the BS receiver is not impacted by the noise floor.</w:t>
      </w:r>
    </w:p>
    <w:p w:rsidR="008D5C77" w:rsidRPr="00A84BA3" w:rsidRDefault="008D5C77" w:rsidP="008D5C77">
      <w:pPr>
        <w:ind w:left="284"/>
        <w:rPr>
          <w:lang w:val="en-US"/>
        </w:rPr>
      </w:pPr>
      <w:r w:rsidRPr="00A84BA3">
        <w:rPr>
          <w:lang w:val="en-US"/>
        </w:rPr>
        <w:t>The power level for the transmission may be set such that the AWGN level at the RIB is equal to the AWGN level in Table 8.3.2.1.4.2-2.</w:t>
      </w:r>
    </w:p>
    <w:p w:rsidR="008D5C77" w:rsidRPr="00A84BA3" w:rsidRDefault="008D5C77" w:rsidP="008D5C77">
      <w:pPr>
        <w:pStyle w:val="TH"/>
        <w:rPr>
          <w:lang w:val="en-US"/>
        </w:rPr>
      </w:pPr>
      <w:r w:rsidRPr="00A84BA3">
        <w:rPr>
          <w:lang w:val="en-US"/>
        </w:rPr>
        <w:t>Table 8.3.2.1.4.2-2: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555"/>
        <w:gridCol w:w="1410"/>
        <w:gridCol w:w="1890"/>
        <w:gridCol w:w="3780"/>
      </w:tblGrid>
      <w:tr w:rsidR="008D5C77" w:rsidRPr="00A84BA3" w:rsidTr="0025404C">
        <w:trPr>
          <w:cantSplit/>
          <w:jc w:val="center"/>
        </w:trPr>
        <w:tc>
          <w:tcPr>
            <w:tcW w:w="1555" w:type="dxa"/>
            <w:vAlign w:val="center"/>
          </w:tcPr>
          <w:p w:rsidR="008D5C77" w:rsidRPr="00A84BA3" w:rsidRDefault="008D5C77" w:rsidP="0025404C">
            <w:pPr>
              <w:pStyle w:val="TAH"/>
              <w:rPr>
                <w:lang w:eastAsia="zh-CN"/>
              </w:rPr>
            </w:pPr>
            <w:r w:rsidRPr="00A84BA3">
              <w:rPr>
                <w:rFonts w:hint="eastAsia"/>
                <w:lang w:eastAsia="zh-CN"/>
              </w:rPr>
              <w:t>BS type</w:t>
            </w:r>
          </w:p>
        </w:tc>
        <w:tc>
          <w:tcPr>
            <w:tcW w:w="1410" w:type="dxa"/>
            <w:vAlign w:val="center"/>
          </w:tcPr>
          <w:p w:rsidR="008D5C77" w:rsidRPr="00A84BA3" w:rsidRDefault="008D5C77" w:rsidP="0025404C">
            <w:pPr>
              <w:pStyle w:val="TAH"/>
              <w:rPr>
                <w:lang w:eastAsia="zh-CN"/>
              </w:rPr>
            </w:pPr>
            <w:r w:rsidRPr="00A84BA3">
              <w:rPr>
                <w:lang w:eastAsia="zh-CN"/>
              </w:rPr>
              <w:t>Subcarrier spacing (kHz)</w:t>
            </w:r>
          </w:p>
        </w:tc>
        <w:tc>
          <w:tcPr>
            <w:tcW w:w="1890" w:type="dxa"/>
            <w:vAlign w:val="center"/>
          </w:tcPr>
          <w:p w:rsidR="008D5C77" w:rsidRPr="00A84BA3" w:rsidRDefault="008D5C77" w:rsidP="0025404C">
            <w:pPr>
              <w:pStyle w:val="TAH"/>
              <w:rPr>
                <w:lang w:eastAsia="zh-CN"/>
              </w:rPr>
            </w:pPr>
            <w:r w:rsidRPr="00A84BA3">
              <w:rPr>
                <w:lang w:eastAsia="zh-CN"/>
              </w:rPr>
              <w:t>Channel bandwidth (MHz)</w:t>
            </w:r>
          </w:p>
        </w:tc>
        <w:tc>
          <w:tcPr>
            <w:tcW w:w="3780" w:type="dxa"/>
            <w:vAlign w:val="center"/>
          </w:tcPr>
          <w:p w:rsidR="008D5C77" w:rsidRPr="00A84BA3" w:rsidRDefault="008D5C77" w:rsidP="0025404C">
            <w:pPr>
              <w:pStyle w:val="TAH"/>
              <w:rPr>
                <w:lang w:eastAsia="zh-CN"/>
              </w:rPr>
            </w:pPr>
            <w:r w:rsidRPr="00A84BA3">
              <w:rPr>
                <w:lang w:eastAsia="zh-CN"/>
              </w:rPr>
              <w:t>AWGN power level</w:t>
            </w:r>
          </w:p>
        </w:tc>
      </w:tr>
      <w:tr w:rsidR="008D5C77" w:rsidRPr="00A84BA3" w:rsidTr="0025404C">
        <w:trPr>
          <w:cantSplit/>
          <w:trHeight w:val="197"/>
          <w:jc w:val="center"/>
        </w:trPr>
        <w:tc>
          <w:tcPr>
            <w:tcW w:w="1555" w:type="dxa"/>
            <w:vMerge w:val="restart"/>
            <w:vAlign w:val="center"/>
          </w:tcPr>
          <w:p w:rsidR="008D5C77" w:rsidRPr="00A84BA3" w:rsidRDefault="008D5C77" w:rsidP="0025404C">
            <w:pPr>
              <w:pStyle w:val="TAC"/>
              <w:rPr>
                <w:rFonts w:eastAsia="‚c‚e‚o“Á‘¾ƒSƒVƒbƒN‘Ì"/>
                <w:lang w:eastAsia="ja-JP"/>
              </w:rPr>
            </w:pPr>
            <w:r w:rsidRPr="00A84BA3">
              <w:rPr>
                <w:i/>
              </w:rPr>
              <w:t>BS type 1-O</w:t>
            </w:r>
          </w:p>
        </w:tc>
        <w:tc>
          <w:tcPr>
            <w:tcW w:w="1410" w:type="dxa"/>
            <w:vMerge w:val="restart"/>
            <w:vAlign w:val="center"/>
          </w:tcPr>
          <w:p w:rsidR="008D5C77" w:rsidRPr="00A84BA3" w:rsidRDefault="008D5C77" w:rsidP="0025404C">
            <w:pPr>
              <w:pStyle w:val="TAC"/>
              <w:rPr>
                <w:rFonts w:cs="v5.0.0"/>
                <w:lang w:eastAsia="zh-CN"/>
              </w:rPr>
            </w:pPr>
            <w:r w:rsidRPr="00A84BA3">
              <w:rPr>
                <w:rFonts w:cs="v5.0.0"/>
                <w:lang w:eastAsia="zh-CN"/>
              </w:rPr>
              <w:t>15 kHz</w:t>
            </w:r>
          </w:p>
        </w:tc>
        <w:tc>
          <w:tcPr>
            <w:tcW w:w="1890" w:type="dxa"/>
            <w:tcBorders>
              <w:bottom w:val="single" w:sz="4" w:space="0" w:color="auto"/>
            </w:tcBorders>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5</w:t>
            </w:r>
          </w:p>
        </w:tc>
        <w:tc>
          <w:tcPr>
            <w:tcW w:w="3780" w:type="dxa"/>
            <w:tcBorders>
              <w:bottom w:val="single" w:sz="4" w:space="0" w:color="auto"/>
            </w:tcBorders>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[-83.5]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4.5MHz</w:t>
            </w:r>
          </w:p>
        </w:tc>
      </w:tr>
      <w:tr w:rsidR="008D5C77" w:rsidRPr="00A84BA3" w:rsidTr="0025404C">
        <w:trPr>
          <w:cantSplit/>
          <w:trHeight w:val="129"/>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410" w:type="dxa"/>
            <w:vMerge/>
            <w:vAlign w:val="center"/>
          </w:tcPr>
          <w:p w:rsidR="008D5C77" w:rsidRPr="00A84BA3" w:rsidRDefault="008D5C77" w:rsidP="0025404C">
            <w:pPr>
              <w:pStyle w:val="TAC"/>
              <w:rPr>
                <w:rFonts w:cs="v5.0.0"/>
                <w:lang w:eastAsia="zh-CN"/>
              </w:rPr>
            </w:pPr>
          </w:p>
        </w:tc>
        <w:tc>
          <w:tcPr>
            <w:tcW w:w="1890" w:type="dxa"/>
            <w:tcBorders>
              <w:bottom w:val="single" w:sz="4" w:space="0" w:color="auto"/>
            </w:tcBorders>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10</w:t>
            </w:r>
          </w:p>
        </w:tc>
        <w:tc>
          <w:tcPr>
            <w:tcW w:w="3780" w:type="dxa"/>
            <w:tcBorders>
              <w:bottom w:val="single" w:sz="4" w:space="0" w:color="auto"/>
            </w:tcBorders>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[-80.3]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9.36MHz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1410" w:type="dxa"/>
            <w:vMerge/>
            <w:tcBorders>
              <w:bottom w:val="single" w:sz="4" w:space="0" w:color="auto"/>
            </w:tcBorders>
            <w:vAlign w:val="center"/>
          </w:tcPr>
          <w:p w:rsidR="008D5C77" w:rsidRPr="00A84BA3" w:rsidRDefault="008D5C77" w:rsidP="0025404C">
            <w:pPr>
              <w:pStyle w:val="TAC"/>
              <w:rPr>
                <w:rFonts w:cs="v5.0.0"/>
                <w:lang w:eastAsia="zh-CN"/>
              </w:rPr>
            </w:pPr>
          </w:p>
        </w:tc>
        <w:tc>
          <w:tcPr>
            <w:tcW w:w="1890" w:type="dxa"/>
            <w:tcBorders>
              <w:bottom w:val="single" w:sz="4" w:space="0" w:color="auto"/>
            </w:tcBorders>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20</w:t>
            </w:r>
          </w:p>
        </w:tc>
        <w:tc>
          <w:tcPr>
            <w:tcW w:w="3780" w:type="dxa"/>
            <w:tcBorders>
              <w:bottom w:val="single" w:sz="4" w:space="0" w:color="auto"/>
            </w:tcBorders>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[-77.2]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19.08MHz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lang w:eastAsia="ja-JP"/>
              </w:rPr>
            </w:pPr>
          </w:p>
        </w:tc>
        <w:tc>
          <w:tcPr>
            <w:tcW w:w="1410" w:type="dxa"/>
            <w:vMerge w:val="restart"/>
            <w:vAlign w:val="center"/>
          </w:tcPr>
          <w:p w:rsidR="008D5C77" w:rsidRPr="00A84BA3" w:rsidRDefault="008D5C77" w:rsidP="0025404C">
            <w:pPr>
              <w:pStyle w:val="TAC"/>
              <w:rPr>
                <w:rFonts w:cs="v5.0.0"/>
                <w:lang w:eastAsia="zh-CN"/>
              </w:rPr>
            </w:pPr>
            <w:r w:rsidRPr="00A84BA3">
              <w:rPr>
                <w:rFonts w:cs="v5.0.0"/>
                <w:lang w:eastAsia="zh-CN"/>
              </w:rPr>
              <w:t>30 kHz</w:t>
            </w:r>
          </w:p>
        </w:tc>
        <w:tc>
          <w:tcPr>
            <w:tcW w:w="1890" w:type="dxa"/>
            <w:tcBorders>
              <w:bottom w:val="single" w:sz="4" w:space="0" w:color="auto"/>
            </w:tcBorders>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10</w:t>
            </w:r>
          </w:p>
        </w:tc>
        <w:tc>
          <w:tcPr>
            <w:tcW w:w="3780" w:type="dxa"/>
            <w:tcBorders>
              <w:bottom w:val="single" w:sz="4" w:space="0" w:color="auto"/>
            </w:tcBorders>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[-80.7]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8.64MHz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1410" w:type="dxa"/>
            <w:vMerge/>
            <w:vAlign w:val="center"/>
          </w:tcPr>
          <w:p w:rsidR="008D5C77" w:rsidRPr="00A84BA3" w:rsidRDefault="008D5C77" w:rsidP="0025404C">
            <w:pPr>
              <w:pStyle w:val="TAC"/>
              <w:rPr>
                <w:rFonts w:eastAsia="‚c‚e‚o“Á‘¾ƒSƒVƒbƒN‘Ì" w:cs="v5.0.0"/>
              </w:rPr>
            </w:pPr>
          </w:p>
        </w:tc>
        <w:tc>
          <w:tcPr>
            <w:tcW w:w="1890" w:type="dxa"/>
            <w:tcBorders>
              <w:bottom w:val="single" w:sz="4" w:space="0" w:color="auto"/>
            </w:tcBorders>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20</w:t>
            </w:r>
          </w:p>
        </w:tc>
        <w:tc>
          <w:tcPr>
            <w:tcW w:w="3780" w:type="dxa"/>
            <w:tcBorders>
              <w:bottom w:val="single" w:sz="4" w:space="0" w:color="auto"/>
            </w:tcBorders>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[-77.4]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18.36MHz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1410" w:type="dxa"/>
            <w:vMerge/>
            <w:vAlign w:val="center"/>
          </w:tcPr>
          <w:p w:rsidR="008D5C77" w:rsidRPr="00A84BA3" w:rsidRDefault="008D5C77" w:rsidP="0025404C">
            <w:pPr>
              <w:pStyle w:val="TAC"/>
              <w:rPr>
                <w:rFonts w:eastAsia="‚c‚e‚o“Á‘¾ƒSƒVƒbƒN‘Ì" w:cs="v5.0.0"/>
              </w:rPr>
            </w:pPr>
          </w:p>
        </w:tc>
        <w:tc>
          <w:tcPr>
            <w:tcW w:w="1890" w:type="dxa"/>
            <w:tcBorders>
              <w:bottom w:val="single" w:sz="4" w:space="0" w:color="auto"/>
            </w:tcBorders>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40</w:t>
            </w:r>
          </w:p>
        </w:tc>
        <w:tc>
          <w:tcPr>
            <w:tcW w:w="3780" w:type="dxa"/>
            <w:tcBorders>
              <w:bottom w:val="single" w:sz="4" w:space="0" w:color="auto"/>
            </w:tcBorders>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[-74.2]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38.16MHz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410" w:type="dxa"/>
            <w:vMerge/>
            <w:vAlign w:val="center"/>
          </w:tcPr>
          <w:p w:rsidR="008D5C77" w:rsidRPr="00A84BA3" w:rsidRDefault="008D5C77" w:rsidP="0025404C">
            <w:pPr>
              <w:pStyle w:val="TAC"/>
              <w:rPr>
                <w:rFonts w:eastAsia="‚c‚e‚o“Á‘¾ƒSƒVƒbƒN‘Ì" w:cs="v5.0.0"/>
                <w:lang w:eastAsia="ja-JP"/>
              </w:rPr>
            </w:pPr>
          </w:p>
        </w:tc>
        <w:tc>
          <w:tcPr>
            <w:tcW w:w="1890" w:type="dxa"/>
            <w:vAlign w:val="center"/>
          </w:tcPr>
          <w:p w:rsidR="008D5C77" w:rsidRPr="00A84BA3" w:rsidRDefault="008D5C77" w:rsidP="0025404C">
            <w:pPr>
              <w:spacing w:after="0"/>
              <w:jc w:val="center"/>
              <w:rPr>
                <w:rFonts w:cs="Arial"/>
                <w:lang w:val="en-US"/>
              </w:rPr>
            </w:pPr>
            <w:r w:rsidRPr="00A84BA3">
              <w:rPr>
                <w:rFonts w:ascii="Arial" w:hAnsi="Arial" w:cs="Arial"/>
                <w:sz w:val="18"/>
                <w:lang w:val="en-US"/>
              </w:rPr>
              <w:t>100</w:t>
            </w:r>
          </w:p>
        </w:tc>
        <w:tc>
          <w:tcPr>
            <w:tcW w:w="3780" w:type="dxa"/>
            <w:vAlign w:val="center"/>
          </w:tcPr>
          <w:p w:rsidR="008D5C77" w:rsidRPr="00A84BA3" w:rsidRDefault="008D5C77" w:rsidP="0025404C">
            <w:pPr>
              <w:spacing w:after="0"/>
              <w:rPr>
                <w:rFonts w:cs="Arial"/>
                <w:lang w:val="en-US"/>
              </w:rPr>
            </w:pPr>
            <w:r w:rsidRPr="00A84BA3">
              <w:rPr>
                <w:rFonts w:ascii="Arial" w:hAnsi="Arial" w:cs="Arial"/>
                <w:sz w:val="18"/>
                <w:lang w:val="en-US"/>
              </w:rPr>
              <w:t xml:space="preserve">[-70.1] </w:t>
            </w:r>
            <w:proofErr w:type="spellStart"/>
            <w:r w:rsidRPr="00A84BA3">
              <w:rPr>
                <w:rFonts w:ascii="Arial" w:hAnsi="Arial" w:cs="Arial"/>
                <w:sz w:val="18"/>
                <w:lang w:val="en-US"/>
              </w:rPr>
              <w:t>dBm</w:t>
            </w:r>
            <w:proofErr w:type="spellEnd"/>
            <w:r w:rsidRPr="00A84BA3">
              <w:rPr>
                <w:rFonts w:ascii="Arial" w:hAnsi="Arial" w:cs="Arial"/>
                <w:sz w:val="18"/>
                <w:lang w:val="en-US"/>
              </w:rPr>
              <w:t xml:space="preserve"> - ΔOTAREFSENS/ 98.28MHz</w:t>
            </w:r>
          </w:p>
        </w:tc>
      </w:tr>
      <w:tr w:rsidR="008D5C77" w:rsidRPr="00A84BA3" w:rsidTr="0025404C">
        <w:trPr>
          <w:cantSplit/>
          <w:trHeight w:val="70"/>
          <w:jc w:val="center"/>
        </w:trPr>
        <w:tc>
          <w:tcPr>
            <w:tcW w:w="1555" w:type="dxa"/>
            <w:vMerge w:val="restart"/>
            <w:vAlign w:val="center"/>
          </w:tcPr>
          <w:p w:rsidR="008D5C77" w:rsidRPr="00A84BA3" w:rsidRDefault="008D5C77" w:rsidP="0025404C">
            <w:pPr>
              <w:pStyle w:val="TAC"/>
              <w:rPr>
                <w:rFonts w:eastAsia="‚c‚e‚o“Á‘¾ƒSƒVƒbƒN‘Ì" w:cs="v5.0.0"/>
                <w:lang w:eastAsia="ja-JP"/>
              </w:rPr>
            </w:pPr>
            <w:r w:rsidRPr="00A84BA3">
              <w:rPr>
                <w:i/>
              </w:rPr>
              <w:t>BS type 2-O</w:t>
            </w:r>
          </w:p>
        </w:tc>
        <w:tc>
          <w:tcPr>
            <w:tcW w:w="1410" w:type="dxa"/>
            <w:vMerge w:val="restart"/>
            <w:vAlign w:val="center"/>
          </w:tcPr>
          <w:p w:rsidR="008D5C77" w:rsidRPr="00A84BA3" w:rsidRDefault="008D5C77" w:rsidP="0025404C">
            <w:pPr>
              <w:pStyle w:val="TAC"/>
              <w:rPr>
                <w:rFonts w:cs="v5.0.0"/>
                <w:lang w:eastAsia="zh-CN"/>
              </w:rPr>
            </w:pPr>
            <w:r w:rsidRPr="00A84BA3">
              <w:rPr>
                <w:rFonts w:cs="v5.0.0" w:hint="eastAsia"/>
                <w:lang w:eastAsia="zh-CN"/>
              </w:rPr>
              <w:t>60</w:t>
            </w:r>
            <w:r w:rsidRPr="00A84BA3">
              <w:rPr>
                <w:rFonts w:cs="v5.0.0"/>
                <w:lang w:eastAsia="zh-CN"/>
              </w:rPr>
              <w:t xml:space="preserve"> </w:t>
            </w:r>
            <w:r w:rsidRPr="00A84BA3">
              <w:rPr>
                <w:rFonts w:cs="v5.0.0" w:hint="eastAsia"/>
                <w:lang w:eastAsia="zh-CN"/>
              </w:rPr>
              <w:t>kHz</w:t>
            </w:r>
          </w:p>
        </w:tc>
        <w:tc>
          <w:tcPr>
            <w:tcW w:w="1890"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78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410" w:type="dxa"/>
            <w:vMerge/>
            <w:vAlign w:val="center"/>
          </w:tcPr>
          <w:p w:rsidR="008D5C77" w:rsidRPr="00A84BA3" w:rsidRDefault="008D5C77" w:rsidP="0025404C">
            <w:pPr>
              <w:pStyle w:val="TAC"/>
              <w:rPr>
                <w:rFonts w:eastAsia="‚c‚e‚o“Á‘¾ƒSƒVƒbƒN‘Ì" w:cs="v5.0.0"/>
                <w:lang w:eastAsia="ja-JP"/>
              </w:rPr>
            </w:pPr>
          </w:p>
        </w:tc>
        <w:tc>
          <w:tcPr>
            <w:tcW w:w="1890"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78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410" w:type="dxa"/>
            <w:vMerge/>
            <w:vAlign w:val="center"/>
          </w:tcPr>
          <w:p w:rsidR="008D5C77" w:rsidRPr="00A84BA3" w:rsidRDefault="008D5C77" w:rsidP="0025404C">
            <w:pPr>
              <w:pStyle w:val="TAC"/>
              <w:rPr>
                <w:rFonts w:eastAsia="‚c‚e‚o“Á‘¾ƒSƒVƒbƒN‘Ì" w:cs="v5.0.0"/>
                <w:lang w:eastAsia="ja-JP"/>
              </w:rPr>
            </w:pPr>
          </w:p>
        </w:tc>
        <w:tc>
          <w:tcPr>
            <w:tcW w:w="1890"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78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410" w:type="dxa"/>
            <w:vMerge/>
            <w:vAlign w:val="center"/>
          </w:tcPr>
          <w:p w:rsidR="008D5C77" w:rsidRPr="00A84BA3" w:rsidRDefault="008D5C77" w:rsidP="0025404C">
            <w:pPr>
              <w:pStyle w:val="TAC"/>
              <w:rPr>
                <w:rFonts w:eastAsia="‚c‚e‚o“Á‘¾ƒSƒVƒbƒN‘Ì" w:cs="v5.0.0"/>
                <w:lang w:eastAsia="ja-JP"/>
              </w:rPr>
            </w:pPr>
          </w:p>
        </w:tc>
        <w:tc>
          <w:tcPr>
            <w:tcW w:w="1890"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78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1410"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189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200</w:t>
            </w:r>
          </w:p>
        </w:tc>
        <w:tc>
          <w:tcPr>
            <w:tcW w:w="378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bl>
    <w:p w:rsidR="008D5C77" w:rsidRPr="00A84BA3" w:rsidRDefault="008D5C77" w:rsidP="008D5C77">
      <w:pPr>
        <w:rPr>
          <w:lang w:val="en-US"/>
        </w:rPr>
      </w:pPr>
    </w:p>
    <w:p w:rsidR="008D5C77" w:rsidRPr="00A84BA3" w:rsidRDefault="008D5C77" w:rsidP="008D5C77">
      <w:pPr>
        <w:ind w:left="284"/>
        <w:rPr>
          <w:lang w:val="en-US"/>
        </w:rPr>
      </w:pPr>
      <w:r w:rsidRPr="00A84BA3">
        <w:rPr>
          <w:lang w:val="en-US"/>
        </w:rPr>
        <w:t>8)</w:t>
      </w:r>
      <w:r w:rsidRPr="00A84BA3">
        <w:rPr>
          <w:lang w:val="en-US"/>
        </w:rPr>
        <w:tab/>
        <w:t>The signal generator sends random codeword from applicable codebook, in regular time periods. The following statistics are kept: the number of ACK bits detected in the idle periods and the number of NACK bits detected as ACK.</w:t>
      </w:r>
    </w:p>
    <w:p w:rsidR="008D5C77" w:rsidRPr="00A84BA3" w:rsidRDefault="008D5C77" w:rsidP="008D5C77">
      <w:pPr>
        <w:pStyle w:val="5"/>
        <w:rPr>
          <w:lang w:val="en-US"/>
        </w:rPr>
      </w:pPr>
      <w:bookmarkStart w:id="229" w:name="_Toc531552183"/>
      <w:r w:rsidRPr="00A84BA3">
        <w:rPr>
          <w:lang w:val="en-US"/>
        </w:rPr>
        <w:t>8.3.2.1.5</w:t>
      </w:r>
      <w:r w:rsidRPr="00A84BA3">
        <w:rPr>
          <w:lang w:val="en-US"/>
        </w:rPr>
        <w:tab/>
        <w:t>Test Requirement</w:t>
      </w:r>
      <w:bookmarkEnd w:id="229"/>
    </w:p>
    <w:p w:rsidR="008D5C77" w:rsidRPr="00A84BA3" w:rsidRDefault="008D5C77" w:rsidP="008D5C77">
      <w:pPr>
        <w:pStyle w:val="6"/>
        <w:rPr>
          <w:lang w:val="en-US"/>
        </w:rPr>
      </w:pPr>
      <w:bookmarkStart w:id="230" w:name="_Toc531552184"/>
      <w:r w:rsidRPr="00A84BA3">
        <w:rPr>
          <w:lang w:val="en-US"/>
        </w:rPr>
        <w:t xml:space="preserve">8.3.2.1.5.1 </w:t>
      </w:r>
      <w:r w:rsidRPr="00A84BA3">
        <w:rPr>
          <w:lang w:val="en-US"/>
        </w:rPr>
        <w:tab/>
        <w:t xml:space="preserve">Test Requirement for </w:t>
      </w:r>
      <w:r w:rsidRPr="002F0BE4">
        <w:rPr>
          <w:i/>
          <w:lang w:val="en-US"/>
        </w:rPr>
        <w:t>BS type 1-O</w:t>
      </w:r>
      <w:bookmarkEnd w:id="230"/>
    </w:p>
    <w:p w:rsidR="008D5C77" w:rsidRPr="00A84BA3" w:rsidRDefault="008D5C77" w:rsidP="008D5C77">
      <w:pPr>
        <w:rPr>
          <w:lang w:val="en-US"/>
        </w:rPr>
      </w:pPr>
      <w:r w:rsidRPr="00A84BA3">
        <w:rPr>
          <w:lang w:val="en-US"/>
        </w:rPr>
        <w:t xml:space="preserve">The fraction of falsely detected ACK bits shall be less than 1% and the fraction of NACK bits falsely detected as ACK shall be less than 0.1% for the SNR listed in </w:t>
      </w:r>
      <w:r>
        <w:rPr>
          <w:lang w:val="en-US"/>
        </w:rPr>
        <w:t>t</w:t>
      </w:r>
      <w:r w:rsidRPr="00A84BA3">
        <w:rPr>
          <w:lang w:val="en-US"/>
        </w:rPr>
        <w:t xml:space="preserve">ables 8.3.2.1.5.1-1 and </w:t>
      </w:r>
      <w:r>
        <w:rPr>
          <w:lang w:val="en-US"/>
        </w:rPr>
        <w:t>t</w:t>
      </w:r>
      <w:r w:rsidRPr="00A84BA3">
        <w:rPr>
          <w:lang w:val="en-US"/>
        </w:rPr>
        <w:t>able 8.3.2.1.5.1-2.</w:t>
      </w:r>
    </w:p>
    <w:p w:rsidR="008D5C77" w:rsidRPr="00A84BA3" w:rsidRDefault="008D5C77" w:rsidP="008D5C77">
      <w:pPr>
        <w:pStyle w:val="TH"/>
      </w:pPr>
      <w:r w:rsidRPr="00A84BA3">
        <w:t xml:space="preserve">Table 8.3.2.1.5.1-1 </w:t>
      </w:r>
      <w:r w:rsidRPr="00A84BA3">
        <w:rPr>
          <w:lang w:val="en-US"/>
        </w:rPr>
        <w:t>Required SNR</w:t>
      </w:r>
      <w:r w:rsidRPr="00A84BA3">
        <w:t xml:space="preserve"> for PUCCH format 1 with 15 kHz 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5"/>
        <w:gridCol w:w="1445"/>
        <w:gridCol w:w="878"/>
        <w:gridCol w:w="2092"/>
        <w:gridCol w:w="810"/>
        <w:gridCol w:w="900"/>
        <w:gridCol w:w="900"/>
      </w:tblGrid>
      <w:tr w:rsidR="008D5C77" w:rsidRPr="00A84BA3" w:rsidTr="0025404C">
        <w:trPr>
          <w:trHeight w:val="227"/>
          <w:jc w:val="center"/>
        </w:trPr>
        <w:tc>
          <w:tcPr>
            <w:tcW w:w="107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445"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878" w:type="dxa"/>
            <w:vMerge w:val="restart"/>
          </w:tcPr>
          <w:p w:rsidR="008D5C77" w:rsidRPr="00A84BA3" w:rsidRDefault="008D5C77" w:rsidP="0025404C">
            <w:pPr>
              <w:pStyle w:val="TAH"/>
              <w:rPr>
                <w:rFonts w:cs="Arial"/>
              </w:rPr>
            </w:pPr>
            <w:r w:rsidRPr="00A84BA3">
              <w:rPr>
                <w:rFonts w:cs="Arial"/>
              </w:rPr>
              <w:t>Cyclic Prefix</w:t>
            </w:r>
          </w:p>
        </w:tc>
        <w:tc>
          <w:tcPr>
            <w:tcW w:w="209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31" w:author="Shan" w:date="2019-01-21T14:55:00Z">
              <w:r w:rsidR="009D59F9">
                <w:rPr>
                  <w:rFonts w:cs="Arial" w:hint="eastAsia"/>
                  <w:lang w:eastAsia="zh-CN"/>
                </w:rPr>
                <w:t>J</w:t>
              </w:r>
            </w:ins>
            <w:del w:id="232" w:author="Shan" w:date="2019-01-21T14:55:00Z">
              <w:r w:rsidRPr="00A84BA3" w:rsidDel="009D59F9">
                <w:rPr>
                  <w:rFonts w:cs="Arial" w:hint="eastAsia"/>
                  <w:lang w:eastAsia="zh-CN"/>
                </w:rPr>
                <w:delText>TBD</w:delText>
              </w:r>
            </w:del>
            <w:r w:rsidRPr="00A84BA3">
              <w:rPr>
                <w:rFonts w:cs="Arial"/>
              </w:rPr>
              <w:t>)</w:t>
            </w:r>
          </w:p>
        </w:tc>
        <w:tc>
          <w:tcPr>
            <w:tcW w:w="2610"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75" w:type="dxa"/>
            <w:vMerge/>
          </w:tcPr>
          <w:p w:rsidR="008D5C77" w:rsidRPr="00A84BA3" w:rsidRDefault="008D5C77" w:rsidP="0025404C">
            <w:pPr>
              <w:pStyle w:val="TAH"/>
              <w:rPr>
                <w:rFonts w:cs="Arial"/>
              </w:rPr>
            </w:pPr>
          </w:p>
        </w:tc>
        <w:tc>
          <w:tcPr>
            <w:tcW w:w="1445" w:type="dxa"/>
            <w:vMerge/>
          </w:tcPr>
          <w:p w:rsidR="008D5C77" w:rsidRPr="00A84BA3" w:rsidRDefault="008D5C77" w:rsidP="0025404C">
            <w:pPr>
              <w:pStyle w:val="TAH"/>
              <w:rPr>
                <w:rFonts w:cs="Arial"/>
              </w:rPr>
            </w:pPr>
          </w:p>
        </w:tc>
        <w:tc>
          <w:tcPr>
            <w:tcW w:w="878" w:type="dxa"/>
            <w:vMerge/>
          </w:tcPr>
          <w:p w:rsidR="008D5C77" w:rsidRPr="00A84BA3" w:rsidRDefault="008D5C77" w:rsidP="0025404C">
            <w:pPr>
              <w:pStyle w:val="TAH"/>
              <w:rPr>
                <w:rFonts w:cs="Arial"/>
              </w:rPr>
            </w:pPr>
          </w:p>
        </w:tc>
        <w:tc>
          <w:tcPr>
            <w:tcW w:w="2092" w:type="dxa"/>
            <w:vMerge/>
          </w:tcPr>
          <w:p w:rsidR="008D5C77" w:rsidRPr="00A84BA3" w:rsidRDefault="008D5C77" w:rsidP="0025404C">
            <w:pPr>
              <w:pStyle w:val="TAH"/>
              <w:rPr>
                <w:rFonts w:cs="Arial"/>
              </w:rPr>
            </w:pPr>
          </w:p>
        </w:tc>
        <w:tc>
          <w:tcPr>
            <w:tcW w:w="810" w:type="dxa"/>
          </w:tcPr>
          <w:p w:rsidR="008D5C77" w:rsidRPr="00A84BA3" w:rsidRDefault="008D5C77" w:rsidP="0025404C">
            <w:pPr>
              <w:pStyle w:val="TAH"/>
            </w:pPr>
            <w:r w:rsidRPr="00A84BA3">
              <w:t>5 MHz</w:t>
            </w:r>
          </w:p>
        </w:tc>
        <w:tc>
          <w:tcPr>
            <w:tcW w:w="900" w:type="dxa"/>
          </w:tcPr>
          <w:p w:rsidR="008D5C77" w:rsidRPr="00A84BA3" w:rsidRDefault="008D5C77" w:rsidP="0025404C">
            <w:pPr>
              <w:pStyle w:val="TAH"/>
            </w:pPr>
            <w:r w:rsidRPr="00A84BA3">
              <w:t>10 MHz</w:t>
            </w:r>
          </w:p>
        </w:tc>
        <w:tc>
          <w:tcPr>
            <w:tcW w:w="900" w:type="dxa"/>
          </w:tcPr>
          <w:p w:rsidR="008D5C77" w:rsidRPr="00A84BA3" w:rsidRDefault="008D5C77" w:rsidP="0025404C">
            <w:pPr>
              <w:pStyle w:val="TAH"/>
            </w:pPr>
            <w:r w:rsidRPr="00A84BA3">
              <w:t>20 MHz</w:t>
            </w:r>
          </w:p>
        </w:tc>
      </w:tr>
      <w:tr w:rsidR="008D5C77" w:rsidRPr="00A84BA3" w:rsidTr="0025404C">
        <w:trPr>
          <w:trHeight w:val="424"/>
          <w:jc w:val="center"/>
        </w:trPr>
        <w:tc>
          <w:tcPr>
            <w:tcW w:w="1075" w:type="dxa"/>
          </w:tcPr>
          <w:p w:rsidR="008D5C77" w:rsidRPr="00A84BA3" w:rsidRDefault="008D5C77" w:rsidP="0025404C">
            <w:pPr>
              <w:pStyle w:val="TAC"/>
              <w:rPr>
                <w:rFonts w:cs="Arial"/>
                <w:lang w:eastAsia="zh-CN"/>
              </w:rPr>
            </w:pPr>
            <w:r w:rsidRPr="00A84BA3">
              <w:rPr>
                <w:rFonts w:cs="Arial"/>
                <w:lang w:eastAsia="zh-CN"/>
              </w:rPr>
              <w:t>1</w:t>
            </w:r>
          </w:p>
        </w:tc>
        <w:tc>
          <w:tcPr>
            <w:tcW w:w="1445" w:type="dxa"/>
          </w:tcPr>
          <w:p w:rsidR="008D5C77" w:rsidRPr="00A84BA3" w:rsidRDefault="008D5C77" w:rsidP="0025404C">
            <w:pPr>
              <w:pStyle w:val="TAC"/>
              <w:rPr>
                <w:rFonts w:cs="Arial"/>
                <w:lang w:eastAsia="zh-CN"/>
              </w:rPr>
            </w:pPr>
            <w:r w:rsidRPr="00A84BA3">
              <w:rPr>
                <w:rFonts w:cs="Arial"/>
                <w:lang w:eastAsia="zh-CN"/>
              </w:rPr>
              <w:t>2</w:t>
            </w:r>
          </w:p>
        </w:tc>
        <w:tc>
          <w:tcPr>
            <w:tcW w:w="878" w:type="dxa"/>
          </w:tcPr>
          <w:p w:rsidR="008D5C77" w:rsidRPr="00A84BA3" w:rsidRDefault="008D5C77" w:rsidP="0025404C">
            <w:pPr>
              <w:pStyle w:val="TAC"/>
              <w:rPr>
                <w:rFonts w:cs="Arial"/>
              </w:rPr>
            </w:pPr>
            <w:r w:rsidRPr="00A84BA3">
              <w:rPr>
                <w:rFonts w:cs="Arial"/>
              </w:rPr>
              <w:t>Normal</w:t>
            </w:r>
          </w:p>
        </w:tc>
        <w:tc>
          <w:tcPr>
            <w:tcW w:w="2092" w:type="dxa"/>
          </w:tcPr>
          <w:p w:rsidR="008D5C77" w:rsidRPr="00A84BA3" w:rsidRDefault="008D5C77" w:rsidP="0025404C">
            <w:pPr>
              <w:pStyle w:val="TAC"/>
              <w:rPr>
                <w:rFonts w:cs="Arial"/>
              </w:rPr>
            </w:pPr>
            <w:r w:rsidRPr="00A84BA3">
              <w:rPr>
                <w:rFonts w:cs="Arial"/>
              </w:rPr>
              <w:t>TDLC300-100</w:t>
            </w:r>
            <w:r w:rsidRPr="00A84BA3">
              <w:rPr>
                <w:rFonts w:cs="Arial"/>
                <w:lang w:eastAsia="zh-CN"/>
              </w:rPr>
              <w:t xml:space="preserve"> Low</w:t>
            </w:r>
          </w:p>
        </w:tc>
        <w:tc>
          <w:tcPr>
            <w:tcW w:w="810" w:type="dxa"/>
            <w:shd w:val="clear" w:color="auto" w:fill="auto"/>
          </w:tcPr>
          <w:p w:rsidR="008D5C77" w:rsidRPr="00A84BA3" w:rsidRDefault="008D5C77" w:rsidP="0025404C">
            <w:pPr>
              <w:pStyle w:val="TAC"/>
              <w:rPr>
                <w:rFonts w:cs="Arial"/>
                <w:lang w:eastAsia="zh-CN"/>
              </w:rPr>
            </w:pPr>
          </w:p>
        </w:tc>
        <w:tc>
          <w:tcPr>
            <w:tcW w:w="900" w:type="dxa"/>
          </w:tcPr>
          <w:p w:rsidR="008D5C77" w:rsidRPr="00A84BA3" w:rsidRDefault="008D5C77" w:rsidP="0025404C">
            <w:pPr>
              <w:pStyle w:val="TAC"/>
              <w:rPr>
                <w:rFonts w:cs="Arial"/>
                <w:lang w:eastAsia="zh-CN"/>
              </w:rPr>
            </w:pPr>
          </w:p>
        </w:tc>
        <w:tc>
          <w:tcPr>
            <w:tcW w:w="900" w:type="dxa"/>
          </w:tcPr>
          <w:p w:rsidR="008D5C77" w:rsidRPr="00A84BA3" w:rsidRDefault="008D5C77" w:rsidP="0025404C">
            <w:pPr>
              <w:pStyle w:val="TAC"/>
              <w:rPr>
                <w:rFonts w:cs="Arial"/>
                <w:lang w:eastAsia="zh-CN"/>
              </w:rPr>
            </w:pPr>
          </w:p>
        </w:tc>
      </w:tr>
    </w:tbl>
    <w:p w:rsidR="008D5C77" w:rsidRPr="00A84BA3" w:rsidRDefault="008D5C77" w:rsidP="008D5C77"/>
    <w:p w:rsidR="008D5C77" w:rsidRPr="00A84BA3" w:rsidRDefault="008D5C77" w:rsidP="008D5C77">
      <w:pPr>
        <w:pStyle w:val="TH"/>
        <w:rPr>
          <w:rFonts w:cs="Arial"/>
        </w:rPr>
      </w:pPr>
      <w:r w:rsidRPr="00A84BA3">
        <w:t xml:space="preserve">Table </w:t>
      </w:r>
      <w:r w:rsidRPr="00A84BA3">
        <w:rPr>
          <w:rFonts w:cs="Arial"/>
        </w:rPr>
        <w:t xml:space="preserve">8.3.2.1.5.1-2 </w:t>
      </w:r>
      <w:r w:rsidRPr="00A84BA3">
        <w:rPr>
          <w:lang w:val="en-US"/>
        </w:rPr>
        <w:t>Required SNR</w:t>
      </w:r>
      <w:r w:rsidRPr="00A84BA3">
        <w:rPr>
          <w:rFonts w:cs="Arial"/>
        </w:rPr>
        <w:t xml:space="preserve"> for PUCCH format 1 with 30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5"/>
        <w:gridCol w:w="1455"/>
        <w:gridCol w:w="818"/>
        <w:gridCol w:w="1782"/>
        <w:gridCol w:w="630"/>
        <w:gridCol w:w="639"/>
        <w:gridCol w:w="711"/>
        <w:gridCol w:w="810"/>
      </w:tblGrid>
      <w:tr w:rsidR="008D5C77" w:rsidRPr="00A84BA3" w:rsidTr="0025404C">
        <w:trPr>
          <w:trHeight w:val="634"/>
          <w:jc w:val="center"/>
        </w:trPr>
        <w:tc>
          <w:tcPr>
            <w:tcW w:w="107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455"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818" w:type="dxa"/>
            <w:vMerge w:val="restart"/>
          </w:tcPr>
          <w:p w:rsidR="008D5C77" w:rsidRPr="00A84BA3" w:rsidRDefault="008D5C77" w:rsidP="0025404C">
            <w:pPr>
              <w:pStyle w:val="TAH"/>
              <w:rPr>
                <w:rFonts w:cs="Arial"/>
              </w:rPr>
            </w:pPr>
            <w:r w:rsidRPr="00A84BA3">
              <w:rPr>
                <w:rFonts w:cs="Arial"/>
              </w:rPr>
              <w:t>Cyclic Prefix</w:t>
            </w:r>
          </w:p>
        </w:tc>
        <w:tc>
          <w:tcPr>
            <w:tcW w:w="178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33" w:author="Shan" w:date="2019-01-21T14:55:00Z">
              <w:r w:rsidR="009D59F9">
                <w:rPr>
                  <w:rFonts w:cs="Arial" w:hint="eastAsia"/>
                  <w:lang w:eastAsia="zh-CN"/>
                </w:rPr>
                <w:t>J</w:t>
              </w:r>
            </w:ins>
            <w:del w:id="234" w:author="Shan" w:date="2019-01-21T14:55:00Z">
              <w:r w:rsidRPr="00A84BA3" w:rsidDel="009D59F9">
                <w:rPr>
                  <w:rFonts w:cs="Arial" w:hint="eastAsia"/>
                  <w:lang w:eastAsia="zh-CN"/>
                </w:rPr>
                <w:delText>[TBD]</w:delText>
              </w:r>
            </w:del>
            <w:r w:rsidRPr="00A84BA3">
              <w:rPr>
                <w:rFonts w:cs="Arial"/>
              </w:rPr>
              <w:t>)</w:t>
            </w:r>
          </w:p>
        </w:tc>
        <w:tc>
          <w:tcPr>
            <w:tcW w:w="2790" w:type="dxa"/>
            <w:gridSpan w:val="4"/>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75" w:type="dxa"/>
            <w:vMerge/>
          </w:tcPr>
          <w:p w:rsidR="008D5C77" w:rsidRPr="00A84BA3" w:rsidRDefault="008D5C77" w:rsidP="0025404C">
            <w:pPr>
              <w:pStyle w:val="TAH"/>
              <w:rPr>
                <w:rFonts w:cs="Arial"/>
              </w:rPr>
            </w:pPr>
          </w:p>
        </w:tc>
        <w:tc>
          <w:tcPr>
            <w:tcW w:w="1455" w:type="dxa"/>
            <w:vMerge/>
          </w:tcPr>
          <w:p w:rsidR="008D5C77" w:rsidRPr="00A84BA3" w:rsidRDefault="008D5C77" w:rsidP="0025404C">
            <w:pPr>
              <w:pStyle w:val="TAH"/>
              <w:rPr>
                <w:rFonts w:cs="Arial"/>
              </w:rPr>
            </w:pPr>
          </w:p>
        </w:tc>
        <w:tc>
          <w:tcPr>
            <w:tcW w:w="818" w:type="dxa"/>
            <w:vMerge/>
          </w:tcPr>
          <w:p w:rsidR="008D5C77" w:rsidRPr="00A84BA3" w:rsidRDefault="008D5C77" w:rsidP="0025404C">
            <w:pPr>
              <w:pStyle w:val="TAH"/>
              <w:rPr>
                <w:rFonts w:cs="Arial"/>
              </w:rPr>
            </w:pPr>
          </w:p>
        </w:tc>
        <w:tc>
          <w:tcPr>
            <w:tcW w:w="1782" w:type="dxa"/>
            <w:vMerge/>
          </w:tcPr>
          <w:p w:rsidR="008D5C77" w:rsidRPr="00A84BA3" w:rsidRDefault="008D5C77" w:rsidP="0025404C">
            <w:pPr>
              <w:pStyle w:val="TAH"/>
              <w:rPr>
                <w:rFonts w:cs="Arial"/>
              </w:rPr>
            </w:pPr>
          </w:p>
        </w:tc>
        <w:tc>
          <w:tcPr>
            <w:tcW w:w="630" w:type="dxa"/>
          </w:tcPr>
          <w:p w:rsidR="008D5C77" w:rsidRPr="00A84BA3" w:rsidRDefault="008D5C77" w:rsidP="0025404C">
            <w:pPr>
              <w:pStyle w:val="TAH"/>
              <w:rPr>
                <w:rFonts w:cs="Arial"/>
              </w:rPr>
            </w:pPr>
            <w:r w:rsidRPr="00A84BA3">
              <w:rPr>
                <w:rFonts w:cs="Arial"/>
              </w:rPr>
              <w:t>10 MHz</w:t>
            </w:r>
          </w:p>
        </w:tc>
        <w:tc>
          <w:tcPr>
            <w:tcW w:w="639" w:type="dxa"/>
          </w:tcPr>
          <w:p w:rsidR="008D5C77" w:rsidRPr="00A84BA3" w:rsidRDefault="008D5C77" w:rsidP="0025404C">
            <w:pPr>
              <w:pStyle w:val="TAH"/>
              <w:rPr>
                <w:rFonts w:cs="Arial"/>
              </w:rPr>
            </w:pPr>
            <w:r w:rsidRPr="00A84BA3">
              <w:rPr>
                <w:rFonts w:cs="Arial"/>
              </w:rPr>
              <w:t>20 MHz</w:t>
            </w:r>
          </w:p>
        </w:tc>
        <w:tc>
          <w:tcPr>
            <w:tcW w:w="711" w:type="dxa"/>
          </w:tcPr>
          <w:p w:rsidR="008D5C77" w:rsidRPr="00A84BA3" w:rsidRDefault="008D5C77" w:rsidP="0025404C">
            <w:pPr>
              <w:pStyle w:val="TAH"/>
              <w:rPr>
                <w:rFonts w:cs="Arial"/>
              </w:rPr>
            </w:pPr>
            <w:r w:rsidRPr="00A84BA3">
              <w:rPr>
                <w:rFonts w:cs="Arial"/>
              </w:rPr>
              <w:t>40 MHz</w:t>
            </w:r>
          </w:p>
        </w:tc>
        <w:tc>
          <w:tcPr>
            <w:tcW w:w="810" w:type="dxa"/>
          </w:tcPr>
          <w:p w:rsidR="008D5C77" w:rsidRPr="00A84BA3" w:rsidRDefault="008D5C77" w:rsidP="0025404C">
            <w:pPr>
              <w:pStyle w:val="TAH"/>
              <w:rPr>
                <w:rFonts w:cs="Arial"/>
              </w:rPr>
            </w:pPr>
            <w:r w:rsidRPr="00A84BA3">
              <w:rPr>
                <w:rFonts w:cs="Arial"/>
              </w:rPr>
              <w:t>100 MHz</w:t>
            </w:r>
          </w:p>
        </w:tc>
      </w:tr>
      <w:tr w:rsidR="008D5C77" w:rsidRPr="00A84BA3" w:rsidTr="0025404C">
        <w:trPr>
          <w:trHeight w:val="180"/>
          <w:jc w:val="center"/>
        </w:trPr>
        <w:tc>
          <w:tcPr>
            <w:tcW w:w="1075" w:type="dxa"/>
          </w:tcPr>
          <w:p w:rsidR="008D5C77" w:rsidRPr="00A84BA3" w:rsidRDefault="008D5C77" w:rsidP="0025404C">
            <w:pPr>
              <w:pStyle w:val="TAC"/>
              <w:rPr>
                <w:rFonts w:cs="Arial"/>
                <w:lang w:eastAsia="zh-CN"/>
              </w:rPr>
            </w:pPr>
            <w:r w:rsidRPr="00A84BA3">
              <w:rPr>
                <w:rFonts w:cs="Arial"/>
                <w:lang w:eastAsia="zh-CN"/>
              </w:rPr>
              <w:t>1</w:t>
            </w:r>
          </w:p>
        </w:tc>
        <w:tc>
          <w:tcPr>
            <w:tcW w:w="1455" w:type="dxa"/>
          </w:tcPr>
          <w:p w:rsidR="008D5C77" w:rsidRPr="00A84BA3" w:rsidRDefault="008D5C77" w:rsidP="0025404C">
            <w:pPr>
              <w:pStyle w:val="TAC"/>
              <w:rPr>
                <w:rFonts w:cs="Arial"/>
                <w:lang w:eastAsia="zh-CN"/>
              </w:rPr>
            </w:pPr>
            <w:r w:rsidRPr="00A84BA3">
              <w:rPr>
                <w:rFonts w:cs="Arial"/>
                <w:lang w:eastAsia="zh-CN"/>
              </w:rPr>
              <w:t>2</w:t>
            </w:r>
          </w:p>
        </w:tc>
        <w:tc>
          <w:tcPr>
            <w:tcW w:w="818" w:type="dxa"/>
          </w:tcPr>
          <w:p w:rsidR="008D5C77" w:rsidRPr="00A84BA3" w:rsidRDefault="008D5C77" w:rsidP="0025404C">
            <w:pPr>
              <w:pStyle w:val="TAC"/>
              <w:rPr>
                <w:rFonts w:cs="Arial"/>
              </w:rPr>
            </w:pPr>
            <w:r w:rsidRPr="00A84BA3">
              <w:rPr>
                <w:rFonts w:cs="Arial"/>
              </w:rPr>
              <w:t>Normal</w:t>
            </w:r>
          </w:p>
        </w:tc>
        <w:tc>
          <w:tcPr>
            <w:tcW w:w="1782" w:type="dxa"/>
          </w:tcPr>
          <w:p w:rsidR="008D5C77" w:rsidRPr="00A84BA3" w:rsidRDefault="008D5C77" w:rsidP="0025404C">
            <w:pPr>
              <w:pStyle w:val="TAC"/>
              <w:rPr>
                <w:rFonts w:cs="Arial"/>
              </w:rPr>
            </w:pPr>
            <w:r w:rsidRPr="00A84BA3">
              <w:rPr>
                <w:rFonts w:cs="Arial"/>
              </w:rPr>
              <w:t>TDLC300-100</w:t>
            </w:r>
            <w:r w:rsidRPr="00A84BA3">
              <w:rPr>
                <w:rFonts w:cs="Arial"/>
                <w:lang w:eastAsia="zh-CN"/>
              </w:rPr>
              <w:t xml:space="preserve"> Low</w:t>
            </w:r>
          </w:p>
        </w:tc>
        <w:tc>
          <w:tcPr>
            <w:tcW w:w="630" w:type="dxa"/>
            <w:shd w:val="clear" w:color="auto" w:fill="auto"/>
          </w:tcPr>
          <w:p w:rsidR="008D5C77" w:rsidRPr="00A84BA3" w:rsidRDefault="008D5C77" w:rsidP="0025404C">
            <w:pPr>
              <w:pStyle w:val="TAC"/>
              <w:rPr>
                <w:rFonts w:cs="Arial"/>
                <w:lang w:eastAsia="zh-CN"/>
              </w:rPr>
            </w:pPr>
          </w:p>
        </w:tc>
        <w:tc>
          <w:tcPr>
            <w:tcW w:w="639" w:type="dxa"/>
            <w:shd w:val="clear" w:color="auto" w:fill="auto"/>
          </w:tcPr>
          <w:p w:rsidR="008D5C77" w:rsidRPr="00A84BA3" w:rsidRDefault="008D5C77" w:rsidP="0025404C">
            <w:pPr>
              <w:pStyle w:val="TAC"/>
              <w:rPr>
                <w:rFonts w:cs="Arial"/>
                <w:lang w:eastAsia="zh-CN"/>
              </w:rPr>
            </w:pPr>
          </w:p>
        </w:tc>
        <w:tc>
          <w:tcPr>
            <w:tcW w:w="711" w:type="dxa"/>
            <w:shd w:val="clear" w:color="auto" w:fill="auto"/>
          </w:tcPr>
          <w:p w:rsidR="008D5C77" w:rsidRPr="00A84BA3" w:rsidRDefault="008D5C77" w:rsidP="0025404C">
            <w:pPr>
              <w:pStyle w:val="TAC"/>
              <w:rPr>
                <w:rFonts w:cs="Arial"/>
                <w:lang w:eastAsia="zh-CN"/>
              </w:rPr>
            </w:pPr>
          </w:p>
        </w:tc>
        <w:tc>
          <w:tcPr>
            <w:tcW w:w="810" w:type="dxa"/>
          </w:tcPr>
          <w:p w:rsidR="008D5C77" w:rsidRPr="00A84BA3" w:rsidRDefault="008D5C77" w:rsidP="0025404C">
            <w:pPr>
              <w:pStyle w:val="TAC"/>
              <w:rPr>
                <w:rFonts w:cs="Arial"/>
                <w:lang w:eastAsia="zh-CN"/>
              </w:rPr>
            </w:pPr>
          </w:p>
        </w:tc>
      </w:tr>
    </w:tbl>
    <w:p w:rsidR="008D5C77" w:rsidRPr="00A84BA3" w:rsidRDefault="008D5C77" w:rsidP="008D5C77"/>
    <w:p w:rsidR="008D5C77" w:rsidRPr="00A84BA3" w:rsidRDefault="008D5C77" w:rsidP="008D5C77">
      <w:pPr>
        <w:pStyle w:val="6"/>
        <w:rPr>
          <w:lang w:val="en-US"/>
        </w:rPr>
      </w:pPr>
      <w:bookmarkStart w:id="235" w:name="_Toc531552185"/>
      <w:r w:rsidRPr="00A84BA3">
        <w:rPr>
          <w:lang w:val="en-US"/>
        </w:rPr>
        <w:t xml:space="preserve">8.3.2.1.5.2 </w:t>
      </w:r>
      <w:r w:rsidRPr="00A84BA3">
        <w:rPr>
          <w:lang w:val="en-US"/>
        </w:rPr>
        <w:tab/>
        <w:t>Test Requirement for BS type 2-O</w:t>
      </w:r>
      <w:bookmarkEnd w:id="235"/>
    </w:p>
    <w:p w:rsidR="008D5C77" w:rsidRPr="00A84BA3" w:rsidRDefault="008D5C77" w:rsidP="008D5C77">
      <w:pPr>
        <w:rPr>
          <w:lang w:val="en-US"/>
        </w:rPr>
      </w:pPr>
      <w:r w:rsidRPr="00A84BA3">
        <w:rPr>
          <w:lang w:val="en-US"/>
        </w:rPr>
        <w:t>The fraction of falsely detected ACK bits shall be less than 1% and the fraction of NACK bits falsely detected as ACK shall be less than 0.1% for the SNR listed in Tables 8.3.2.1.5.2-1 and Table 8.3.2.1.5.2-2.</w:t>
      </w:r>
    </w:p>
    <w:p w:rsidR="008D5C77" w:rsidRPr="00A84BA3" w:rsidRDefault="008D5C77" w:rsidP="008D5C77">
      <w:pPr>
        <w:pStyle w:val="TH"/>
      </w:pPr>
      <w:r w:rsidRPr="00A84BA3">
        <w:lastRenderedPageBreak/>
        <w:t xml:space="preserve">Table 8.3.2.1.5.2-1 </w:t>
      </w:r>
      <w:r w:rsidRPr="00A84BA3">
        <w:rPr>
          <w:lang w:val="en-US"/>
        </w:rPr>
        <w:t>Required SNR</w:t>
      </w:r>
      <w:r w:rsidRPr="00A84BA3">
        <w:t xml:space="preserve"> for PUCCH format 1 with 60 kHz SCS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5"/>
        <w:gridCol w:w="1494"/>
        <w:gridCol w:w="919"/>
        <w:gridCol w:w="2182"/>
        <w:gridCol w:w="1080"/>
        <w:gridCol w:w="1170"/>
      </w:tblGrid>
      <w:tr w:rsidR="008D5C77" w:rsidRPr="00A84BA3" w:rsidTr="0025404C">
        <w:trPr>
          <w:trHeight w:val="227"/>
          <w:jc w:val="center"/>
        </w:trPr>
        <w:tc>
          <w:tcPr>
            <w:tcW w:w="107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494"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919" w:type="dxa"/>
            <w:vMerge w:val="restart"/>
          </w:tcPr>
          <w:p w:rsidR="008D5C77" w:rsidRPr="00A84BA3" w:rsidRDefault="008D5C77" w:rsidP="0025404C">
            <w:pPr>
              <w:pStyle w:val="TAH"/>
              <w:rPr>
                <w:rFonts w:cs="Arial"/>
              </w:rPr>
            </w:pPr>
            <w:r w:rsidRPr="00A84BA3">
              <w:rPr>
                <w:rFonts w:cs="Arial"/>
              </w:rPr>
              <w:t>Cyclic Prefix</w:t>
            </w:r>
          </w:p>
        </w:tc>
        <w:tc>
          <w:tcPr>
            <w:tcW w:w="218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36" w:author="Shan" w:date="2019-01-21T14:55:00Z">
              <w:r w:rsidR="009D59F9">
                <w:rPr>
                  <w:rFonts w:cs="Arial" w:hint="eastAsia"/>
                  <w:lang w:eastAsia="zh-CN"/>
                </w:rPr>
                <w:t>J</w:t>
              </w:r>
            </w:ins>
            <w:del w:id="237" w:author="Shan" w:date="2019-01-21T14:55:00Z">
              <w:r w:rsidRPr="00A84BA3" w:rsidDel="009D59F9">
                <w:rPr>
                  <w:rFonts w:cs="Arial" w:hint="eastAsia"/>
                  <w:lang w:eastAsia="zh-CN"/>
                </w:rPr>
                <w:delText>TBD</w:delText>
              </w:r>
            </w:del>
            <w:r w:rsidRPr="00A84BA3">
              <w:rPr>
                <w:rFonts w:cs="Arial"/>
              </w:rPr>
              <w:t>)</w:t>
            </w:r>
          </w:p>
        </w:tc>
        <w:tc>
          <w:tcPr>
            <w:tcW w:w="2250" w:type="dxa"/>
            <w:gridSpan w:val="2"/>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75" w:type="dxa"/>
            <w:vMerge/>
          </w:tcPr>
          <w:p w:rsidR="008D5C77" w:rsidRPr="00A84BA3" w:rsidRDefault="008D5C77" w:rsidP="0025404C">
            <w:pPr>
              <w:pStyle w:val="TAH"/>
              <w:rPr>
                <w:rFonts w:cs="Arial"/>
              </w:rPr>
            </w:pPr>
          </w:p>
        </w:tc>
        <w:tc>
          <w:tcPr>
            <w:tcW w:w="1494" w:type="dxa"/>
            <w:vMerge/>
          </w:tcPr>
          <w:p w:rsidR="008D5C77" w:rsidRPr="00A84BA3" w:rsidRDefault="008D5C77" w:rsidP="0025404C">
            <w:pPr>
              <w:pStyle w:val="TAH"/>
              <w:rPr>
                <w:rFonts w:cs="Arial"/>
              </w:rPr>
            </w:pPr>
          </w:p>
        </w:tc>
        <w:tc>
          <w:tcPr>
            <w:tcW w:w="919" w:type="dxa"/>
            <w:vMerge/>
          </w:tcPr>
          <w:p w:rsidR="008D5C77" w:rsidRPr="00A84BA3" w:rsidRDefault="008D5C77" w:rsidP="0025404C">
            <w:pPr>
              <w:pStyle w:val="TAH"/>
              <w:rPr>
                <w:rFonts w:cs="Arial"/>
              </w:rPr>
            </w:pPr>
          </w:p>
        </w:tc>
        <w:tc>
          <w:tcPr>
            <w:tcW w:w="2182" w:type="dxa"/>
            <w:vMerge/>
          </w:tcPr>
          <w:p w:rsidR="008D5C77" w:rsidRPr="00A84BA3" w:rsidRDefault="008D5C77" w:rsidP="0025404C">
            <w:pPr>
              <w:pStyle w:val="TAH"/>
              <w:rPr>
                <w:rFonts w:cs="Arial"/>
              </w:rPr>
            </w:pPr>
          </w:p>
        </w:tc>
        <w:tc>
          <w:tcPr>
            <w:tcW w:w="1080" w:type="dxa"/>
          </w:tcPr>
          <w:p w:rsidR="008D5C77" w:rsidRPr="00A84BA3" w:rsidRDefault="008D5C77" w:rsidP="0025404C">
            <w:pPr>
              <w:pStyle w:val="TAH"/>
            </w:pPr>
            <w:r w:rsidRPr="00A84BA3">
              <w:t>50 MHz</w:t>
            </w:r>
          </w:p>
        </w:tc>
        <w:tc>
          <w:tcPr>
            <w:tcW w:w="1170" w:type="dxa"/>
          </w:tcPr>
          <w:p w:rsidR="008D5C77" w:rsidRPr="00A84BA3" w:rsidRDefault="008D5C77" w:rsidP="0025404C">
            <w:pPr>
              <w:pStyle w:val="TAH"/>
            </w:pPr>
            <w:r w:rsidRPr="00A84BA3">
              <w:t>100 MHz</w:t>
            </w:r>
          </w:p>
        </w:tc>
      </w:tr>
      <w:tr w:rsidR="008D5C77" w:rsidRPr="00A84BA3" w:rsidTr="0025404C">
        <w:trPr>
          <w:trHeight w:val="424"/>
          <w:jc w:val="center"/>
        </w:trPr>
        <w:tc>
          <w:tcPr>
            <w:tcW w:w="1075" w:type="dxa"/>
          </w:tcPr>
          <w:p w:rsidR="008D5C77" w:rsidRPr="00A84BA3" w:rsidRDefault="008D5C77" w:rsidP="0025404C">
            <w:pPr>
              <w:pStyle w:val="TAC"/>
              <w:rPr>
                <w:rFonts w:cs="Arial"/>
                <w:lang w:eastAsia="zh-CN"/>
              </w:rPr>
            </w:pPr>
            <w:r w:rsidRPr="00A84BA3">
              <w:rPr>
                <w:rFonts w:cs="Arial"/>
                <w:lang w:eastAsia="zh-CN"/>
              </w:rPr>
              <w:t>1</w:t>
            </w:r>
          </w:p>
        </w:tc>
        <w:tc>
          <w:tcPr>
            <w:tcW w:w="1494" w:type="dxa"/>
          </w:tcPr>
          <w:p w:rsidR="008D5C77" w:rsidRPr="00A84BA3" w:rsidRDefault="008D5C77" w:rsidP="0025404C">
            <w:pPr>
              <w:pStyle w:val="TAC"/>
              <w:rPr>
                <w:rFonts w:cs="Arial"/>
                <w:lang w:eastAsia="zh-CN"/>
              </w:rPr>
            </w:pPr>
            <w:r w:rsidRPr="00A84BA3">
              <w:rPr>
                <w:rFonts w:cs="Arial"/>
                <w:lang w:eastAsia="zh-CN"/>
              </w:rPr>
              <w:t>2</w:t>
            </w:r>
          </w:p>
        </w:tc>
        <w:tc>
          <w:tcPr>
            <w:tcW w:w="919" w:type="dxa"/>
          </w:tcPr>
          <w:p w:rsidR="008D5C77" w:rsidRPr="00A84BA3" w:rsidRDefault="008D5C77" w:rsidP="0025404C">
            <w:pPr>
              <w:pStyle w:val="TAC"/>
              <w:rPr>
                <w:rFonts w:cs="Arial"/>
              </w:rPr>
            </w:pPr>
            <w:r w:rsidRPr="00A84BA3">
              <w:rPr>
                <w:rFonts w:cs="Arial"/>
              </w:rPr>
              <w:t>Normal</w:t>
            </w:r>
          </w:p>
        </w:tc>
        <w:tc>
          <w:tcPr>
            <w:tcW w:w="2182" w:type="dxa"/>
          </w:tcPr>
          <w:p w:rsidR="008D5C77" w:rsidRPr="00A84BA3" w:rsidRDefault="008D5C77" w:rsidP="0025404C">
            <w:pPr>
              <w:pStyle w:val="TAC"/>
              <w:rPr>
                <w:rFonts w:cs="Arial"/>
              </w:rPr>
            </w:pPr>
            <w:r w:rsidRPr="00A84BA3">
              <w:rPr>
                <w:rFonts w:cs="Arial"/>
              </w:rPr>
              <w:t>TDLA30-300</w:t>
            </w:r>
            <w:r w:rsidRPr="00A84BA3">
              <w:rPr>
                <w:rFonts w:cs="Arial"/>
                <w:lang w:eastAsia="zh-CN"/>
              </w:rPr>
              <w:t xml:space="preserve"> Low</w:t>
            </w:r>
          </w:p>
        </w:tc>
        <w:tc>
          <w:tcPr>
            <w:tcW w:w="1080" w:type="dxa"/>
            <w:shd w:val="clear" w:color="auto" w:fill="auto"/>
          </w:tcPr>
          <w:p w:rsidR="008D5C77" w:rsidRPr="00A84BA3" w:rsidRDefault="008D5C77" w:rsidP="0025404C">
            <w:pPr>
              <w:pStyle w:val="TAC"/>
              <w:rPr>
                <w:rFonts w:cs="Arial"/>
                <w:lang w:eastAsia="zh-CN"/>
              </w:rPr>
            </w:pPr>
          </w:p>
        </w:tc>
        <w:tc>
          <w:tcPr>
            <w:tcW w:w="1170" w:type="dxa"/>
          </w:tcPr>
          <w:p w:rsidR="008D5C77" w:rsidRPr="00A84BA3" w:rsidRDefault="008D5C77" w:rsidP="0025404C">
            <w:pPr>
              <w:pStyle w:val="TAC"/>
              <w:rPr>
                <w:rFonts w:cs="Arial"/>
                <w:lang w:eastAsia="zh-CN"/>
              </w:rPr>
            </w:pPr>
          </w:p>
        </w:tc>
      </w:tr>
    </w:tbl>
    <w:p w:rsidR="008D5C77" w:rsidRPr="00A84BA3" w:rsidRDefault="008D5C77" w:rsidP="008D5C77"/>
    <w:p w:rsidR="008D5C77" w:rsidRPr="00A84BA3" w:rsidRDefault="008D5C77" w:rsidP="008D5C77">
      <w:pPr>
        <w:pStyle w:val="TH"/>
        <w:rPr>
          <w:rFonts w:cs="Arial"/>
        </w:rPr>
      </w:pPr>
      <w:r w:rsidRPr="00A84BA3">
        <w:t xml:space="preserve">Table </w:t>
      </w:r>
      <w:r w:rsidRPr="00A84BA3">
        <w:rPr>
          <w:rFonts w:cs="Arial"/>
        </w:rPr>
        <w:t xml:space="preserve">8.3.2.1.5.2-2 </w:t>
      </w:r>
      <w:r w:rsidRPr="00A84BA3">
        <w:rPr>
          <w:lang w:val="en-US"/>
        </w:rPr>
        <w:t>Required SNR</w:t>
      </w:r>
      <w:r w:rsidRPr="00A84BA3">
        <w:rPr>
          <w:rFonts w:cs="Arial"/>
        </w:rPr>
        <w:t xml:space="preserve"> for PUCCH format 1 with 120 kHz SCS</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494"/>
        <w:gridCol w:w="919"/>
        <w:gridCol w:w="2182"/>
        <w:gridCol w:w="1080"/>
        <w:gridCol w:w="1170"/>
        <w:gridCol w:w="990"/>
      </w:tblGrid>
      <w:tr w:rsidR="008D5C77" w:rsidRPr="00A84BA3" w:rsidTr="0025404C">
        <w:trPr>
          <w:trHeight w:val="227"/>
          <w:jc w:val="center"/>
        </w:trPr>
        <w:tc>
          <w:tcPr>
            <w:tcW w:w="1080"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494"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919" w:type="dxa"/>
            <w:vMerge w:val="restart"/>
          </w:tcPr>
          <w:p w:rsidR="008D5C77" w:rsidRPr="00A84BA3" w:rsidRDefault="008D5C77" w:rsidP="0025404C">
            <w:pPr>
              <w:pStyle w:val="TAH"/>
              <w:rPr>
                <w:rFonts w:cs="Arial"/>
              </w:rPr>
            </w:pPr>
            <w:r w:rsidRPr="00A84BA3">
              <w:rPr>
                <w:rFonts w:cs="Arial"/>
              </w:rPr>
              <w:t>Cyclic Prefix</w:t>
            </w:r>
          </w:p>
        </w:tc>
        <w:tc>
          <w:tcPr>
            <w:tcW w:w="218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38" w:author="Shan" w:date="2019-01-21T14:55:00Z">
              <w:r w:rsidR="009D59F9">
                <w:rPr>
                  <w:rFonts w:cs="Arial" w:hint="eastAsia"/>
                  <w:lang w:eastAsia="zh-CN"/>
                </w:rPr>
                <w:t>J</w:t>
              </w:r>
            </w:ins>
            <w:del w:id="239" w:author="Shan" w:date="2019-01-21T14:55:00Z">
              <w:r w:rsidRPr="00A84BA3" w:rsidDel="009D59F9">
                <w:rPr>
                  <w:rFonts w:cs="Arial" w:hint="eastAsia"/>
                  <w:lang w:eastAsia="zh-CN"/>
                </w:rPr>
                <w:delText>TBD</w:delText>
              </w:r>
            </w:del>
            <w:r w:rsidRPr="00A84BA3">
              <w:rPr>
                <w:rFonts w:cs="Arial"/>
              </w:rPr>
              <w:t>)</w:t>
            </w:r>
          </w:p>
        </w:tc>
        <w:tc>
          <w:tcPr>
            <w:tcW w:w="3240"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80" w:type="dxa"/>
            <w:vMerge/>
          </w:tcPr>
          <w:p w:rsidR="008D5C77" w:rsidRPr="00A84BA3" w:rsidRDefault="008D5C77" w:rsidP="0025404C">
            <w:pPr>
              <w:pStyle w:val="TAH"/>
              <w:rPr>
                <w:rFonts w:cs="Arial"/>
              </w:rPr>
            </w:pPr>
          </w:p>
        </w:tc>
        <w:tc>
          <w:tcPr>
            <w:tcW w:w="1494" w:type="dxa"/>
            <w:vMerge/>
          </w:tcPr>
          <w:p w:rsidR="008D5C77" w:rsidRPr="00A84BA3" w:rsidRDefault="008D5C77" w:rsidP="0025404C">
            <w:pPr>
              <w:pStyle w:val="TAH"/>
              <w:rPr>
                <w:rFonts w:cs="Arial"/>
              </w:rPr>
            </w:pPr>
          </w:p>
        </w:tc>
        <w:tc>
          <w:tcPr>
            <w:tcW w:w="919" w:type="dxa"/>
            <w:vMerge/>
          </w:tcPr>
          <w:p w:rsidR="008D5C77" w:rsidRPr="00A84BA3" w:rsidRDefault="008D5C77" w:rsidP="0025404C">
            <w:pPr>
              <w:pStyle w:val="TAH"/>
              <w:rPr>
                <w:rFonts w:cs="Arial"/>
              </w:rPr>
            </w:pPr>
          </w:p>
        </w:tc>
        <w:tc>
          <w:tcPr>
            <w:tcW w:w="2182" w:type="dxa"/>
            <w:vMerge/>
          </w:tcPr>
          <w:p w:rsidR="008D5C77" w:rsidRPr="00A84BA3" w:rsidRDefault="008D5C77" w:rsidP="0025404C">
            <w:pPr>
              <w:pStyle w:val="TAH"/>
              <w:rPr>
                <w:rFonts w:cs="Arial"/>
              </w:rPr>
            </w:pPr>
          </w:p>
        </w:tc>
        <w:tc>
          <w:tcPr>
            <w:tcW w:w="1080" w:type="dxa"/>
          </w:tcPr>
          <w:p w:rsidR="008D5C77" w:rsidRPr="00A84BA3" w:rsidRDefault="008D5C77" w:rsidP="0025404C">
            <w:pPr>
              <w:pStyle w:val="TAH"/>
            </w:pPr>
            <w:r w:rsidRPr="00A84BA3">
              <w:t>50 MHz</w:t>
            </w:r>
          </w:p>
        </w:tc>
        <w:tc>
          <w:tcPr>
            <w:tcW w:w="1170" w:type="dxa"/>
          </w:tcPr>
          <w:p w:rsidR="008D5C77" w:rsidRPr="00A84BA3" w:rsidRDefault="008D5C77" w:rsidP="0025404C">
            <w:pPr>
              <w:pStyle w:val="TAH"/>
            </w:pPr>
            <w:r w:rsidRPr="00A84BA3">
              <w:t>100 MHz</w:t>
            </w:r>
          </w:p>
        </w:tc>
        <w:tc>
          <w:tcPr>
            <w:tcW w:w="990" w:type="dxa"/>
          </w:tcPr>
          <w:p w:rsidR="008D5C77" w:rsidRPr="00A84BA3" w:rsidRDefault="008D5C77" w:rsidP="0025404C">
            <w:pPr>
              <w:pStyle w:val="TAH"/>
            </w:pPr>
            <w:r w:rsidRPr="00A84BA3">
              <w:t>200 MHz</w:t>
            </w:r>
          </w:p>
        </w:tc>
      </w:tr>
      <w:tr w:rsidR="008D5C77" w:rsidRPr="00A84BA3" w:rsidTr="0025404C">
        <w:trPr>
          <w:trHeight w:val="424"/>
          <w:jc w:val="center"/>
        </w:trPr>
        <w:tc>
          <w:tcPr>
            <w:tcW w:w="1080" w:type="dxa"/>
          </w:tcPr>
          <w:p w:rsidR="008D5C77" w:rsidRPr="00A84BA3" w:rsidRDefault="008D5C77" w:rsidP="0025404C">
            <w:pPr>
              <w:pStyle w:val="TAC"/>
              <w:rPr>
                <w:rFonts w:cs="Arial"/>
                <w:lang w:eastAsia="zh-CN"/>
              </w:rPr>
            </w:pPr>
            <w:r w:rsidRPr="00A84BA3">
              <w:rPr>
                <w:rFonts w:cs="Arial"/>
                <w:lang w:eastAsia="zh-CN"/>
              </w:rPr>
              <w:t>1</w:t>
            </w:r>
          </w:p>
        </w:tc>
        <w:tc>
          <w:tcPr>
            <w:tcW w:w="1494" w:type="dxa"/>
          </w:tcPr>
          <w:p w:rsidR="008D5C77" w:rsidRPr="00A84BA3" w:rsidRDefault="008D5C77" w:rsidP="0025404C">
            <w:pPr>
              <w:pStyle w:val="TAC"/>
              <w:rPr>
                <w:rFonts w:cs="Arial"/>
                <w:lang w:eastAsia="zh-CN"/>
              </w:rPr>
            </w:pPr>
            <w:r w:rsidRPr="00A84BA3">
              <w:rPr>
                <w:rFonts w:cs="Arial"/>
                <w:lang w:eastAsia="zh-CN"/>
              </w:rPr>
              <w:t>2</w:t>
            </w:r>
          </w:p>
        </w:tc>
        <w:tc>
          <w:tcPr>
            <w:tcW w:w="919" w:type="dxa"/>
          </w:tcPr>
          <w:p w:rsidR="008D5C77" w:rsidRPr="00A84BA3" w:rsidRDefault="008D5C77" w:rsidP="0025404C">
            <w:pPr>
              <w:pStyle w:val="TAC"/>
              <w:rPr>
                <w:rFonts w:cs="Arial"/>
              </w:rPr>
            </w:pPr>
            <w:r w:rsidRPr="00A84BA3">
              <w:rPr>
                <w:rFonts w:cs="Arial"/>
              </w:rPr>
              <w:t>Normal</w:t>
            </w:r>
          </w:p>
        </w:tc>
        <w:tc>
          <w:tcPr>
            <w:tcW w:w="2182" w:type="dxa"/>
          </w:tcPr>
          <w:p w:rsidR="008D5C77" w:rsidRPr="00A84BA3" w:rsidRDefault="008D5C77" w:rsidP="0025404C">
            <w:pPr>
              <w:pStyle w:val="TAC"/>
              <w:rPr>
                <w:rFonts w:cs="Arial"/>
              </w:rPr>
            </w:pPr>
            <w:r w:rsidRPr="00A84BA3">
              <w:rPr>
                <w:rFonts w:cs="Arial"/>
              </w:rPr>
              <w:t>TDLA30-300</w:t>
            </w:r>
            <w:r w:rsidRPr="00A84BA3">
              <w:rPr>
                <w:rFonts w:cs="Arial"/>
                <w:lang w:eastAsia="zh-CN"/>
              </w:rPr>
              <w:t xml:space="preserve"> Low</w:t>
            </w:r>
          </w:p>
        </w:tc>
        <w:tc>
          <w:tcPr>
            <w:tcW w:w="1080" w:type="dxa"/>
            <w:shd w:val="clear" w:color="auto" w:fill="auto"/>
          </w:tcPr>
          <w:p w:rsidR="008D5C77" w:rsidRPr="00A84BA3" w:rsidRDefault="008D5C77" w:rsidP="0025404C">
            <w:pPr>
              <w:pStyle w:val="TAC"/>
              <w:rPr>
                <w:rFonts w:cs="Arial"/>
                <w:lang w:eastAsia="zh-CN"/>
              </w:rPr>
            </w:pPr>
          </w:p>
        </w:tc>
        <w:tc>
          <w:tcPr>
            <w:tcW w:w="1170" w:type="dxa"/>
          </w:tcPr>
          <w:p w:rsidR="008D5C77" w:rsidRPr="00A84BA3" w:rsidRDefault="008D5C77" w:rsidP="0025404C">
            <w:pPr>
              <w:pStyle w:val="TAC"/>
              <w:rPr>
                <w:rFonts w:cs="Arial"/>
                <w:lang w:eastAsia="zh-CN"/>
              </w:rPr>
            </w:pPr>
          </w:p>
        </w:tc>
        <w:tc>
          <w:tcPr>
            <w:tcW w:w="990" w:type="dxa"/>
          </w:tcPr>
          <w:p w:rsidR="008D5C77" w:rsidRPr="00A84BA3" w:rsidRDefault="008D5C77" w:rsidP="0025404C">
            <w:pPr>
              <w:pStyle w:val="TAC"/>
              <w:rPr>
                <w:rFonts w:cs="Arial"/>
                <w:lang w:eastAsia="zh-CN"/>
              </w:rPr>
            </w:pPr>
          </w:p>
        </w:tc>
      </w:tr>
    </w:tbl>
    <w:p w:rsidR="008D5C77" w:rsidRPr="00A84BA3" w:rsidRDefault="008D5C77" w:rsidP="008D5C77">
      <w:pPr>
        <w:rPr>
          <w:lang w:val="en-US"/>
        </w:rPr>
      </w:pPr>
    </w:p>
    <w:p w:rsidR="008D5C77" w:rsidRPr="00A84BA3" w:rsidRDefault="008D5C77" w:rsidP="008D5C77">
      <w:pPr>
        <w:pStyle w:val="4"/>
        <w:rPr>
          <w:lang w:val="en-US"/>
        </w:rPr>
      </w:pPr>
      <w:bookmarkStart w:id="240" w:name="_Toc531552186"/>
      <w:r w:rsidRPr="00A84BA3">
        <w:rPr>
          <w:lang w:val="en-US"/>
        </w:rPr>
        <w:t>8.3.2.2</w:t>
      </w:r>
      <w:r w:rsidRPr="00A84BA3">
        <w:rPr>
          <w:lang w:val="en-US"/>
        </w:rPr>
        <w:tab/>
        <w:t>ACK missed detection</w:t>
      </w:r>
      <w:bookmarkEnd w:id="240"/>
    </w:p>
    <w:p w:rsidR="008D5C77" w:rsidRPr="00A84BA3" w:rsidRDefault="008D5C77" w:rsidP="008D5C77">
      <w:pPr>
        <w:pStyle w:val="5"/>
        <w:rPr>
          <w:lang w:val="en-US"/>
        </w:rPr>
      </w:pPr>
      <w:bookmarkStart w:id="241" w:name="_Toc531552187"/>
      <w:r w:rsidRPr="00A84BA3">
        <w:rPr>
          <w:lang w:val="en-US"/>
        </w:rPr>
        <w:t>8.3.2.2.1</w:t>
      </w:r>
      <w:r w:rsidRPr="00A84BA3">
        <w:rPr>
          <w:lang w:val="en-US"/>
        </w:rPr>
        <w:tab/>
        <w:t>Definition and applicability</w:t>
      </w:r>
      <w:bookmarkEnd w:id="241"/>
    </w:p>
    <w:p w:rsidR="008D5C77" w:rsidRPr="00A84BA3" w:rsidRDefault="008D5C77" w:rsidP="008D5C77">
      <w:pPr>
        <w:rPr>
          <w:lang w:val="en-US"/>
        </w:rPr>
      </w:pPr>
      <w:r w:rsidRPr="00A84BA3">
        <w:rPr>
          <w:lang w:val="en-US"/>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8D5C77" w:rsidRPr="00A84BA3" w:rsidRDefault="008D5C77" w:rsidP="008D5C77">
      <w:pPr>
        <w:rPr>
          <w:lang w:val="en-US"/>
        </w:rPr>
      </w:pPr>
      <w:r w:rsidRPr="00A84BA3">
        <w:rPr>
          <w:lang w:val="en-US"/>
        </w:rPr>
        <w:t>The probability of false detection of the ACK is defined as a conditional probability of erroneous detection of the ACK when input is only noise.</w:t>
      </w:r>
    </w:p>
    <w:p w:rsidR="008D5C77" w:rsidRPr="00A84BA3" w:rsidRDefault="008D5C77" w:rsidP="008D5C77">
      <w:pPr>
        <w:rPr>
          <w:lang w:val="en-US"/>
        </w:rPr>
      </w:pPr>
      <w:r w:rsidRPr="00A84BA3">
        <w:rPr>
          <w:lang w:val="en-US"/>
        </w:rPr>
        <w:t>The probability of detection of ACK is defined as conditional probability of detection of the ACK when the signal is present.</w:t>
      </w:r>
    </w:p>
    <w:p w:rsidR="008D5C77" w:rsidRPr="00A84BA3" w:rsidDel="005C5B12" w:rsidRDefault="008D5C77" w:rsidP="008D5C77">
      <w:pPr>
        <w:rPr>
          <w:del w:id="242" w:author="Shan" w:date="2019-01-21T14:46:00Z"/>
          <w:lang w:val="en-US"/>
        </w:rPr>
      </w:pPr>
      <w:del w:id="243" w:author="Shan" w:date="2019-01-21T14:46:00Z">
        <w:r w:rsidRPr="00A84BA3" w:rsidDel="005C5B12">
          <w:rPr>
            <w:lang w:val="en-US"/>
          </w:rPr>
          <w:delText>A test for a specific combination of SCS and channel bandwidth is only applicable if the BS declares to support it.</w:delText>
        </w:r>
      </w:del>
    </w:p>
    <w:p w:rsidR="008D5C77" w:rsidRPr="00A84BA3" w:rsidDel="005C5B12" w:rsidRDefault="008D5C77" w:rsidP="008D5C77">
      <w:pPr>
        <w:rPr>
          <w:del w:id="244" w:author="Shan" w:date="2019-01-21T14:46:00Z"/>
          <w:lang w:val="en-US"/>
        </w:rPr>
      </w:pPr>
      <w:del w:id="245" w:author="Shan" w:date="2019-01-21T14:46:00Z">
        <w:r w:rsidRPr="00A84BA3" w:rsidDel="005C5B12">
          <w:rPr>
            <w:lang w:val="en-US"/>
          </w:rPr>
          <w:delText>For a BS supporting multiple combinations of SCS and channel bandwidth, the applicable rule is defined in [TBD].</w:delText>
        </w:r>
      </w:del>
    </w:p>
    <w:p w:rsidR="008D5C77" w:rsidRPr="00A84BA3" w:rsidRDefault="008D5C77" w:rsidP="008D5C77">
      <w:pPr>
        <w:pStyle w:val="5"/>
        <w:rPr>
          <w:lang w:val="en-US"/>
        </w:rPr>
      </w:pPr>
      <w:bookmarkStart w:id="246" w:name="_Toc531552188"/>
      <w:r w:rsidRPr="00A84BA3">
        <w:rPr>
          <w:lang w:val="en-US"/>
        </w:rPr>
        <w:t>8.3.2.2.2</w:t>
      </w:r>
      <w:r w:rsidRPr="00A84BA3">
        <w:rPr>
          <w:lang w:val="en-US"/>
        </w:rPr>
        <w:tab/>
        <w:t>Minimum Requirement</w:t>
      </w:r>
      <w:bookmarkEnd w:id="246"/>
    </w:p>
    <w:p w:rsidR="008D5C77" w:rsidRPr="00A84BA3" w:rsidRDefault="008D5C77" w:rsidP="008D5C77">
      <w:pPr>
        <w:rPr>
          <w:lang w:val="en-US"/>
        </w:rPr>
      </w:pPr>
      <w:r w:rsidRPr="00A84BA3">
        <w:rPr>
          <w:lang w:val="en-US"/>
        </w:rPr>
        <w:t xml:space="preserve">For BS type 1-O, the minimum requirement is in TS 38.104 [2], </w:t>
      </w:r>
      <w:proofErr w:type="spellStart"/>
      <w:r w:rsidRPr="00A84BA3">
        <w:rPr>
          <w:lang w:val="en-US"/>
        </w:rPr>
        <w:t>subclause</w:t>
      </w:r>
      <w:proofErr w:type="spellEnd"/>
      <w:r w:rsidRPr="00A84BA3">
        <w:rPr>
          <w:lang w:val="en-US"/>
        </w:rPr>
        <w:t xml:space="preserve"> 11.3.1.3.</w:t>
      </w:r>
    </w:p>
    <w:p w:rsidR="008D5C77" w:rsidRPr="00A84BA3" w:rsidRDefault="008D5C77" w:rsidP="008D5C77">
      <w:pPr>
        <w:rPr>
          <w:lang w:val="en-US"/>
        </w:rPr>
      </w:pPr>
      <w:r w:rsidRPr="00A84BA3">
        <w:rPr>
          <w:lang w:val="en-US"/>
        </w:rPr>
        <w:t xml:space="preserve">For BS type 2-O, the minimum requirement is in TS 38.104 [2], </w:t>
      </w:r>
      <w:proofErr w:type="spellStart"/>
      <w:r w:rsidRPr="00A84BA3">
        <w:rPr>
          <w:lang w:val="en-US"/>
        </w:rPr>
        <w:t>subclause</w:t>
      </w:r>
      <w:proofErr w:type="spellEnd"/>
      <w:r w:rsidRPr="00A84BA3">
        <w:rPr>
          <w:lang w:val="en-US"/>
        </w:rPr>
        <w:t xml:space="preserve"> 11.3.2.3.</w:t>
      </w:r>
    </w:p>
    <w:p w:rsidR="008D5C77" w:rsidRPr="00A84BA3" w:rsidRDefault="008D5C77" w:rsidP="008D5C77">
      <w:pPr>
        <w:pStyle w:val="5"/>
        <w:rPr>
          <w:lang w:val="en-US"/>
        </w:rPr>
      </w:pPr>
      <w:bookmarkStart w:id="247" w:name="_Toc531552189"/>
      <w:r w:rsidRPr="00A84BA3">
        <w:rPr>
          <w:lang w:val="en-US"/>
        </w:rPr>
        <w:t>8.3.2.2.3</w:t>
      </w:r>
      <w:r w:rsidRPr="00A84BA3">
        <w:rPr>
          <w:lang w:val="en-US"/>
        </w:rPr>
        <w:tab/>
        <w:t>Test purpose</w:t>
      </w:r>
      <w:bookmarkEnd w:id="247"/>
    </w:p>
    <w:p w:rsidR="008D5C77" w:rsidRPr="00A84BA3" w:rsidRDefault="008D5C77" w:rsidP="008D5C77">
      <w:pPr>
        <w:rPr>
          <w:lang w:val="en-US"/>
        </w:rPr>
      </w:pPr>
      <w:r w:rsidRPr="00A84BA3">
        <w:rPr>
          <w:lang w:val="en-US"/>
        </w:rPr>
        <w:t>The test shall verify the receiver’s ability to detect ACK bits under multipath fading propagation conditions for a given SNR.</w:t>
      </w:r>
    </w:p>
    <w:p w:rsidR="008D5C77" w:rsidRPr="00A84BA3" w:rsidRDefault="008D5C77" w:rsidP="008D5C77">
      <w:pPr>
        <w:pStyle w:val="5"/>
        <w:rPr>
          <w:lang w:val="en-US"/>
        </w:rPr>
      </w:pPr>
      <w:bookmarkStart w:id="248" w:name="_Toc531552190"/>
      <w:r w:rsidRPr="00A84BA3">
        <w:rPr>
          <w:lang w:val="en-US"/>
        </w:rPr>
        <w:t>8.3.2.2.4</w:t>
      </w:r>
      <w:r w:rsidRPr="00A84BA3">
        <w:rPr>
          <w:lang w:val="en-US"/>
        </w:rPr>
        <w:tab/>
        <w:t>Method of test</w:t>
      </w:r>
      <w:bookmarkEnd w:id="248"/>
    </w:p>
    <w:p w:rsidR="008D5C77" w:rsidRPr="00A84BA3" w:rsidRDefault="008D5C77" w:rsidP="008D5C77">
      <w:pPr>
        <w:pStyle w:val="6"/>
        <w:rPr>
          <w:lang w:val="en-US"/>
        </w:rPr>
      </w:pPr>
      <w:bookmarkStart w:id="249" w:name="_Toc531552191"/>
      <w:r w:rsidRPr="00A84BA3">
        <w:rPr>
          <w:lang w:val="en-US"/>
        </w:rPr>
        <w:t>8.3.2.2.4.1</w:t>
      </w:r>
      <w:r w:rsidRPr="00A84BA3">
        <w:rPr>
          <w:lang w:val="en-US"/>
        </w:rPr>
        <w:tab/>
        <w:t>Initial Conditions</w:t>
      </w:r>
      <w:bookmarkEnd w:id="249"/>
    </w:p>
    <w:p w:rsidR="008D5C77" w:rsidRPr="00A84BA3" w:rsidRDefault="008D5C77" w:rsidP="008D5C77">
      <w:pPr>
        <w:rPr>
          <w:lang w:val="en-US"/>
        </w:rPr>
      </w:pPr>
      <w:r w:rsidRPr="00A84BA3">
        <w:rPr>
          <w:lang w:val="en-US"/>
        </w:rPr>
        <w:t>Test environment: Normal; see annex B.2.</w:t>
      </w:r>
    </w:p>
    <w:p w:rsidR="008D5C77" w:rsidRPr="00A84BA3" w:rsidRDefault="008D5C77" w:rsidP="008D5C77">
      <w:pPr>
        <w:rPr>
          <w:lang w:val="en-US"/>
        </w:rPr>
      </w:pPr>
      <w:r w:rsidRPr="00A84BA3">
        <w:rPr>
          <w:lang w:val="en-US"/>
        </w:rPr>
        <w:t>RF channels to be tested for single carrier (SC): M; see sub-clause 4.9.1</w:t>
      </w:r>
    </w:p>
    <w:p w:rsidR="008D5C77" w:rsidRPr="00A84BA3" w:rsidRDefault="008D5C77" w:rsidP="008D5C77">
      <w:pPr>
        <w:rPr>
          <w:lang w:val="en-US"/>
        </w:rPr>
      </w:pPr>
      <w:r w:rsidRPr="00A84BA3">
        <w:rPr>
          <w:lang w:val="en-US"/>
        </w:rPr>
        <w:t>Direction to be tested:</w:t>
      </w:r>
    </w:p>
    <w:p w:rsidR="008D5C77" w:rsidRPr="00A84BA3" w:rsidRDefault="008D5C77" w:rsidP="008D5C77">
      <w:pPr>
        <w:ind w:left="284"/>
        <w:rPr>
          <w:lang w:val="en-US"/>
        </w:rPr>
      </w:pPr>
      <w:r w:rsidRPr="00A84BA3">
        <w:rPr>
          <w:lang w:val="en-US"/>
        </w:rPr>
        <w:t>-</w:t>
      </w:r>
      <w:r w:rsidRPr="00A84BA3">
        <w:rPr>
          <w:lang w:val="en-US"/>
        </w:rPr>
        <w:tab/>
        <w:t>For BS type 1-O, receiver target reference direction (D.31).</w:t>
      </w:r>
    </w:p>
    <w:p w:rsidR="008D5C77" w:rsidRPr="00A84BA3" w:rsidRDefault="008D5C77" w:rsidP="008D5C77">
      <w:pPr>
        <w:ind w:left="284"/>
        <w:rPr>
          <w:lang w:val="en-US"/>
        </w:rPr>
      </w:pPr>
      <w:r w:rsidRPr="00A84BA3">
        <w:rPr>
          <w:lang w:val="en-US"/>
        </w:rPr>
        <w:t>-</w:t>
      </w:r>
      <w:r w:rsidRPr="00A84BA3">
        <w:rPr>
          <w:lang w:val="en-US"/>
        </w:rPr>
        <w:tab/>
        <w:t>For BS type 2-O, OTA REFSENS receiver target reference direction (</w:t>
      </w:r>
      <w:r>
        <w:rPr>
          <w:lang w:val="en-US"/>
        </w:rPr>
        <w:t>D.54</w:t>
      </w:r>
      <w:r w:rsidRPr="00A84BA3">
        <w:rPr>
          <w:lang w:val="en-US"/>
        </w:rPr>
        <w:t>).</w:t>
      </w:r>
    </w:p>
    <w:p w:rsidR="008D5C77" w:rsidRPr="00A84BA3" w:rsidRDefault="008D5C77" w:rsidP="008D5C77">
      <w:pPr>
        <w:pStyle w:val="6"/>
        <w:rPr>
          <w:lang w:val="en-US"/>
        </w:rPr>
      </w:pPr>
      <w:bookmarkStart w:id="250" w:name="_Toc531552192"/>
      <w:r w:rsidRPr="00A84BA3">
        <w:rPr>
          <w:lang w:val="en-US"/>
        </w:rPr>
        <w:lastRenderedPageBreak/>
        <w:t>8.3.2.2.4.2</w:t>
      </w:r>
      <w:r w:rsidRPr="00A84BA3">
        <w:rPr>
          <w:lang w:val="en-US"/>
        </w:rPr>
        <w:tab/>
        <w:t>Procedure</w:t>
      </w:r>
      <w:bookmarkEnd w:id="250"/>
    </w:p>
    <w:p w:rsidR="008D5C77" w:rsidRPr="00A84BA3" w:rsidRDefault="008D5C77" w:rsidP="008D5C77">
      <w:pPr>
        <w:rPr>
          <w:lang w:val="en-US"/>
        </w:rPr>
      </w:pPr>
      <w:r w:rsidRPr="00A84BA3">
        <w:rPr>
          <w:lang w:val="en-US"/>
        </w:rPr>
        <w:t xml:space="preserve">OTA test requires correct use of an appropriate test facility which has been calibrated and is capable of performing measurements within the measurement uncertainties in </w:t>
      </w:r>
      <w:proofErr w:type="spellStart"/>
      <w:r w:rsidRPr="00A84BA3">
        <w:rPr>
          <w:lang w:val="en-US"/>
        </w:rPr>
        <w:t>subclause</w:t>
      </w:r>
      <w:proofErr w:type="spellEnd"/>
      <w:r w:rsidRPr="00A84BA3">
        <w:rPr>
          <w:lang w:val="en-US"/>
        </w:rPr>
        <w:t xml:space="preserve"> 4.1.2.4.</w:t>
      </w:r>
    </w:p>
    <w:p w:rsidR="008D5C77" w:rsidRPr="00A84BA3" w:rsidRDefault="008D5C77" w:rsidP="008D5C77">
      <w:pPr>
        <w:ind w:left="284"/>
        <w:rPr>
          <w:lang w:val="en-US"/>
        </w:rPr>
      </w:pPr>
      <w:r w:rsidRPr="00A84BA3">
        <w:rPr>
          <w:lang w:val="en-US"/>
        </w:rPr>
        <w:t>1)</w:t>
      </w:r>
      <w:r w:rsidRPr="00A84BA3">
        <w:rPr>
          <w:lang w:val="en-US"/>
        </w:rPr>
        <w:tab/>
        <w:t xml:space="preserve">Place the BS with its manufacturer declared coordinate system reference point in the same place as calibrated point in the test system, as shown in </w:t>
      </w:r>
      <w:r>
        <w:rPr>
          <w:lang w:val="en-US"/>
        </w:rPr>
        <w:t>annex</w:t>
      </w:r>
      <w:r w:rsidRPr="00A84BA3">
        <w:rPr>
          <w:lang w:val="en-US"/>
        </w:rPr>
        <w:t xml:space="preserve"> [</w:t>
      </w:r>
      <w:proofErr w:type="spellStart"/>
      <w:r w:rsidRPr="00A84BA3">
        <w:rPr>
          <w:lang w:val="en-US"/>
        </w:rPr>
        <w:t>E.x.x</w:t>
      </w:r>
      <w:proofErr w:type="spellEnd"/>
      <w:r w:rsidRPr="00A84BA3">
        <w:rPr>
          <w:lang w:val="en-US"/>
        </w:rPr>
        <w:t>].</w:t>
      </w:r>
    </w:p>
    <w:p w:rsidR="008D5C77" w:rsidRPr="00A84BA3" w:rsidRDefault="008D5C77" w:rsidP="008D5C77">
      <w:pPr>
        <w:ind w:left="284"/>
        <w:rPr>
          <w:lang w:val="en-US"/>
        </w:rPr>
      </w:pPr>
      <w:r w:rsidRPr="00A84BA3">
        <w:rPr>
          <w:lang w:val="en-US"/>
        </w:rPr>
        <w:t>2)</w:t>
      </w:r>
      <w:r w:rsidRPr="00A84BA3">
        <w:rPr>
          <w:lang w:val="en-US"/>
        </w:rPr>
        <w:tab/>
        <w:t>Align the manufacturer declared coordinate system orientation of the BS with the test system.</w:t>
      </w:r>
    </w:p>
    <w:p w:rsidR="008D5C77" w:rsidRPr="00A84BA3" w:rsidRDefault="008D5C77" w:rsidP="008D5C77">
      <w:pPr>
        <w:ind w:left="284"/>
        <w:rPr>
          <w:lang w:val="en-US"/>
        </w:rPr>
      </w:pPr>
      <w:r w:rsidRPr="00A84BA3">
        <w:rPr>
          <w:lang w:val="en-US"/>
        </w:rPr>
        <w:t>3)</w:t>
      </w:r>
      <w:r w:rsidRPr="00A84BA3">
        <w:rPr>
          <w:lang w:val="en-US"/>
        </w:rPr>
        <w:tab/>
        <w:t>Set the BS in the declared direction to be tested.</w:t>
      </w:r>
    </w:p>
    <w:p w:rsidR="008D5C77" w:rsidRPr="00A84BA3" w:rsidRDefault="008D5C77" w:rsidP="008D5C77">
      <w:pPr>
        <w:ind w:left="284"/>
        <w:rPr>
          <w:lang w:val="en-US"/>
        </w:rPr>
      </w:pPr>
      <w:r w:rsidRPr="00A84BA3">
        <w:rPr>
          <w:lang w:val="en-US"/>
        </w:rPr>
        <w:t>4)</w:t>
      </w:r>
      <w:r w:rsidRPr="00A84BA3">
        <w:rPr>
          <w:lang w:val="en-US"/>
        </w:rPr>
        <w:tab/>
        <w:t xml:space="preserve">Connect the BS tester generating the wanted signal, multipath fading simulators and AWGN generators to a test antenna via a combining network in OTA test setup, as shown in </w:t>
      </w:r>
      <w:r>
        <w:rPr>
          <w:lang w:val="en-US"/>
        </w:rPr>
        <w:t>annex</w:t>
      </w:r>
      <w:r w:rsidRPr="00A84BA3">
        <w:rPr>
          <w:lang w:val="en-US"/>
        </w:rPr>
        <w:t xml:space="preserve"> [</w:t>
      </w:r>
      <w:proofErr w:type="spellStart"/>
      <w:r w:rsidRPr="00A84BA3">
        <w:rPr>
          <w:lang w:val="en-US"/>
        </w:rPr>
        <w:t>E.x.x</w:t>
      </w:r>
      <w:proofErr w:type="spellEnd"/>
      <w:r w:rsidRPr="00A84BA3">
        <w:rPr>
          <w:lang w:val="en-US"/>
        </w:rPr>
        <w:t>]. Each of the demodulation branch signals should be transmitted on each polarization of the test antenna(s).</w:t>
      </w:r>
    </w:p>
    <w:p w:rsidR="008D5C77" w:rsidRPr="00A84BA3" w:rsidRDefault="008D5C77" w:rsidP="008D5C77">
      <w:pPr>
        <w:ind w:left="284"/>
        <w:rPr>
          <w:lang w:val="en-US"/>
        </w:rPr>
      </w:pPr>
      <w:r w:rsidRPr="00A84BA3">
        <w:rPr>
          <w:lang w:val="en-US"/>
        </w:rPr>
        <w:t>5)</w:t>
      </w:r>
      <w:r w:rsidRPr="00A84BA3">
        <w:rPr>
          <w:lang w:val="en-US"/>
        </w:rPr>
        <w:tab/>
        <w:t>The characteristics of the wanted signal shall be configured according to TS 38.211 [20], and according to additional test parameters listed in Table 8.3.2.2.4.2-1.</w:t>
      </w:r>
    </w:p>
    <w:p w:rsidR="008D5C77" w:rsidRPr="00A84BA3" w:rsidDel="005B212F" w:rsidRDefault="008D5C77" w:rsidP="008D5C77">
      <w:pPr>
        <w:pStyle w:val="TH"/>
      </w:pPr>
      <w:r w:rsidRPr="00A84BA3">
        <w:t>Table 8.3.2.2.4.2-1: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65"/>
        <w:gridCol w:w="2019"/>
      </w:tblGrid>
      <w:tr w:rsidR="008D5C77" w:rsidRPr="00A84BA3" w:rsidTr="0025404C">
        <w:trPr>
          <w:cantSplit/>
          <w:jc w:val="center"/>
        </w:trPr>
        <w:tc>
          <w:tcPr>
            <w:tcW w:w="2965" w:type="dxa"/>
          </w:tcPr>
          <w:p w:rsidR="008D5C77" w:rsidRPr="00A84BA3" w:rsidRDefault="008D5C77" w:rsidP="0025404C">
            <w:pPr>
              <w:pStyle w:val="TAH"/>
              <w:rPr>
                <w:lang w:eastAsia="zh-CN"/>
              </w:rPr>
            </w:pPr>
            <w:r w:rsidRPr="00A84BA3">
              <w:rPr>
                <w:lang w:eastAsia="zh-CN"/>
              </w:rPr>
              <w:t>Parameter</w:t>
            </w:r>
          </w:p>
        </w:tc>
        <w:tc>
          <w:tcPr>
            <w:tcW w:w="2019" w:type="dxa"/>
          </w:tcPr>
          <w:p w:rsidR="008D5C77" w:rsidRPr="00A84BA3" w:rsidRDefault="008D5C77" w:rsidP="0025404C">
            <w:pPr>
              <w:pStyle w:val="TAH"/>
              <w:rPr>
                <w:lang w:eastAsia="zh-CN"/>
              </w:rPr>
            </w:pPr>
            <w:r w:rsidRPr="00A84BA3">
              <w:rPr>
                <w:lang w:eastAsia="zh-CN"/>
              </w:rPr>
              <w:t>Test</w:t>
            </w:r>
          </w:p>
        </w:tc>
      </w:tr>
      <w:tr w:rsidR="008D5C77" w:rsidRPr="00A84BA3" w:rsidTr="0025404C">
        <w:trPr>
          <w:cantSplit/>
          <w:jc w:val="center"/>
        </w:trPr>
        <w:tc>
          <w:tcPr>
            <w:tcW w:w="2965" w:type="dxa"/>
            <w:vAlign w:val="center"/>
          </w:tcPr>
          <w:p w:rsidR="008D5C77" w:rsidRPr="00A84BA3" w:rsidRDefault="008D5C77" w:rsidP="0025404C">
            <w:pPr>
              <w:pStyle w:val="TAL"/>
              <w:rPr>
                <w:lang w:eastAsia="zh-CN"/>
              </w:rPr>
            </w:pPr>
            <w:proofErr w:type="spellStart"/>
            <w:r w:rsidRPr="00A84BA3">
              <w:rPr>
                <w:lang w:eastAsia="zh-CN"/>
              </w:rPr>
              <w:t>nrofBits</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2</w:t>
            </w:r>
          </w:p>
        </w:tc>
      </w:tr>
      <w:tr w:rsidR="008D5C77" w:rsidRPr="00A84BA3" w:rsidTr="0025404C">
        <w:trPr>
          <w:cantSplit/>
          <w:jc w:val="center"/>
        </w:trPr>
        <w:tc>
          <w:tcPr>
            <w:tcW w:w="2965" w:type="dxa"/>
            <w:vAlign w:val="center"/>
          </w:tcPr>
          <w:p w:rsidR="008D5C77" w:rsidRPr="00A84BA3" w:rsidRDefault="008D5C77" w:rsidP="0025404C">
            <w:pPr>
              <w:pStyle w:val="TAL"/>
              <w:rPr>
                <w:rFonts w:eastAsia="?? ??" w:cs="Arial"/>
              </w:rPr>
            </w:pPr>
            <w:proofErr w:type="spellStart"/>
            <w:r w:rsidRPr="00A84BA3">
              <w:t>nrofPRBs</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1</w:t>
            </w:r>
          </w:p>
        </w:tc>
      </w:tr>
      <w:tr w:rsidR="008D5C77" w:rsidRPr="00A84BA3" w:rsidTr="0025404C">
        <w:trPr>
          <w:cantSplit/>
          <w:jc w:val="center"/>
        </w:trPr>
        <w:tc>
          <w:tcPr>
            <w:tcW w:w="2965" w:type="dxa"/>
            <w:vAlign w:val="center"/>
          </w:tcPr>
          <w:p w:rsidR="008D5C77" w:rsidRPr="00A84BA3" w:rsidRDefault="008D5C77" w:rsidP="0025404C">
            <w:pPr>
              <w:pStyle w:val="TAL"/>
              <w:rPr>
                <w:rFonts w:eastAsia="?? ??" w:cs="Arial"/>
              </w:rPr>
            </w:pPr>
            <w:proofErr w:type="spellStart"/>
            <w:r w:rsidRPr="00A84BA3">
              <w:t>nrofSymbols</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14</w:t>
            </w:r>
          </w:p>
        </w:tc>
      </w:tr>
      <w:tr w:rsidR="008D5C77" w:rsidRPr="00A84BA3" w:rsidTr="0025404C">
        <w:trPr>
          <w:cantSplit/>
          <w:jc w:val="center"/>
        </w:trPr>
        <w:tc>
          <w:tcPr>
            <w:tcW w:w="2965" w:type="dxa"/>
            <w:vAlign w:val="center"/>
          </w:tcPr>
          <w:p w:rsidR="008D5C77" w:rsidRPr="00A84BA3" w:rsidRDefault="008D5C77" w:rsidP="0025404C">
            <w:pPr>
              <w:pStyle w:val="TAL"/>
            </w:pPr>
            <w:proofErr w:type="spellStart"/>
            <w:r w:rsidRPr="00A84BA3">
              <w:t>startingPRB</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0</w:t>
            </w:r>
          </w:p>
        </w:tc>
      </w:tr>
      <w:tr w:rsidR="008D5C77" w:rsidRPr="00A84BA3" w:rsidTr="0025404C">
        <w:trPr>
          <w:cantSplit/>
          <w:jc w:val="center"/>
        </w:trPr>
        <w:tc>
          <w:tcPr>
            <w:tcW w:w="2965" w:type="dxa"/>
            <w:vAlign w:val="center"/>
          </w:tcPr>
          <w:p w:rsidR="008D5C77" w:rsidRPr="00A84BA3" w:rsidRDefault="008D5C77" w:rsidP="0025404C">
            <w:pPr>
              <w:pStyle w:val="TAL"/>
            </w:pPr>
            <w:proofErr w:type="spellStart"/>
            <w:r w:rsidRPr="00A84BA3">
              <w:t>intraSlotFrequencyHopping</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enabled</w:t>
            </w:r>
          </w:p>
        </w:tc>
      </w:tr>
      <w:tr w:rsidR="008D5C77" w:rsidRPr="00A84BA3" w:rsidTr="0025404C">
        <w:trPr>
          <w:cantSplit/>
          <w:jc w:val="center"/>
        </w:trPr>
        <w:tc>
          <w:tcPr>
            <w:tcW w:w="2965" w:type="dxa"/>
            <w:vAlign w:val="center"/>
          </w:tcPr>
          <w:p w:rsidR="008D5C77" w:rsidRPr="00A84BA3" w:rsidRDefault="008D5C77" w:rsidP="0025404C">
            <w:pPr>
              <w:pStyle w:val="TAL"/>
            </w:pPr>
            <w:proofErr w:type="spellStart"/>
            <w:r w:rsidRPr="00A84BA3">
              <w:t>secondHopPRB</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 xml:space="preserve">The largest PRB index - </w:t>
            </w:r>
            <w:proofErr w:type="spellStart"/>
            <w:r w:rsidRPr="00A84BA3">
              <w:rPr>
                <w:rFonts w:cs="v5.0.0"/>
                <w:lang w:eastAsia="zh-CN"/>
              </w:rPr>
              <w:t>nrofPRBs</w:t>
            </w:r>
            <w:proofErr w:type="spellEnd"/>
          </w:p>
        </w:tc>
      </w:tr>
      <w:tr w:rsidR="008D5C77" w:rsidRPr="00A84BA3" w:rsidTr="0025404C">
        <w:trPr>
          <w:cantSplit/>
          <w:jc w:val="center"/>
        </w:trPr>
        <w:tc>
          <w:tcPr>
            <w:tcW w:w="2965" w:type="dxa"/>
            <w:vAlign w:val="center"/>
          </w:tcPr>
          <w:p w:rsidR="008D5C77" w:rsidRPr="00A84BA3" w:rsidRDefault="008D5C77" w:rsidP="0025404C">
            <w:pPr>
              <w:pStyle w:val="TAL"/>
            </w:pPr>
            <w:proofErr w:type="spellStart"/>
            <w:r w:rsidRPr="00A84BA3">
              <w:t>initialCyclicShift</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0</w:t>
            </w:r>
          </w:p>
        </w:tc>
      </w:tr>
      <w:tr w:rsidR="008D5C77" w:rsidRPr="00A84BA3" w:rsidTr="0025404C">
        <w:trPr>
          <w:cantSplit/>
          <w:jc w:val="center"/>
        </w:trPr>
        <w:tc>
          <w:tcPr>
            <w:tcW w:w="2965" w:type="dxa"/>
            <w:vAlign w:val="center"/>
          </w:tcPr>
          <w:p w:rsidR="008D5C77" w:rsidRPr="00A84BA3" w:rsidRDefault="008D5C77" w:rsidP="0025404C">
            <w:pPr>
              <w:pStyle w:val="TAL"/>
            </w:pPr>
            <w:proofErr w:type="spellStart"/>
            <w:r w:rsidRPr="00A84BA3">
              <w:t>startingSymbolIndex</w:t>
            </w:r>
            <w:proofErr w:type="spellEnd"/>
          </w:p>
        </w:tc>
        <w:tc>
          <w:tcPr>
            <w:tcW w:w="2019" w:type="dxa"/>
            <w:vAlign w:val="center"/>
          </w:tcPr>
          <w:p w:rsidR="008D5C77" w:rsidRPr="00A84BA3" w:rsidRDefault="008D5C77" w:rsidP="0025404C">
            <w:pPr>
              <w:pStyle w:val="TAC"/>
              <w:rPr>
                <w:rFonts w:cs="v5.0.0"/>
                <w:lang w:eastAsia="zh-CN"/>
              </w:rPr>
            </w:pPr>
            <w:r w:rsidRPr="00A84BA3">
              <w:rPr>
                <w:rFonts w:cs="v5.0.0"/>
                <w:lang w:eastAsia="zh-CN"/>
              </w:rPr>
              <w:t>0</w:t>
            </w:r>
          </w:p>
        </w:tc>
      </w:tr>
      <w:tr w:rsidR="008D5C77" w:rsidRPr="00A84BA3" w:rsidTr="0025404C">
        <w:trPr>
          <w:cantSplit/>
          <w:jc w:val="center"/>
        </w:trPr>
        <w:tc>
          <w:tcPr>
            <w:tcW w:w="2965" w:type="dxa"/>
            <w:vAlign w:val="center"/>
          </w:tcPr>
          <w:p w:rsidR="008D5C77" w:rsidRPr="00A84BA3" w:rsidRDefault="008D5C77" w:rsidP="0025404C">
            <w:pPr>
              <w:pStyle w:val="TAL"/>
            </w:pPr>
            <w:r w:rsidRPr="00A84BA3">
              <w:t>Index of orthogonal sequence (time-domain-OCC)</w:t>
            </w:r>
          </w:p>
        </w:tc>
        <w:tc>
          <w:tcPr>
            <w:tcW w:w="2019" w:type="dxa"/>
            <w:vAlign w:val="center"/>
          </w:tcPr>
          <w:p w:rsidR="008D5C77" w:rsidRPr="00A84BA3" w:rsidRDefault="008D5C77" w:rsidP="0025404C">
            <w:pPr>
              <w:pStyle w:val="TAC"/>
              <w:rPr>
                <w:rFonts w:cs="v5.0.0"/>
                <w:lang w:eastAsia="zh-CN"/>
              </w:rPr>
            </w:pPr>
            <w:r w:rsidRPr="00A84BA3">
              <w:rPr>
                <w:rFonts w:cs="v5.0.0"/>
                <w:lang w:eastAsia="zh-CN"/>
              </w:rPr>
              <w:t>0</w:t>
            </w:r>
          </w:p>
        </w:tc>
      </w:tr>
    </w:tbl>
    <w:p w:rsidR="008D5C77" w:rsidRPr="00A84BA3" w:rsidRDefault="008D5C77" w:rsidP="008D5C77">
      <w:pPr>
        <w:rPr>
          <w:lang w:val="en-US"/>
        </w:rPr>
      </w:pPr>
    </w:p>
    <w:p w:rsidR="008D5C77" w:rsidRPr="00A84BA3" w:rsidRDefault="008D5C77" w:rsidP="008D5C77">
      <w:pPr>
        <w:ind w:left="284"/>
        <w:rPr>
          <w:lang w:val="en-US"/>
        </w:rPr>
      </w:pPr>
      <w:r w:rsidRPr="00A84BA3">
        <w:rPr>
          <w:lang w:val="en-US"/>
        </w:rPr>
        <w:t>6)</w:t>
      </w:r>
      <w:r w:rsidRPr="00A84BA3">
        <w:rPr>
          <w:lang w:val="en-US"/>
        </w:rPr>
        <w:tab/>
        <w:t xml:space="preserve">The multipath fading emulators shall be configured according to the corresponding channel model defined in </w:t>
      </w:r>
      <w:r>
        <w:rPr>
          <w:lang w:val="en-US"/>
        </w:rPr>
        <w:t>annex</w:t>
      </w:r>
      <w:r w:rsidRPr="00A84BA3">
        <w:rPr>
          <w:lang w:val="en-US"/>
        </w:rPr>
        <w:t xml:space="preserve"> </w:t>
      </w:r>
      <w:del w:id="251" w:author="Shan" w:date="2019-01-21T14:53:00Z">
        <w:r w:rsidRPr="00A84BA3" w:rsidDel="00310FC5">
          <w:rPr>
            <w:lang w:val="en-US"/>
          </w:rPr>
          <w:delText>TBD</w:delText>
        </w:r>
      </w:del>
      <w:ins w:id="252" w:author="Shan" w:date="2019-01-21T14:53:00Z">
        <w:r w:rsidR="00310FC5">
          <w:rPr>
            <w:rFonts w:hint="eastAsia"/>
            <w:lang w:val="en-US" w:eastAsia="zh-CN"/>
          </w:rPr>
          <w:t>J</w:t>
        </w:r>
      </w:ins>
      <w:r w:rsidRPr="00A84BA3">
        <w:rPr>
          <w:lang w:val="en-US"/>
        </w:rPr>
        <w:t>.</w:t>
      </w:r>
    </w:p>
    <w:p w:rsidR="008D5C77" w:rsidRPr="00A84BA3" w:rsidRDefault="008D5C77" w:rsidP="008D5C77">
      <w:pPr>
        <w:ind w:left="284"/>
        <w:rPr>
          <w:lang w:val="en-US"/>
        </w:rPr>
      </w:pPr>
      <w:r w:rsidRPr="00A84BA3">
        <w:rPr>
          <w:lang w:val="en-US"/>
        </w:rPr>
        <w:t>7)</w:t>
      </w:r>
      <w:r w:rsidRPr="00A84BA3">
        <w:rPr>
          <w:lang w:val="en-US"/>
        </w:rPr>
        <w:tab/>
        <w:t xml:space="preserve">Adjust the test signal mean power so the calibrated radiated SNR value at the BS receiver is as specified in </w:t>
      </w:r>
      <w:proofErr w:type="spellStart"/>
      <w:r w:rsidRPr="00A84BA3">
        <w:rPr>
          <w:lang w:val="en-US"/>
        </w:rPr>
        <w:t>subclause</w:t>
      </w:r>
      <w:proofErr w:type="spellEnd"/>
      <w:r w:rsidRPr="00A84BA3">
        <w:rPr>
          <w:lang w:val="en-US"/>
        </w:rPr>
        <w:t xml:space="preserve"> 8.3.2.2.5.1 and 8.3.2.2.5.2 for BS type 1-O and BS type 2-O respectively, and that the SNR at the BS receiver is not impacted by the noise floor.</w:t>
      </w:r>
    </w:p>
    <w:p w:rsidR="008D5C77" w:rsidRPr="00A84BA3" w:rsidRDefault="008D5C77" w:rsidP="008D5C77">
      <w:pPr>
        <w:ind w:left="284"/>
        <w:rPr>
          <w:lang w:val="en-US"/>
        </w:rPr>
      </w:pPr>
      <w:r w:rsidRPr="00A84BA3">
        <w:rPr>
          <w:lang w:val="en-US"/>
        </w:rPr>
        <w:t>The power level for the transmission may be set such that the AWGN level at the RIB is equal to the AWGN level in Table 8.3.2.2.4.2-2.</w:t>
      </w:r>
    </w:p>
    <w:p w:rsidR="008D5C77" w:rsidRPr="00A84BA3" w:rsidRDefault="008D5C77" w:rsidP="008D5C77">
      <w:pPr>
        <w:pStyle w:val="TH"/>
      </w:pPr>
      <w:r w:rsidRPr="00A84BA3">
        <w:t>Table 8.3.2.2.4.2-2: AWGN power level at the BS input</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555"/>
        <w:gridCol w:w="1680"/>
        <w:gridCol w:w="1800"/>
        <w:gridCol w:w="3600"/>
      </w:tblGrid>
      <w:tr w:rsidR="008D5C77" w:rsidRPr="00A84BA3" w:rsidTr="0025404C">
        <w:trPr>
          <w:cantSplit/>
          <w:jc w:val="center"/>
        </w:trPr>
        <w:tc>
          <w:tcPr>
            <w:tcW w:w="1555" w:type="dxa"/>
            <w:vAlign w:val="center"/>
          </w:tcPr>
          <w:p w:rsidR="008D5C77" w:rsidRPr="00A84BA3" w:rsidRDefault="008D5C77" w:rsidP="0025404C">
            <w:pPr>
              <w:pStyle w:val="TAH"/>
              <w:rPr>
                <w:lang w:eastAsia="zh-CN"/>
              </w:rPr>
            </w:pPr>
            <w:r w:rsidRPr="00A84BA3">
              <w:rPr>
                <w:rFonts w:hint="eastAsia"/>
                <w:lang w:eastAsia="zh-CN"/>
              </w:rPr>
              <w:t>BS type</w:t>
            </w:r>
          </w:p>
        </w:tc>
        <w:tc>
          <w:tcPr>
            <w:tcW w:w="1680" w:type="dxa"/>
            <w:vAlign w:val="center"/>
          </w:tcPr>
          <w:p w:rsidR="008D5C77" w:rsidRPr="00A84BA3" w:rsidRDefault="008D5C77" w:rsidP="0025404C">
            <w:pPr>
              <w:pStyle w:val="TAH"/>
              <w:rPr>
                <w:lang w:eastAsia="zh-CN"/>
              </w:rPr>
            </w:pPr>
            <w:r w:rsidRPr="00A84BA3">
              <w:rPr>
                <w:lang w:eastAsia="zh-CN"/>
              </w:rPr>
              <w:t>Subcarrier spacing (kHz)</w:t>
            </w:r>
          </w:p>
        </w:tc>
        <w:tc>
          <w:tcPr>
            <w:tcW w:w="1800" w:type="dxa"/>
            <w:vAlign w:val="center"/>
          </w:tcPr>
          <w:p w:rsidR="008D5C77" w:rsidRPr="00A84BA3" w:rsidRDefault="008D5C77" w:rsidP="0025404C">
            <w:pPr>
              <w:pStyle w:val="TAH"/>
              <w:rPr>
                <w:lang w:eastAsia="zh-CN"/>
              </w:rPr>
            </w:pPr>
            <w:r w:rsidRPr="00A84BA3">
              <w:rPr>
                <w:lang w:eastAsia="zh-CN"/>
              </w:rPr>
              <w:t>Channel bandwidth (MHz)</w:t>
            </w:r>
          </w:p>
        </w:tc>
        <w:tc>
          <w:tcPr>
            <w:tcW w:w="3600" w:type="dxa"/>
            <w:vAlign w:val="center"/>
          </w:tcPr>
          <w:p w:rsidR="008D5C77" w:rsidRPr="00A84BA3" w:rsidRDefault="008D5C77" w:rsidP="0025404C">
            <w:pPr>
              <w:pStyle w:val="TAH"/>
              <w:rPr>
                <w:lang w:eastAsia="zh-CN"/>
              </w:rPr>
            </w:pPr>
            <w:r w:rsidRPr="00A84BA3">
              <w:rPr>
                <w:lang w:eastAsia="zh-CN"/>
              </w:rPr>
              <w:t>AWGN power level</w:t>
            </w:r>
          </w:p>
        </w:tc>
      </w:tr>
      <w:tr w:rsidR="008D5C77" w:rsidRPr="00A84BA3" w:rsidTr="0025404C">
        <w:trPr>
          <w:cantSplit/>
          <w:trHeight w:val="197"/>
          <w:jc w:val="center"/>
        </w:trPr>
        <w:tc>
          <w:tcPr>
            <w:tcW w:w="1555" w:type="dxa"/>
            <w:vMerge w:val="restart"/>
            <w:vAlign w:val="center"/>
          </w:tcPr>
          <w:p w:rsidR="008D5C77" w:rsidRPr="00A84BA3" w:rsidRDefault="008D5C77" w:rsidP="0025404C">
            <w:pPr>
              <w:pStyle w:val="TAC"/>
              <w:rPr>
                <w:rFonts w:eastAsia="‚c‚e‚o“Á‘¾ƒSƒVƒbƒN‘Ì"/>
                <w:lang w:eastAsia="ja-JP"/>
              </w:rPr>
            </w:pPr>
            <w:r w:rsidRPr="00A84BA3">
              <w:rPr>
                <w:i/>
              </w:rPr>
              <w:t>BS type 1-O</w:t>
            </w:r>
          </w:p>
        </w:tc>
        <w:tc>
          <w:tcPr>
            <w:tcW w:w="1680" w:type="dxa"/>
            <w:vMerge w:val="restart"/>
            <w:vAlign w:val="center"/>
          </w:tcPr>
          <w:p w:rsidR="008D5C77" w:rsidRPr="00A84BA3" w:rsidRDefault="008D5C77" w:rsidP="0025404C">
            <w:pPr>
              <w:pStyle w:val="TAC"/>
              <w:rPr>
                <w:rFonts w:cs="v5.0.0"/>
                <w:lang w:eastAsia="zh-CN"/>
              </w:rPr>
            </w:pPr>
            <w:r w:rsidRPr="00A84BA3">
              <w:rPr>
                <w:rFonts w:cs="v5.0.0"/>
                <w:lang w:eastAsia="zh-CN"/>
              </w:rPr>
              <w:t>15 kHz</w:t>
            </w: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lang w:eastAsia="zh-CN"/>
              </w:rPr>
              <w:t>5</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lang w:eastAsia="zh-CN"/>
              </w:rPr>
              <w:t xml:space="preserve">[-83.5] </w:t>
            </w:r>
            <w:proofErr w:type="spellStart"/>
            <w:r w:rsidRPr="00A84BA3">
              <w:rPr>
                <w:rFonts w:cs="v5.0.0"/>
                <w:lang w:eastAsia="zh-CN"/>
              </w:rPr>
              <w:t>dBm</w:t>
            </w:r>
            <w:proofErr w:type="spellEnd"/>
            <w:r w:rsidRPr="00A84BA3">
              <w:rPr>
                <w:rFonts w:cs="v5.0.0"/>
                <w:lang w:eastAsia="zh-CN"/>
              </w:rPr>
              <w:t xml:space="preserve"> - ΔOTAREFSENS/ 4.5MHz</w:t>
            </w:r>
          </w:p>
        </w:tc>
      </w:tr>
      <w:tr w:rsidR="008D5C77" w:rsidRPr="00A84BA3" w:rsidTr="0025404C">
        <w:trPr>
          <w:cantSplit/>
          <w:trHeight w:val="129"/>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680" w:type="dxa"/>
            <w:vMerge/>
            <w:vAlign w:val="center"/>
          </w:tcPr>
          <w:p w:rsidR="008D5C77" w:rsidRPr="00A84BA3" w:rsidRDefault="008D5C77" w:rsidP="0025404C">
            <w:pPr>
              <w:pStyle w:val="TAC"/>
              <w:rPr>
                <w:rFonts w:cs="v5.0.0"/>
                <w:lang w:eastAsia="zh-CN"/>
              </w:rPr>
            </w:pP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lang w:eastAsia="zh-CN"/>
              </w:rPr>
              <w:t>10</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lang w:eastAsia="zh-CN"/>
              </w:rPr>
              <w:t xml:space="preserve">[-80.3] </w:t>
            </w:r>
            <w:proofErr w:type="spellStart"/>
            <w:r w:rsidRPr="00A84BA3">
              <w:rPr>
                <w:rFonts w:cs="v5.0.0"/>
                <w:lang w:eastAsia="zh-CN"/>
              </w:rPr>
              <w:t>dBm</w:t>
            </w:r>
            <w:proofErr w:type="spellEnd"/>
            <w:r w:rsidRPr="00A84BA3">
              <w:rPr>
                <w:rFonts w:cs="v5.0.0"/>
                <w:lang w:eastAsia="zh-CN"/>
              </w:rPr>
              <w:t xml:space="preserve"> - ΔOTAREFSENS/ 9.36MHz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1680" w:type="dxa"/>
            <w:vMerge/>
            <w:tcBorders>
              <w:bottom w:val="single" w:sz="4" w:space="0" w:color="auto"/>
            </w:tcBorders>
            <w:vAlign w:val="center"/>
          </w:tcPr>
          <w:p w:rsidR="008D5C77" w:rsidRPr="00A84BA3" w:rsidRDefault="008D5C77" w:rsidP="0025404C">
            <w:pPr>
              <w:pStyle w:val="TAC"/>
              <w:rPr>
                <w:rFonts w:cs="v5.0.0"/>
                <w:lang w:eastAsia="zh-CN"/>
              </w:rPr>
            </w:pP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lang w:eastAsia="zh-CN"/>
              </w:rPr>
              <w:t>20</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lang w:eastAsia="zh-CN"/>
              </w:rPr>
              <w:t xml:space="preserve">[-77.2] </w:t>
            </w:r>
            <w:proofErr w:type="spellStart"/>
            <w:r w:rsidRPr="00A84BA3">
              <w:rPr>
                <w:rFonts w:cs="v5.0.0"/>
                <w:lang w:eastAsia="zh-CN"/>
              </w:rPr>
              <w:t>dBm</w:t>
            </w:r>
            <w:proofErr w:type="spellEnd"/>
            <w:r w:rsidRPr="00A84BA3">
              <w:rPr>
                <w:rFonts w:cs="v5.0.0"/>
                <w:lang w:eastAsia="zh-CN"/>
              </w:rPr>
              <w:t xml:space="preserve"> - ΔOTAREFSENS/ 19.08MHz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lang w:eastAsia="ja-JP"/>
              </w:rPr>
            </w:pPr>
          </w:p>
        </w:tc>
        <w:tc>
          <w:tcPr>
            <w:tcW w:w="1680" w:type="dxa"/>
            <w:vMerge w:val="restart"/>
            <w:vAlign w:val="center"/>
          </w:tcPr>
          <w:p w:rsidR="008D5C77" w:rsidRPr="00A84BA3" w:rsidRDefault="008D5C77" w:rsidP="0025404C">
            <w:pPr>
              <w:pStyle w:val="TAC"/>
              <w:rPr>
                <w:rFonts w:cs="v5.0.0"/>
                <w:lang w:eastAsia="zh-CN"/>
              </w:rPr>
            </w:pPr>
            <w:r w:rsidRPr="00A84BA3">
              <w:rPr>
                <w:rFonts w:cs="v5.0.0"/>
                <w:lang w:eastAsia="zh-CN"/>
              </w:rPr>
              <w:t>30 kHz</w:t>
            </w: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lang w:eastAsia="zh-CN"/>
              </w:rPr>
              <w:t>10</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lang w:eastAsia="zh-CN"/>
              </w:rPr>
              <w:t xml:space="preserve">[-80.7] </w:t>
            </w:r>
            <w:proofErr w:type="spellStart"/>
            <w:r w:rsidRPr="00A84BA3">
              <w:rPr>
                <w:rFonts w:cs="v5.0.0"/>
                <w:lang w:eastAsia="zh-CN"/>
              </w:rPr>
              <w:t>dBm</w:t>
            </w:r>
            <w:proofErr w:type="spellEnd"/>
            <w:r w:rsidRPr="00A84BA3">
              <w:rPr>
                <w:rFonts w:cs="v5.0.0"/>
                <w:lang w:eastAsia="zh-CN"/>
              </w:rPr>
              <w:t xml:space="preserve"> - ΔOTAREFSENS/ 8.64MHz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1680" w:type="dxa"/>
            <w:vMerge/>
            <w:vAlign w:val="center"/>
          </w:tcPr>
          <w:p w:rsidR="008D5C77" w:rsidRPr="00A84BA3" w:rsidRDefault="008D5C77" w:rsidP="0025404C">
            <w:pPr>
              <w:pStyle w:val="TAC"/>
              <w:rPr>
                <w:rFonts w:eastAsia="‚c‚e‚o“Á‘¾ƒSƒVƒbƒN‘Ì" w:cs="v5.0.0"/>
              </w:rPr>
            </w:pP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lang w:eastAsia="zh-CN"/>
              </w:rPr>
              <w:t>20</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lang w:eastAsia="zh-CN"/>
              </w:rPr>
              <w:t xml:space="preserve">[-77.4] </w:t>
            </w:r>
            <w:proofErr w:type="spellStart"/>
            <w:r w:rsidRPr="00A84BA3">
              <w:rPr>
                <w:rFonts w:cs="v5.0.0"/>
                <w:lang w:eastAsia="zh-CN"/>
              </w:rPr>
              <w:t>dBm</w:t>
            </w:r>
            <w:proofErr w:type="spellEnd"/>
            <w:r w:rsidRPr="00A84BA3">
              <w:rPr>
                <w:rFonts w:cs="v5.0.0"/>
                <w:lang w:eastAsia="zh-CN"/>
              </w:rPr>
              <w:t xml:space="preserve"> - ΔOTAREFSENS/ 18.36MHz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1680" w:type="dxa"/>
            <w:vMerge/>
            <w:vAlign w:val="center"/>
          </w:tcPr>
          <w:p w:rsidR="008D5C77" w:rsidRPr="00A84BA3" w:rsidRDefault="008D5C77" w:rsidP="0025404C">
            <w:pPr>
              <w:pStyle w:val="TAC"/>
              <w:rPr>
                <w:rFonts w:eastAsia="‚c‚e‚o“Á‘¾ƒSƒVƒbƒN‘Ì" w:cs="v5.0.0"/>
              </w:rPr>
            </w:pP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lang w:eastAsia="zh-CN"/>
              </w:rPr>
              <w:t>40</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lang w:eastAsia="zh-CN"/>
              </w:rPr>
              <w:t xml:space="preserve">[-74.2] </w:t>
            </w:r>
            <w:proofErr w:type="spellStart"/>
            <w:r w:rsidRPr="00A84BA3">
              <w:rPr>
                <w:rFonts w:cs="v5.0.0"/>
                <w:lang w:eastAsia="zh-CN"/>
              </w:rPr>
              <w:t>dBm</w:t>
            </w:r>
            <w:proofErr w:type="spellEnd"/>
            <w:r w:rsidRPr="00A84BA3">
              <w:rPr>
                <w:rFonts w:cs="v5.0.0"/>
                <w:lang w:eastAsia="zh-CN"/>
              </w:rPr>
              <w:t xml:space="preserve"> - ΔOTAREFSENS/ 38.16MHz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680" w:type="dxa"/>
            <w:vMerge/>
            <w:vAlign w:val="center"/>
          </w:tcPr>
          <w:p w:rsidR="008D5C77" w:rsidRPr="00A84BA3" w:rsidRDefault="008D5C77" w:rsidP="0025404C">
            <w:pPr>
              <w:pStyle w:val="TAC"/>
              <w:rPr>
                <w:rFonts w:eastAsia="‚c‚e‚o“Á‘¾ƒSƒVƒbƒN‘Ì" w:cs="v5.0.0"/>
                <w:lang w:eastAsia="ja-JP"/>
              </w:rPr>
            </w:pPr>
          </w:p>
        </w:tc>
        <w:tc>
          <w:tcPr>
            <w:tcW w:w="1800" w:type="dxa"/>
            <w:vAlign w:val="center"/>
          </w:tcPr>
          <w:p w:rsidR="008D5C77" w:rsidRPr="00A84BA3" w:rsidRDefault="008D5C77" w:rsidP="0025404C">
            <w:pPr>
              <w:pStyle w:val="TAC"/>
              <w:rPr>
                <w:rFonts w:cs="v5.0.0"/>
                <w:lang w:eastAsia="zh-CN"/>
              </w:rPr>
            </w:pPr>
            <w:r w:rsidRPr="00A84BA3">
              <w:rPr>
                <w:rFonts w:cs="v5.0.0"/>
                <w:lang w:eastAsia="zh-CN"/>
              </w:rPr>
              <w:t>100</w:t>
            </w:r>
          </w:p>
        </w:tc>
        <w:tc>
          <w:tcPr>
            <w:tcW w:w="3600" w:type="dxa"/>
            <w:vAlign w:val="center"/>
          </w:tcPr>
          <w:p w:rsidR="008D5C77" w:rsidRPr="00A84BA3" w:rsidRDefault="008D5C77" w:rsidP="0025404C">
            <w:pPr>
              <w:pStyle w:val="TAC"/>
              <w:jc w:val="left"/>
              <w:rPr>
                <w:rFonts w:cs="v5.0.0"/>
                <w:lang w:eastAsia="zh-CN"/>
              </w:rPr>
            </w:pPr>
            <w:r w:rsidRPr="00A84BA3">
              <w:rPr>
                <w:rFonts w:cs="v5.0.0"/>
                <w:lang w:eastAsia="zh-CN"/>
              </w:rPr>
              <w:t xml:space="preserve">[-70.1] </w:t>
            </w:r>
            <w:proofErr w:type="spellStart"/>
            <w:r w:rsidRPr="00A84BA3">
              <w:rPr>
                <w:rFonts w:cs="v5.0.0"/>
                <w:lang w:eastAsia="zh-CN"/>
              </w:rPr>
              <w:t>dBm</w:t>
            </w:r>
            <w:proofErr w:type="spellEnd"/>
            <w:r w:rsidRPr="00A84BA3">
              <w:rPr>
                <w:rFonts w:cs="v5.0.0"/>
                <w:lang w:eastAsia="zh-CN"/>
              </w:rPr>
              <w:t xml:space="preserve"> - ΔOTAREFSENS/ 98.28MHz</w:t>
            </w:r>
          </w:p>
        </w:tc>
      </w:tr>
      <w:tr w:rsidR="008D5C77" w:rsidRPr="00A84BA3" w:rsidTr="0025404C">
        <w:trPr>
          <w:cantSplit/>
          <w:trHeight w:val="70"/>
          <w:jc w:val="center"/>
        </w:trPr>
        <w:tc>
          <w:tcPr>
            <w:tcW w:w="1555" w:type="dxa"/>
            <w:vMerge w:val="restart"/>
            <w:vAlign w:val="center"/>
          </w:tcPr>
          <w:p w:rsidR="008D5C77" w:rsidRPr="00A84BA3" w:rsidRDefault="008D5C77" w:rsidP="0025404C">
            <w:pPr>
              <w:pStyle w:val="TAC"/>
              <w:rPr>
                <w:rFonts w:eastAsia="‚c‚e‚o“Á‘¾ƒSƒVƒbƒN‘Ì" w:cs="v5.0.0"/>
                <w:lang w:eastAsia="ja-JP"/>
              </w:rPr>
            </w:pPr>
            <w:r w:rsidRPr="00A84BA3">
              <w:rPr>
                <w:i/>
              </w:rPr>
              <w:t>BS type 2-O</w:t>
            </w:r>
          </w:p>
        </w:tc>
        <w:tc>
          <w:tcPr>
            <w:tcW w:w="1680" w:type="dxa"/>
            <w:vMerge w:val="restart"/>
            <w:vAlign w:val="center"/>
          </w:tcPr>
          <w:p w:rsidR="008D5C77" w:rsidRPr="00A84BA3" w:rsidRDefault="008D5C77" w:rsidP="0025404C">
            <w:pPr>
              <w:pStyle w:val="TAC"/>
              <w:rPr>
                <w:rFonts w:cs="v5.0.0"/>
                <w:lang w:eastAsia="zh-CN"/>
              </w:rPr>
            </w:pPr>
            <w:r w:rsidRPr="00A84BA3">
              <w:rPr>
                <w:rFonts w:cs="v5.0.0" w:hint="eastAsia"/>
                <w:lang w:eastAsia="zh-CN"/>
              </w:rPr>
              <w:t>60</w:t>
            </w:r>
            <w:r w:rsidRPr="00A84BA3">
              <w:rPr>
                <w:rFonts w:cs="v5.0.0"/>
                <w:lang w:eastAsia="zh-CN"/>
              </w:rPr>
              <w:t xml:space="preserve"> </w:t>
            </w:r>
            <w:r w:rsidRPr="00A84BA3">
              <w:rPr>
                <w:rFonts w:cs="v5.0.0" w:hint="eastAsia"/>
                <w:lang w:eastAsia="zh-CN"/>
              </w:rPr>
              <w:t>kHz</w:t>
            </w:r>
          </w:p>
        </w:tc>
        <w:tc>
          <w:tcPr>
            <w:tcW w:w="1800"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60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680" w:type="dxa"/>
            <w:vMerge/>
            <w:vAlign w:val="center"/>
          </w:tcPr>
          <w:p w:rsidR="008D5C77" w:rsidRPr="00A84BA3" w:rsidRDefault="008D5C77" w:rsidP="0025404C">
            <w:pPr>
              <w:pStyle w:val="TAC"/>
              <w:rPr>
                <w:rFonts w:eastAsia="‚c‚e‚o“Á‘¾ƒSƒVƒbƒN‘Ì" w:cs="v5.0.0"/>
                <w:lang w:eastAsia="ja-JP"/>
              </w:rPr>
            </w:pPr>
          </w:p>
        </w:tc>
        <w:tc>
          <w:tcPr>
            <w:tcW w:w="1800"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60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680" w:type="dxa"/>
            <w:vMerge/>
            <w:vAlign w:val="center"/>
          </w:tcPr>
          <w:p w:rsidR="008D5C77" w:rsidRPr="00A84BA3" w:rsidRDefault="008D5C77" w:rsidP="0025404C">
            <w:pPr>
              <w:pStyle w:val="TAC"/>
              <w:rPr>
                <w:rFonts w:eastAsia="‚c‚e‚o“Á‘¾ƒSƒVƒbƒN‘Ì" w:cs="v5.0.0"/>
                <w:lang w:eastAsia="ja-JP"/>
              </w:rPr>
            </w:pPr>
          </w:p>
        </w:tc>
        <w:tc>
          <w:tcPr>
            <w:tcW w:w="1800"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60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1680" w:type="dxa"/>
            <w:vMerge/>
            <w:vAlign w:val="center"/>
          </w:tcPr>
          <w:p w:rsidR="008D5C77" w:rsidRPr="00A84BA3" w:rsidRDefault="008D5C77" w:rsidP="0025404C">
            <w:pPr>
              <w:pStyle w:val="TAC"/>
              <w:rPr>
                <w:rFonts w:eastAsia="‚c‚e‚o“Á‘¾ƒSƒVƒbƒN‘Ì" w:cs="v5.0.0"/>
                <w:lang w:eastAsia="ja-JP"/>
              </w:rPr>
            </w:pPr>
          </w:p>
        </w:tc>
        <w:tc>
          <w:tcPr>
            <w:tcW w:w="1800"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600"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1680"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1800"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200</w:t>
            </w:r>
          </w:p>
        </w:tc>
        <w:tc>
          <w:tcPr>
            <w:tcW w:w="3600"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bl>
    <w:p w:rsidR="008D5C77" w:rsidRPr="00A84BA3" w:rsidRDefault="008D5C77" w:rsidP="008D5C77">
      <w:pPr>
        <w:rPr>
          <w:lang w:val="en-US"/>
        </w:rPr>
      </w:pPr>
    </w:p>
    <w:p w:rsidR="008D5C77" w:rsidRPr="00A84BA3" w:rsidRDefault="008D5C77" w:rsidP="008D5C77">
      <w:pPr>
        <w:ind w:left="284"/>
        <w:rPr>
          <w:lang w:val="en-US"/>
        </w:rPr>
      </w:pPr>
      <w:r w:rsidRPr="00A84BA3">
        <w:rPr>
          <w:lang w:val="en-US"/>
        </w:rPr>
        <w:t>8) The signal generator sends a test pattern with the pattern outlined in figure 8.3.2.2.4.2-1. The following statistics are kept: the number of ACKs detected in the idle periods and the number of missed ACKs.</w:t>
      </w:r>
    </w:p>
    <w:p w:rsidR="008D5C77" w:rsidRPr="00A84BA3" w:rsidRDefault="008D5C77" w:rsidP="008D5C77">
      <w:pPr>
        <w:jc w:val="center"/>
        <w:rPr>
          <w:rFonts w:cs="v4.2.0"/>
        </w:rPr>
      </w:pPr>
      <w:r w:rsidRPr="00A84BA3">
        <w:rPr>
          <w:rFonts w:cs="v4.2.0"/>
        </w:rPr>
        <w:object w:dxaOrig="8670" w:dyaOrig="570">
          <v:shape id="_x0000_i1026" type="#_x0000_t75" style="width:6in;height:28.8pt" o:ole="" fillcolor="window">
            <v:imagedata r:id="rId13" o:title=""/>
          </v:shape>
          <o:OLEObject Type="Embed" ProgID="Word.Picture.8" ShapeID="_x0000_i1026" DrawAspect="Content" ObjectID="_1611751901" r:id="rId15"/>
        </w:object>
      </w:r>
    </w:p>
    <w:p w:rsidR="008D5C77" w:rsidRPr="00A84BA3" w:rsidRDefault="008D5C77" w:rsidP="008D5C77">
      <w:pPr>
        <w:jc w:val="center"/>
        <w:rPr>
          <w:rFonts w:cs="v4.2.0"/>
        </w:rPr>
      </w:pPr>
      <w:r w:rsidRPr="00A84BA3">
        <w:rPr>
          <w:rFonts w:cs="v4.2.0"/>
        </w:rPr>
        <w:t>Figure 8.3.2.2.4.2-1: Test signal pattern for PUCCH format 1 demodulation tests</w:t>
      </w:r>
    </w:p>
    <w:p w:rsidR="008D5C77" w:rsidRPr="00A84BA3" w:rsidRDefault="008D5C77" w:rsidP="008D5C77">
      <w:pPr>
        <w:pStyle w:val="5"/>
        <w:rPr>
          <w:lang w:val="en-US"/>
        </w:rPr>
      </w:pPr>
      <w:bookmarkStart w:id="253" w:name="_Toc531552193"/>
      <w:r w:rsidRPr="00A84BA3">
        <w:rPr>
          <w:lang w:val="en-US"/>
        </w:rPr>
        <w:t>8.3.2.2.5</w:t>
      </w:r>
      <w:r w:rsidRPr="00A84BA3">
        <w:rPr>
          <w:lang w:val="en-US"/>
        </w:rPr>
        <w:tab/>
        <w:t>Test Requirement</w:t>
      </w:r>
      <w:bookmarkEnd w:id="253"/>
    </w:p>
    <w:p w:rsidR="008D5C77" w:rsidRPr="00A84BA3" w:rsidRDefault="008D5C77" w:rsidP="008D5C77">
      <w:pPr>
        <w:pStyle w:val="6"/>
        <w:rPr>
          <w:lang w:val="en-US"/>
        </w:rPr>
      </w:pPr>
      <w:bookmarkStart w:id="254" w:name="_Toc531552194"/>
      <w:r w:rsidRPr="00A84BA3">
        <w:rPr>
          <w:lang w:val="en-US"/>
        </w:rPr>
        <w:t xml:space="preserve">8.3.2.1.5.1 </w:t>
      </w:r>
      <w:r w:rsidRPr="00A84BA3">
        <w:rPr>
          <w:lang w:val="en-US"/>
        </w:rPr>
        <w:tab/>
        <w:t>Test Requirement for BS type 1-O</w:t>
      </w:r>
      <w:bookmarkEnd w:id="254"/>
    </w:p>
    <w:p w:rsidR="008D5C77" w:rsidRPr="00A84BA3" w:rsidRDefault="008D5C77" w:rsidP="008D5C77">
      <w:pPr>
        <w:rPr>
          <w:lang w:val="en-US"/>
        </w:rPr>
      </w:pPr>
      <w:r w:rsidRPr="00A84BA3">
        <w:rPr>
          <w:lang w:val="en-US"/>
        </w:rPr>
        <w:t>The fraction of falsely detected ACK bits shall be less than 1% and the fraction of correctly detected ACK bits shall be larger than 99% for the SNR listed in Tables 8.3.2.2.5-1 and Table 8.3.2.2.5-2.</w:t>
      </w:r>
    </w:p>
    <w:p w:rsidR="008D5C77" w:rsidRPr="00A84BA3" w:rsidRDefault="008D5C77" w:rsidP="008D5C77">
      <w:pPr>
        <w:pStyle w:val="TH"/>
      </w:pPr>
      <w:r w:rsidRPr="00A84BA3">
        <w:t xml:space="preserve">Table 8.3.2.2.5.1-1 </w:t>
      </w:r>
      <w:r w:rsidRPr="00A84BA3">
        <w:rPr>
          <w:lang w:val="en-US"/>
        </w:rPr>
        <w:t>Required SNR</w:t>
      </w:r>
      <w:r w:rsidRPr="00A84BA3">
        <w:t xml:space="preserve"> for PUCCH format 1 with 15 kHz SCS</w:t>
      </w:r>
    </w:p>
    <w:tbl>
      <w:tblPr>
        <w:tblW w:w="8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75"/>
        <w:gridCol w:w="1630"/>
        <w:gridCol w:w="878"/>
        <w:gridCol w:w="2092"/>
        <w:gridCol w:w="810"/>
        <w:gridCol w:w="900"/>
        <w:gridCol w:w="900"/>
      </w:tblGrid>
      <w:tr w:rsidR="008D5C77" w:rsidRPr="00A84BA3" w:rsidTr="0025404C">
        <w:trPr>
          <w:trHeight w:val="227"/>
          <w:jc w:val="center"/>
        </w:trPr>
        <w:tc>
          <w:tcPr>
            <w:tcW w:w="107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630"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878" w:type="dxa"/>
            <w:vMerge w:val="restart"/>
          </w:tcPr>
          <w:p w:rsidR="008D5C77" w:rsidRPr="00A84BA3" w:rsidRDefault="008D5C77" w:rsidP="0025404C">
            <w:pPr>
              <w:pStyle w:val="TAH"/>
              <w:rPr>
                <w:rFonts w:cs="Arial"/>
              </w:rPr>
            </w:pPr>
            <w:r w:rsidRPr="00A84BA3">
              <w:rPr>
                <w:rFonts w:cs="Arial"/>
              </w:rPr>
              <w:t>Cyclic Prefix</w:t>
            </w:r>
          </w:p>
        </w:tc>
        <w:tc>
          <w:tcPr>
            <w:tcW w:w="209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55" w:author="Shan" w:date="2019-01-21T14:55:00Z">
              <w:r w:rsidR="009D59F9">
                <w:rPr>
                  <w:rFonts w:cs="Arial" w:hint="eastAsia"/>
                  <w:lang w:eastAsia="zh-CN"/>
                </w:rPr>
                <w:t>J</w:t>
              </w:r>
            </w:ins>
            <w:del w:id="256" w:author="Shan" w:date="2019-01-21T14:55:00Z">
              <w:r w:rsidRPr="00A84BA3" w:rsidDel="009D59F9">
                <w:rPr>
                  <w:rFonts w:cs="Arial" w:hint="eastAsia"/>
                  <w:lang w:eastAsia="zh-CN"/>
                </w:rPr>
                <w:delText>TBD</w:delText>
              </w:r>
            </w:del>
            <w:r w:rsidRPr="00A84BA3">
              <w:rPr>
                <w:rFonts w:cs="Arial"/>
              </w:rPr>
              <w:t>)</w:t>
            </w:r>
          </w:p>
        </w:tc>
        <w:tc>
          <w:tcPr>
            <w:tcW w:w="2610"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75" w:type="dxa"/>
            <w:vMerge/>
          </w:tcPr>
          <w:p w:rsidR="008D5C77" w:rsidRPr="00A84BA3" w:rsidRDefault="008D5C77" w:rsidP="0025404C">
            <w:pPr>
              <w:pStyle w:val="TAH"/>
              <w:rPr>
                <w:rFonts w:cs="Arial"/>
              </w:rPr>
            </w:pPr>
          </w:p>
        </w:tc>
        <w:tc>
          <w:tcPr>
            <w:tcW w:w="1630" w:type="dxa"/>
            <w:vMerge/>
          </w:tcPr>
          <w:p w:rsidR="008D5C77" w:rsidRPr="00A84BA3" w:rsidRDefault="008D5C77" w:rsidP="0025404C">
            <w:pPr>
              <w:pStyle w:val="TAH"/>
              <w:rPr>
                <w:rFonts w:cs="Arial"/>
              </w:rPr>
            </w:pPr>
          </w:p>
        </w:tc>
        <w:tc>
          <w:tcPr>
            <w:tcW w:w="878" w:type="dxa"/>
            <w:vMerge/>
          </w:tcPr>
          <w:p w:rsidR="008D5C77" w:rsidRPr="00A84BA3" w:rsidRDefault="008D5C77" w:rsidP="0025404C">
            <w:pPr>
              <w:pStyle w:val="TAH"/>
              <w:rPr>
                <w:rFonts w:cs="Arial"/>
              </w:rPr>
            </w:pPr>
          </w:p>
        </w:tc>
        <w:tc>
          <w:tcPr>
            <w:tcW w:w="2092" w:type="dxa"/>
            <w:vMerge/>
          </w:tcPr>
          <w:p w:rsidR="008D5C77" w:rsidRPr="00A84BA3" w:rsidRDefault="008D5C77" w:rsidP="0025404C">
            <w:pPr>
              <w:pStyle w:val="TAH"/>
              <w:rPr>
                <w:rFonts w:cs="Arial"/>
              </w:rPr>
            </w:pPr>
          </w:p>
        </w:tc>
        <w:tc>
          <w:tcPr>
            <w:tcW w:w="810" w:type="dxa"/>
          </w:tcPr>
          <w:p w:rsidR="008D5C77" w:rsidRPr="00A84BA3" w:rsidRDefault="008D5C77" w:rsidP="0025404C">
            <w:pPr>
              <w:pStyle w:val="TAH"/>
            </w:pPr>
            <w:r w:rsidRPr="00A84BA3">
              <w:t>5 MHz</w:t>
            </w:r>
          </w:p>
        </w:tc>
        <w:tc>
          <w:tcPr>
            <w:tcW w:w="900" w:type="dxa"/>
          </w:tcPr>
          <w:p w:rsidR="008D5C77" w:rsidRPr="00A84BA3" w:rsidRDefault="008D5C77" w:rsidP="0025404C">
            <w:pPr>
              <w:pStyle w:val="TAH"/>
            </w:pPr>
            <w:r w:rsidRPr="00A84BA3">
              <w:t>10 MHz</w:t>
            </w:r>
          </w:p>
        </w:tc>
        <w:tc>
          <w:tcPr>
            <w:tcW w:w="900" w:type="dxa"/>
          </w:tcPr>
          <w:p w:rsidR="008D5C77" w:rsidRPr="00A84BA3" w:rsidRDefault="008D5C77" w:rsidP="0025404C">
            <w:pPr>
              <w:pStyle w:val="TAH"/>
            </w:pPr>
            <w:r w:rsidRPr="00A84BA3">
              <w:t>20 MHz</w:t>
            </w:r>
          </w:p>
        </w:tc>
      </w:tr>
      <w:tr w:rsidR="008D5C77" w:rsidRPr="00A84BA3" w:rsidTr="0025404C">
        <w:trPr>
          <w:trHeight w:val="424"/>
          <w:jc w:val="center"/>
        </w:trPr>
        <w:tc>
          <w:tcPr>
            <w:tcW w:w="1075" w:type="dxa"/>
          </w:tcPr>
          <w:p w:rsidR="008D5C77" w:rsidRPr="00A84BA3" w:rsidRDefault="008D5C77" w:rsidP="0025404C">
            <w:pPr>
              <w:pStyle w:val="TAC"/>
              <w:rPr>
                <w:rFonts w:cs="Arial"/>
                <w:lang w:eastAsia="zh-CN"/>
              </w:rPr>
            </w:pPr>
            <w:r w:rsidRPr="00A84BA3">
              <w:rPr>
                <w:rFonts w:cs="Arial"/>
                <w:lang w:eastAsia="zh-CN"/>
              </w:rPr>
              <w:t>1</w:t>
            </w:r>
          </w:p>
        </w:tc>
        <w:tc>
          <w:tcPr>
            <w:tcW w:w="1630" w:type="dxa"/>
          </w:tcPr>
          <w:p w:rsidR="008D5C77" w:rsidRPr="00A84BA3" w:rsidRDefault="008D5C77" w:rsidP="0025404C">
            <w:pPr>
              <w:pStyle w:val="TAC"/>
              <w:rPr>
                <w:rFonts w:cs="Arial"/>
                <w:lang w:eastAsia="zh-CN"/>
              </w:rPr>
            </w:pPr>
            <w:r w:rsidRPr="00A84BA3">
              <w:rPr>
                <w:rFonts w:cs="Arial"/>
                <w:lang w:eastAsia="zh-CN"/>
              </w:rPr>
              <w:t>2</w:t>
            </w:r>
          </w:p>
        </w:tc>
        <w:tc>
          <w:tcPr>
            <w:tcW w:w="878" w:type="dxa"/>
          </w:tcPr>
          <w:p w:rsidR="008D5C77" w:rsidRPr="00A84BA3" w:rsidRDefault="008D5C77" w:rsidP="0025404C">
            <w:pPr>
              <w:pStyle w:val="TAC"/>
              <w:rPr>
                <w:rFonts w:cs="Arial"/>
              </w:rPr>
            </w:pPr>
            <w:r w:rsidRPr="00A84BA3">
              <w:rPr>
                <w:rFonts w:cs="Arial"/>
              </w:rPr>
              <w:t>Normal</w:t>
            </w:r>
          </w:p>
        </w:tc>
        <w:tc>
          <w:tcPr>
            <w:tcW w:w="2092" w:type="dxa"/>
          </w:tcPr>
          <w:p w:rsidR="008D5C77" w:rsidRPr="00A84BA3" w:rsidRDefault="008D5C77" w:rsidP="0025404C">
            <w:pPr>
              <w:pStyle w:val="TAC"/>
              <w:rPr>
                <w:rFonts w:cs="Arial"/>
              </w:rPr>
            </w:pPr>
            <w:r w:rsidRPr="00A84BA3">
              <w:rPr>
                <w:rFonts w:cs="Arial"/>
              </w:rPr>
              <w:t>TDLC300-100</w:t>
            </w:r>
            <w:r w:rsidRPr="00A84BA3">
              <w:rPr>
                <w:rFonts w:cs="Arial"/>
                <w:lang w:eastAsia="zh-CN"/>
              </w:rPr>
              <w:t xml:space="preserve"> Low</w:t>
            </w:r>
          </w:p>
        </w:tc>
        <w:tc>
          <w:tcPr>
            <w:tcW w:w="810" w:type="dxa"/>
            <w:shd w:val="clear" w:color="auto" w:fill="auto"/>
          </w:tcPr>
          <w:p w:rsidR="008D5C77" w:rsidRPr="00A84BA3" w:rsidRDefault="008D5C77" w:rsidP="0025404C">
            <w:pPr>
              <w:pStyle w:val="TAC"/>
              <w:rPr>
                <w:rFonts w:cs="Arial"/>
                <w:lang w:eastAsia="zh-CN"/>
              </w:rPr>
            </w:pPr>
          </w:p>
        </w:tc>
        <w:tc>
          <w:tcPr>
            <w:tcW w:w="900" w:type="dxa"/>
          </w:tcPr>
          <w:p w:rsidR="008D5C77" w:rsidRPr="00A84BA3" w:rsidRDefault="008D5C77" w:rsidP="0025404C">
            <w:pPr>
              <w:pStyle w:val="TAC"/>
              <w:rPr>
                <w:rFonts w:cs="Arial"/>
                <w:lang w:eastAsia="zh-CN"/>
              </w:rPr>
            </w:pPr>
          </w:p>
        </w:tc>
        <w:tc>
          <w:tcPr>
            <w:tcW w:w="900" w:type="dxa"/>
          </w:tcPr>
          <w:p w:rsidR="008D5C77" w:rsidRPr="00A84BA3" w:rsidRDefault="008D5C77" w:rsidP="0025404C">
            <w:pPr>
              <w:pStyle w:val="TAC"/>
              <w:rPr>
                <w:rFonts w:cs="Arial"/>
                <w:lang w:eastAsia="zh-CN"/>
              </w:rPr>
            </w:pPr>
          </w:p>
        </w:tc>
      </w:tr>
    </w:tbl>
    <w:p w:rsidR="008D5C77" w:rsidRPr="00A84BA3" w:rsidRDefault="008D5C77" w:rsidP="008D5C77">
      <w:pPr>
        <w:tabs>
          <w:tab w:val="left" w:pos="2415"/>
        </w:tabs>
      </w:pPr>
      <w:r w:rsidRPr="00A84BA3">
        <w:tab/>
      </w:r>
    </w:p>
    <w:p w:rsidR="008D5C77" w:rsidRPr="00A84BA3" w:rsidRDefault="008D5C77" w:rsidP="008D5C77">
      <w:pPr>
        <w:pStyle w:val="TH"/>
        <w:rPr>
          <w:rFonts w:cs="Arial"/>
        </w:rPr>
      </w:pPr>
      <w:r w:rsidRPr="00A84BA3">
        <w:t xml:space="preserve">Table </w:t>
      </w:r>
      <w:r w:rsidRPr="00A84BA3">
        <w:rPr>
          <w:rFonts w:cs="Arial"/>
        </w:rPr>
        <w:t xml:space="preserve">8.3.2.2.5.1-2 </w:t>
      </w:r>
      <w:r w:rsidRPr="00A84BA3">
        <w:rPr>
          <w:lang w:val="en-US"/>
        </w:rPr>
        <w:t>Required SNR</w:t>
      </w:r>
      <w:r w:rsidRPr="00A84BA3">
        <w:rPr>
          <w:rFonts w:cs="Arial"/>
        </w:rPr>
        <w:t xml:space="preserve"> for PUCCH format 1 with 30 kHz SCS</w:t>
      </w:r>
    </w:p>
    <w:tbl>
      <w:tblPr>
        <w:tblW w:w="8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5"/>
        <w:gridCol w:w="1550"/>
        <w:gridCol w:w="818"/>
        <w:gridCol w:w="1782"/>
        <w:gridCol w:w="630"/>
        <w:gridCol w:w="639"/>
        <w:gridCol w:w="711"/>
        <w:gridCol w:w="810"/>
      </w:tblGrid>
      <w:tr w:rsidR="008D5C77" w:rsidRPr="00A84BA3" w:rsidTr="0025404C">
        <w:trPr>
          <w:trHeight w:val="634"/>
          <w:jc w:val="center"/>
        </w:trPr>
        <w:tc>
          <w:tcPr>
            <w:tcW w:w="116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550"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818" w:type="dxa"/>
            <w:vMerge w:val="restart"/>
          </w:tcPr>
          <w:p w:rsidR="008D5C77" w:rsidRPr="00A84BA3" w:rsidRDefault="008D5C77" w:rsidP="0025404C">
            <w:pPr>
              <w:pStyle w:val="TAH"/>
              <w:rPr>
                <w:rFonts w:cs="Arial"/>
              </w:rPr>
            </w:pPr>
            <w:r w:rsidRPr="00A84BA3">
              <w:rPr>
                <w:rFonts w:cs="Arial"/>
              </w:rPr>
              <w:t>Cyclic Prefix</w:t>
            </w:r>
          </w:p>
        </w:tc>
        <w:tc>
          <w:tcPr>
            <w:tcW w:w="178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57" w:author="Shan" w:date="2019-01-21T14:56:00Z">
              <w:r w:rsidR="009D59F9">
                <w:rPr>
                  <w:rFonts w:cs="Arial" w:hint="eastAsia"/>
                  <w:lang w:eastAsia="zh-CN"/>
                </w:rPr>
                <w:t>J</w:t>
              </w:r>
            </w:ins>
            <w:del w:id="258" w:author="Shan" w:date="2019-01-21T14:56:00Z">
              <w:r w:rsidRPr="00A84BA3" w:rsidDel="009D59F9">
                <w:rPr>
                  <w:rFonts w:cs="Arial" w:hint="eastAsia"/>
                  <w:lang w:eastAsia="zh-CN"/>
                </w:rPr>
                <w:delText>[TBD]</w:delText>
              </w:r>
            </w:del>
            <w:r w:rsidRPr="00A84BA3">
              <w:rPr>
                <w:rFonts w:cs="Arial"/>
              </w:rPr>
              <w:t>)</w:t>
            </w:r>
          </w:p>
        </w:tc>
        <w:tc>
          <w:tcPr>
            <w:tcW w:w="2790" w:type="dxa"/>
            <w:gridSpan w:val="4"/>
          </w:tcPr>
          <w:p w:rsidR="008D5C77" w:rsidRPr="00A84BA3" w:rsidRDefault="008D5C77" w:rsidP="0025404C">
            <w:pPr>
              <w:pStyle w:val="TAH"/>
              <w:rPr>
                <w:rFonts w:cs="Arial"/>
                <w:lang w:eastAsia="zh-CN"/>
              </w:rPr>
            </w:pPr>
            <w:r w:rsidRPr="00A84BA3">
              <w:rPr>
                <w:rFonts w:cs="Arial"/>
              </w:rPr>
              <w:t>Channel Bandwidth / SNR (dB)</w:t>
            </w:r>
          </w:p>
        </w:tc>
      </w:tr>
      <w:tr w:rsidR="008D5C77" w:rsidRPr="00A84BA3" w:rsidTr="0025404C">
        <w:trPr>
          <w:trHeight w:val="160"/>
          <w:jc w:val="center"/>
        </w:trPr>
        <w:tc>
          <w:tcPr>
            <w:tcW w:w="1165" w:type="dxa"/>
            <w:vMerge/>
          </w:tcPr>
          <w:p w:rsidR="008D5C77" w:rsidRPr="00A84BA3" w:rsidRDefault="008D5C77" w:rsidP="0025404C">
            <w:pPr>
              <w:pStyle w:val="TAH"/>
              <w:rPr>
                <w:rFonts w:cs="Arial"/>
              </w:rPr>
            </w:pPr>
          </w:p>
        </w:tc>
        <w:tc>
          <w:tcPr>
            <w:tcW w:w="1550" w:type="dxa"/>
            <w:vMerge/>
          </w:tcPr>
          <w:p w:rsidR="008D5C77" w:rsidRPr="00A84BA3" w:rsidRDefault="008D5C77" w:rsidP="0025404C">
            <w:pPr>
              <w:pStyle w:val="TAH"/>
              <w:rPr>
                <w:rFonts w:cs="Arial"/>
              </w:rPr>
            </w:pPr>
          </w:p>
        </w:tc>
        <w:tc>
          <w:tcPr>
            <w:tcW w:w="818" w:type="dxa"/>
            <w:vMerge/>
          </w:tcPr>
          <w:p w:rsidR="008D5C77" w:rsidRPr="00A84BA3" w:rsidRDefault="008D5C77" w:rsidP="0025404C">
            <w:pPr>
              <w:pStyle w:val="TAH"/>
              <w:rPr>
                <w:rFonts w:cs="Arial"/>
              </w:rPr>
            </w:pPr>
          </w:p>
        </w:tc>
        <w:tc>
          <w:tcPr>
            <w:tcW w:w="1782" w:type="dxa"/>
            <w:vMerge/>
          </w:tcPr>
          <w:p w:rsidR="008D5C77" w:rsidRPr="00A84BA3" w:rsidRDefault="008D5C77" w:rsidP="0025404C">
            <w:pPr>
              <w:pStyle w:val="TAH"/>
              <w:rPr>
                <w:rFonts w:cs="Arial"/>
              </w:rPr>
            </w:pPr>
          </w:p>
        </w:tc>
        <w:tc>
          <w:tcPr>
            <w:tcW w:w="630" w:type="dxa"/>
          </w:tcPr>
          <w:p w:rsidR="008D5C77" w:rsidRPr="00A84BA3" w:rsidRDefault="008D5C77" w:rsidP="0025404C">
            <w:pPr>
              <w:pStyle w:val="TAH"/>
              <w:rPr>
                <w:rFonts w:cs="Arial"/>
              </w:rPr>
            </w:pPr>
            <w:r w:rsidRPr="00A84BA3">
              <w:rPr>
                <w:rFonts w:cs="Arial"/>
              </w:rPr>
              <w:t>10 MHz</w:t>
            </w:r>
          </w:p>
        </w:tc>
        <w:tc>
          <w:tcPr>
            <w:tcW w:w="639" w:type="dxa"/>
          </w:tcPr>
          <w:p w:rsidR="008D5C77" w:rsidRPr="00A84BA3" w:rsidRDefault="008D5C77" w:rsidP="0025404C">
            <w:pPr>
              <w:pStyle w:val="TAH"/>
              <w:rPr>
                <w:rFonts w:cs="Arial"/>
              </w:rPr>
            </w:pPr>
            <w:r w:rsidRPr="00A84BA3">
              <w:rPr>
                <w:rFonts w:cs="Arial"/>
              </w:rPr>
              <w:t>20 MHz</w:t>
            </w:r>
          </w:p>
        </w:tc>
        <w:tc>
          <w:tcPr>
            <w:tcW w:w="711" w:type="dxa"/>
          </w:tcPr>
          <w:p w:rsidR="008D5C77" w:rsidRPr="00A84BA3" w:rsidRDefault="008D5C77" w:rsidP="0025404C">
            <w:pPr>
              <w:pStyle w:val="TAH"/>
              <w:rPr>
                <w:rFonts w:cs="Arial"/>
              </w:rPr>
            </w:pPr>
            <w:r w:rsidRPr="00A84BA3">
              <w:rPr>
                <w:rFonts w:cs="Arial"/>
              </w:rPr>
              <w:t>40 MHz</w:t>
            </w:r>
          </w:p>
        </w:tc>
        <w:tc>
          <w:tcPr>
            <w:tcW w:w="810" w:type="dxa"/>
          </w:tcPr>
          <w:p w:rsidR="008D5C77" w:rsidRPr="00A84BA3" w:rsidRDefault="008D5C77" w:rsidP="0025404C">
            <w:pPr>
              <w:pStyle w:val="TAH"/>
              <w:rPr>
                <w:rFonts w:cs="Arial"/>
              </w:rPr>
            </w:pPr>
            <w:r w:rsidRPr="00A84BA3">
              <w:rPr>
                <w:rFonts w:cs="Arial"/>
              </w:rPr>
              <w:t>100 MHz</w:t>
            </w:r>
          </w:p>
        </w:tc>
      </w:tr>
      <w:tr w:rsidR="008D5C77" w:rsidRPr="00A84BA3" w:rsidTr="0025404C">
        <w:trPr>
          <w:trHeight w:val="386"/>
          <w:jc w:val="center"/>
        </w:trPr>
        <w:tc>
          <w:tcPr>
            <w:tcW w:w="1165" w:type="dxa"/>
          </w:tcPr>
          <w:p w:rsidR="008D5C77" w:rsidRPr="00A84BA3" w:rsidRDefault="008D5C77" w:rsidP="0025404C">
            <w:pPr>
              <w:pStyle w:val="TAC"/>
              <w:rPr>
                <w:rFonts w:cs="Arial"/>
                <w:lang w:eastAsia="zh-CN"/>
              </w:rPr>
            </w:pPr>
            <w:r w:rsidRPr="00A84BA3">
              <w:rPr>
                <w:rFonts w:cs="Arial"/>
                <w:lang w:eastAsia="zh-CN"/>
              </w:rPr>
              <w:t>1</w:t>
            </w:r>
          </w:p>
        </w:tc>
        <w:tc>
          <w:tcPr>
            <w:tcW w:w="1550" w:type="dxa"/>
          </w:tcPr>
          <w:p w:rsidR="008D5C77" w:rsidRPr="00A84BA3" w:rsidRDefault="008D5C77" w:rsidP="0025404C">
            <w:pPr>
              <w:pStyle w:val="TAC"/>
              <w:rPr>
                <w:rFonts w:cs="Arial"/>
                <w:lang w:eastAsia="zh-CN"/>
              </w:rPr>
            </w:pPr>
            <w:r w:rsidRPr="00A84BA3">
              <w:rPr>
                <w:rFonts w:cs="Arial"/>
                <w:lang w:eastAsia="zh-CN"/>
              </w:rPr>
              <w:t>2</w:t>
            </w:r>
          </w:p>
        </w:tc>
        <w:tc>
          <w:tcPr>
            <w:tcW w:w="818" w:type="dxa"/>
          </w:tcPr>
          <w:p w:rsidR="008D5C77" w:rsidRPr="00A84BA3" w:rsidRDefault="008D5C77" w:rsidP="0025404C">
            <w:pPr>
              <w:pStyle w:val="TAC"/>
              <w:rPr>
                <w:rFonts w:cs="Arial"/>
              </w:rPr>
            </w:pPr>
            <w:r w:rsidRPr="00A84BA3">
              <w:rPr>
                <w:rFonts w:cs="Arial"/>
              </w:rPr>
              <w:t>Normal</w:t>
            </w:r>
          </w:p>
        </w:tc>
        <w:tc>
          <w:tcPr>
            <w:tcW w:w="1782" w:type="dxa"/>
          </w:tcPr>
          <w:p w:rsidR="008D5C77" w:rsidRPr="00A84BA3" w:rsidRDefault="008D5C77" w:rsidP="0025404C">
            <w:pPr>
              <w:pStyle w:val="TAC"/>
              <w:rPr>
                <w:rFonts w:cs="Arial"/>
              </w:rPr>
            </w:pPr>
            <w:r w:rsidRPr="00A84BA3">
              <w:rPr>
                <w:rFonts w:cs="Arial"/>
              </w:rPr>
              <w:t>TDLC300-100</w:t>
            </w:r>
            <w:r w:rsidRPr="00A84BA3">
              <w:rPr>
                <w:rFonts w:cs="Arial"/>
                <w:lang w:eastAsia="zh-CN"/>
              </w:rPr>
              <w:t xml:space="preserve"> Low</w:t>
            </w:r>
          </w:p>
        </w:tc>
        <w:tc>
          <w:tcPr>
            <w:tcW w:w="630" w:type="dxa"/>
            <w:shd w:val="clear" w:color="auto" w:fill="auto"/>
          </w:tcPr>
          <w:p w:rsidR="008D5C77" w:rsidRPr="00A84BA3" w:rsidRDefault="008D5C77" w:rsidP="0025404C">
            <w:pPr>
              <w:pStyle w:val="TAC"/>
              <w:rPr>
                <w:rFonts w:cs="Arial"/>
                <w:lang w:eastAsia="zh-CN"/>
              </w:rPr>
            </w:pPr>
          </w:p>
        </w:tc>
        <w:tc>
          <w:tcPr>
            <w:tcW w:w="639" w:type="dxa"/>
            <w:shd w:val="clear" w:color="auto" w:fill="auto"/>
          </w:tcPr>
          <w:p w:rsidR="008D5C77" w:rsidRPr="00A84BA3" w:rsidRDefault="008D5C77" w:rsidP="0025404C">
            <w:pPr>
              <w:pStyle w:val="TAC"/>
              <w:rPr>
                <w:rFonts w:cs="Arial"/>
                <w:lang w:eastAsia="zh-CN"/>
              </w:rPr>
            </w:pPr>
          </w:p>
        </w:tc>
        <w:tc>
          <w:tcPr>
            <w:tcW w:w="711" w:type="dxa"/>
            <w:shd w:val="clear" w:color="auto" w:fill="auto"/>
          </w:tcPr>
          <w:p w:rsidR="008D5C77" w:rsidRPr="00A84BA3" w:rsidRDefault="008D5C77" w:rsidP="0025404C">
            <w:pPr>
              <w:pStyle w:val="TAC"/>
              <w:rPr>
                <w:rFonts w:cs="Arial"/>
                <w:lang w:eastAsia="zh-CN"/>
              </w:rPr>
            </w:pPr>
          </w:p>
        </w:tc>
        <w:tc>
          <w:tcPr>
            <w:tcW w:w="810" w:type="dxa"/>
          </w:tcPr>
          <w:p w:rsidR="008D5C77" w:rsidRPr="00A84BA3" w:rsidRDefault="008D5C77" w:rsidP="0025404C">
            <w:pPr>
              <w:pStyle w:val="TAC"/>
              <w:rPr>
                <w:rFonts w:cs="Arial"/>
                <w:lang w:eastAsia="zh-CN"/>
              </w:rPr>
            </w:pPr>
          </w:p>
        </w:tc>
      </w:tr>
    </w:tbl>
    <w:p w:rsidR="008D5C77" w:rsidRPr="00A84BA3" w:rsidRDefault="008D5C77" w:rsidP="008D5C77"/>
    <w:p w:rsidR="008D5C77" w:rsidRPr="00A84BA3" w:rsidRDefault="008D5C77" w:rsidP="008D5C77">
      <w:pPr>
        <w:pStyle w:val="6"/>
        <w:rPr>
          <w:lang w:val="en-US"/>
        </w:rPr>
      </w:pPr>
      <w:bookmarkStart w:id="259" w:name="_Toc531552195"/>
      <w:r w:rsidRPr="00A84BA3">
        <w:rPr>
          <w:lang w:val="en-US"/>
        </w:rPr>
        <w:t xml:space="preserve">8.3.2.2.5.2 </w:t>
      </w:r>
      <w:r w:rsidRPr="00A84BA3">
        <w:rPr>
          <w:lang w:val="en-US"/>
        </w:rPr>
        <w:tab/>
        <w:t>Test Requirement for BS type 2-O</w:t>
      </w:r>
      <w:bookmarkEnd w:id="259"/>
    </w:p>
    <w:p w:rsidR="008D5C77" w:rsidRPr="00A84BA3" w:rsidRDefault="008D5C77" w:rsidP="008D5C77">
      <w:pPr>
        <w:rPr>
          <w:lang w:val="en-US"/>
        </w:rPr>
      </w:pPr>
      <w:r w:rsidRPr="00A84BA3">
        <w:rPr>
          <w:lang w:val="en-US"/>
        </w:rPr>
        <w:t>The fraction of NACK bits falsely detected as ACK shall be less than 0.1% for the SNR listed in Tables 8.3.2.2.5.2-1 and Table 8.3.2.2.5.2-2.</w:t>
      </w:r>
    </w:p>
    <w:p w:rsidR="008D5C77" w:rsidRPr="00A84BA3" w:rsidDel="00A94064" w:rsidRDefault="008D5C77" w:rsidP="008D5C77">
      <w:pPr>
        <w:rPr>
          <w:del w:id="260" w:author="Shan" w:date="2019-01-21T15:33:00Z"/>
        </w:rPr>
      </w:pPr>
    </w:p>
    <w:p w:rsidR="008D5C77" w:rsidRPr="00A84BA3" w:rsidRDefault="008D5C77" w:rsidP="008D5C77">
      <w:pPr>
        <w:pStyle w:val="TH"/>
      </w:pPr>
      <w:r w:rsidRPr="00A84BA3">
        <w:t xml:space="preserve">Table 8.3.2.2.5.2-1 </w:t>
      </w:r>
      <w:r w:rsidRPr="00A84BA3">
        <w:rPr>
          <w:lang w:val="en-US"/>
        </w:rPr>
        <w:t>Required SNR</w:t>
      </w:r>
      <w:r w:rsidRPr="00A84BA3">
        <w:t xml:space="preserve"> for PUCCH format 1 with 60 kHz SCS</w:t>
      </w:r>
    </w:p>
    <w:tbl>
      <w:tblPr>
        <w:tblW w:w="8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584"/>
        <w:gridCol w:w="919"/>
        <w:gridCol w:w="2182"/>
        <w:gridCol w:w="1080"/>
        <w:gridCol w:w="1170"/>
      </w:tblGrid>
      <w:tr w:rsidR="008D5C77" w:rsidRPr="00A84BA3" w:rsidTr="0025404C">
        <w:trPr>
          <w:trHeight w:val="227"/>
          <w:jc w:val="center"/>
        </w:trPr>
        <w:tc>
          <w:tcPr>
            <w:tcW w:w="1260"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584"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919" w:type="dxa"/>
            <w:vMerge w:val="restart"/>
          </w:tcPr>
          <w:p w:rsidR="008D5C77" w:rsidRPr="00A84BA3" w:rsidRDefault="008D5C77" w:rsidP="0025404C">
            <w:pPr>
              <w:pStyle w:val="TAH"/>
              <w:rPr>
                <w:rFonts w:cs="Arial"/>
              </w:rPr>
            </w:pPr>
            <w:r w:rsidRPr="00A84BA3">
              <w:rPr>
                <w:rFonts w:cs="Arial"/>
              </w:rPr>
              <w:t>Cyclic Prefix</w:t>
            </w:r>
          </w:p>
        </w:tc>
        <w:tc>
          <w:tcPr>
            <w:tcW w:w="218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61" w:author="Shan" w:date="2019-01-21T14:56:00Z">
              <w:r w:rsidR="009D59F9">
                <w:rPr>
                  <w:rFonts w:cs="Arial" w:hint="eastAsia"/>
                  <w:lang w:eastAsia="zh-CN"/>
                </w:rPr>
                <w:t>J</w:t>
              </w:r>
            </w:ins>
            <w:del w:id="262" w:author="Shan" w:date="2019-01-21T14:56:00Z">
              <w:r w:rsidRPr="00A84BA3" w:rsidDel="009D59F9">
                <w:rPr>
                  <w:rFonts w:cs="Arial" w:hint="eastAsia"/>
                  <w:lang w:eastAsia="zh-CN"/>
                </w:rPr>
                <w:delText>TBD</w:delText>
              </w:r>
            </w:del>
            <w:r w:rsidRPr="00A84BA3">
              <w:rPr>
                <w:rFonts w:cs="Arial"/>
              </w:rPr>
              <w:t>)</w:t>
            </w:r>
          </w:p>
        </w:tc>
        <w:tc>
          <w:tcPr>
            <w:tcW w:w="2250" w:type="dxa"/>
            <w:gridSpan w:val="2"/>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260" w:type="dxa"/>
            <w:vMerge/>
          </w:tcPr>
          <w:p w:rsidR="008D5C77" w:rsidRPr="00A84BA3" w:rsidRDefault="008D5C77" w:rsidP="0025404C">
            <w:pPr>
              <w:pStyle w:val="TAH"/>
              <w:rPr>
                <w:rFonts w:cs="Arial"/>
              </w:rPr>
            </w:pPr>
          </w:p>
        </w:tc>
        <w:tc>
          <w:tcPr>
            <w:tcW w:w="1584" w:type="dxa"/>
            <w:vMerge/>
          </w:tcPr>
          <w:p w:rsidR="008D5C77" w:rsidRPr="00A84BA3" w:rsidRDefault="008D5C77" w:rsidP="0025404C">
            <w:pPr>
              <w:pStyle w:val="TAH"/>
              <w:rPr>
                <w:rFonts w:cs="Arial"/>
              </w:rPr>
            </w:pPr>
          </w:p>
        </w:tc>
        <w:tc>
          <w:tcPr>
            <w:tcW w:w="919" w:type="dxa"/>
            <w:vMerge/>
          </w:tcPr>
          <w:p w:rsidR="008D5C77" w:rsidRPr="00A84BA3" w:rsidRDefault="008D5C77" w:rsidP="0025404C">
            <w:pPr>
              <w:pStyle w:val="TAH"/>
              <w:rPr>
                <w:rFonts w:cs="Arial"/>
              </w:rPr>
            </w:pPr>
          </w:p>
        </w:tc>
        <w:tc>
          <w:tcPr>
            <w:tcW w:w="2182" w:type="dxa"/>
            <w:vMerge/>
          </w:tcPr>
          <w:p w:rsidR="008D5C77" w:rsidRPr="00A84BA3" w:rsidRDefault="008D5C77" w:rsidP="0025404C">
            <w:pPr>
              <w:pStyle w:val="TAH"/>
              <w:rPr>
                <w:rFonts w:cs="Arial"/>
              </w:rPr>
            </w:pPr>
          </w:p>
        </w:tc>
        <w:tc>
          <w:tcPr>
            <w:tcW w:w="1080" w:type="dxa"/>
          </w:tcPr>
          <w:p w:rsidR="008D5C77" w:rsidRPr="00A84BA3" w:rsidRDefault="008D5C77" w:rsidP="0025404C">
            <w:pPr>
              <w:pStyle w:val="TAH"/>
            </w:pPr>
            <w:r w:rsidRPr="00A84BA3">
              <w:t>50 MHz</w:t>
            </w:r>
          </w:p>
        </w:tc>
        <w:tc>
          <w:tcPr>
            <w:tcW w:w="1170" w:type="dxa"/>
          </w:tcPr>
          <w:p w:rsidR="008D5C77" w:rsidRPr="00A84BA3" w:rsidRDefault="008D5C77" w:rsidP="0025404C">
            <w:pPr>
              <w:pStyle w:val="TAH"/>
            </w:pPr>
            <w:r w:rsidRPr="00A84BA3">
              <w:t>100 MHz</w:t>
            </w:r>
          </w:p>
        </w:tc>
      </w:tr>
      <w:tr w:rsidR="008D5C77" w:rsidRPr="00A84BA3" w:rsidTr="0025404C">
        <w:trPr>
          <w:trHeight w:val="424"/>
          <w:jc w:val="center"/>
        </w:trPr>
        <w:tc>
          <w:tcPr>
            <w:tcW w:w="1260" w:type="dxa"/>
          </w:tcPr>
          <w:p w:rsidR="008D5C77" w:rsidRPr="00A84BA3" w:rsidRDefault="008D5C77" w:rsidP="0025404C">
            <w:pPr>
              <w:pStyle w:val="TAC"/>
              <w:rPr>
                <w:rFonts w:cs="Arial"/>
                <w:lang w:eastAsia="zh-CN"/>
              </w:rPr>
            </w:pPr>
            <w:r w:rsidRPr="00A84BA3">
              <w:rPr>
                <w:rFonts w:cs="Arial"/>
                <w:lang w:eastAsia="zh-CN"/>
              </w:rPr>
              <w:t>1</w:t>
            </w:r>
          </w:p>
        </w:tc>
        <w:tc>
          <w:tcPr>
            <w:tcW w:w="1584" w:type="dxa"/>
          </w:tcPr>
          <w:p w:rsidR="008D5C77" w:rsidRPr="00A84BA3" w:rsidRDefault="008D5C77" w:rsidP="0025404C">
            <w:pPr>
              <w:pStyle w:val="TAC"/>
              <w:rPr>
                <w:rFonts w:cs="Arial"/>
                <w:lang w:eastAsia="zh-CN"/>
              </w:rPr>
            </w:pPr>
            <w:r w:rsidRPr="00A84BA3">
              <w:rPr>
                <w:rFonts w:cs="Arial"/>
                <w:lang w:eastAsia="zh-CN"/>
              </w:rPr>
              <w:t>2</w:t>
            </w:r>
          </w:p>
        </w:tc>
        <w:tc>
          <w:tcPr>
            <w:tcW w:w="919" w:type="dxa"/>
          </w:tcPr>
          <w:p w:rsidR="008D5C77" w:rsidRPr="00A84BA3" w:rsidRDefault="008D5C77" w:rsidP="0025404C">
            <w:pPr>
              <w:pStyle w:val="TAC"/>
              <w:rPr>
                <w:rFonts w:cs="Arial"/>
              </w:rPr>
            </w:pPr>
            <w:r w:rsidRPr="00A84BA3">
              <w:rPr>
                <w:rFonts w:cs="Arial"/>
              </w:rPr>
              <w:t>Normal</w:t>
            </w:r>
          </w:p>
        </w:tc>
        <w:tc>
          <w:tcPr>
            <w:tcW w:w="2182" w:type="dxa"/>
          </w:tcPr>
          <w:p w:rsidR="008D5C77" w:rsidRPr="00A84BA3" w:rsidRDefault="008D5C77" w:rsidP="0025404C">
            <w:pPr>
              <w:pStyle w:val="TAC"/>
              <w:rPr>
                <w:rFonts w:cs="Arial"/>
              </w:rPr>
            </w:pPr>
            <w:r w:rsidRPr="00A84BA3">
              <w:rPr>
                <w:rFonts w:cs="Arial"/>
              </w:rPr>
              <w:t>TDLA30-300</w:t>
            </w:r>
            <w:r w:rsidRPr="00A84BA3">
              <w:rPr>
                <w:rFonts w:cs="Arial"/>
                <w:lang w:eastAsia="zh-CN"/>
              </w:rPr>
              <w:t xml:space="preserve"> Low</w:t>
            </w:r>
          </w:p>
        </w:tc>
        <w:tc>
          <w:tcPr>
            <w:tcW w:w="1080" w:type="dxa"/>
            <w:shd w:val="clear" w:color="auto" w:fill="auto"/>
          </w:tcPr>
          <w:p w:rsidR="008D5C77" w:rsidRPr="00A84BA3" w:rsidRDefault="008D5C77" w:rsidP="0025404C">
            <w:pPr>
              <w:pStyle w:val="TAC"/>
              <w:rPr>
                <w:rFonts w:cs="Arial"/>
                <w:lang w:eastAsia="zh-CN"/>
              </w:rPr>
            </w:pPr>
          </w:p>
        </w:tc>
        <w:tc>
          <w:tcPr>
            <w:tcW w:w="1170" w:type="dxa"/>
          </w:tcPr>
          <w:p w:rsidR="008D5C77" w:rsidRPr="00A84BA3" w:rsidRDefault="008D5C77" w:rsidP="0025404C">
            <w:pPr>
              <w:pStyle w:val="TAC"/>
              <w:rPr>
                <w:rFonts w:cs="Arial"/>
                <w:lang w:eastAsia="zh-CN"/>
              </w:rPr>
            </w:pPr>
          </w:p>
        </w:tc>
      </w:tr>
    </w:tbl>
    <w:p w:rsidR="008D5C77" w:rsidRPr="00A84BA3" w:rsidRDefault="008D5C77" w:rsidP="008D5C77"/>
    <w:p w:rsidR="008D5C77" w:rsidRPr="00A84BA3" w:rsidRDefault="008D5C77" w:rsidP="008D5C77">
      <w:pPr>
        <w:pStyle w:val="TH"/>
        <w:rPr>
          <w:rFonts w:cs="Arial"/>
        </w:rPr>
      </w:pPr>
      <w:r w:rsidRPr="00A84BA3">
        <w:t xml:space="preserve">Table </w:t>
      </w:r>
      <w:r w:rsidRPr="00A84BA3">
        <w:rPr>
          <w:rFonts w:cs="Arial"/>
        </w:rPr>
        <w:t xml:space="preserve">8.3.2.2.5.2-2 </w:t>
      </w:r>
      <w:r w:rsidRPr="00A84BA3">
        <w:rPr>
          <w:lang w:val="en-US"/>
        </w:rPr>
        <w:t>Required SNR</w:t>
      </w:r>
      <w:r w:rsidRPr="00A84BA3">
        <w:rPr>
          <w:rFonts w:cs="Arial"/>
        </w:rPr>
        <w:t xml:space="preserve"> for PUCCH format 1 with 120 kHz SCS</w:t>
      </w:r>
    </w:p>
    <w:tbl>
      <w:tblPr>
        <w:tblW w:w="9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5"/>
        <w:gridCol w:w="1499"/>
        <w:gridCol w:w="919"/>
        <w:gridCol w:w="2182"/>
        <w:gridCol w:w="1080"/>
        <w:gridCol w:w="1170"/>
        <w:gridCol w:w="990"/>
      </w:tblGrid>
      <w:tr w:rsidR="008D5C77" w:rsidRPr="00A84BA3" w:rsidTr="0025404C">
        <w:trPr>
          <w:trHeight w:val="227"/>
          <w:jc w:val="center"/>
        </w:trPr>
        <w:tc>
          <w:tcPr>
            <w:tcW w:w="116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499"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919" w:type="dxa"/>
            <w:vMerge w:val="restart"/>
          </w:tcPr>
          <w:p w:rsidR="008D5C77" w:rsidRPr="00A84BA3" w:rsidRDefault="008D5C77" w:rsidP="0025404C">
            <w:pPr>
              <w:pStyle w:val="TAH"/>
              <w:rPr>
                <w:rFonts w:cs="Arial"/>
              </w:rPr>
            </w:pPr>
            <w:r w:rsidRPr="00A84BA3">
              <w:rPr>
                <w:rFonts w:cs="Arial"/>
              </w:rPr>
              <w:t>Cyclic Prefix</w:t>
            </w:r>
          </w:p>
        </w:tc>
        <w:tc>
          <w:tcPr>
            <w:tcW w:w="2182"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63" w:author="Shan" w:date="2019-01-21T14:56:00Z">
              <w:r w:rsidR="009D59F9">
                <w:rPr>
                  <w:rFonts w:cs="Arial" w:hint="eastAsia"/>
                  <w:lang w:eastAsia="zh-CN"/>
                </w:rPr>
                <w:t>J</w:t>
              </w:r>
            </w:ins>
            <w:del w:id="264" w:author="Shan" w:date="2019-01-21T14:56:00Z">
              <w:r w:rsidRPr="00A84BA3" w:rsidDel="009D59F9">
                <w:rPr>
                  <w:rFonts w:cs="Arial" w:hint="eastAsia"/>
                  <w:lang w:eastAsia="zh-CN"/>
                </w:rPr>
                <w:delText>TBD</w:delText>
              </w:r>
            </w:del>
            <w:r w:rsidRPr="00A84BA3">
              <w:rPr>
                <w:rFonts w:cs="Arial"/>
              </w:rPr>
              <w:t>)</w:t>
            </w:r>
          </w:p>
        </w:tc>
        <w:tc>
          <w:tcPr>
            <w:tcW w:w="3240"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165" w:type="dxa"/>
            <w:vMerge/>
          </w:tcPr>
          <w:p w:rsidR="008D5C77" w:rsidRPr="00A84BA3" w:rsidRDefault="008D5C77" w:rsidP="0025404C">
            <w:pPr>
              <w:pStyle w:val="TAH"/>
              <w:rPr>
                <w:rFonts w:cs="Arial"/>
              </w:rPr>
            </w:pPr>
          </w:p>
        </w:tc>
        <w:tc>
          <w:tcPr>
            <w:tcW w:w="1499" w:type="dxa"/>
            <w:vMerge/>
          </w:tcPr>
          <w:p w:rsidR="008D5C77" w:rsidRPr="00A84BA3" w:rsidRDefault="008D5C77" w:rsidP="0025404C">
            <w:pPr>
              <w:pStyle w:val="TAH"/>
              <w:rPr>
                <w:rFonts w:cs="Arial"/>
              </w:rPr>
            </w:pPr>
          </w:p>
        </w:tc>
        <w:tc>
          <w:tcPr>
            <w:tcW w:w="919" w:type="dxa"/>
            <w:vMerge/>
          </w:tcPr>
          <w:p w:rsidR="008D5C77" w:rsidRPr="00A84BA3" w:rsidRDefault="008D5C77" w:rsidP="0025404C">
            <w:pPr>
              <w:pStyle w:val="TAH"/>
              <w:rPr>
                <w:rFonts w:cs="Arial"/>
              </w:rPr>
            </w:pPr>
          </w:p>
        </w:tc>
        <w:tc>
          <w:tcPr>
            <w:tcW w:w="2182" w:type="dxa"/>
            <w:vMerge/>
          </w:tcPr>
          <w:p w:rsidR="008D5C77" w:rsidRPr="00A84BA3" w:rsidRDefault="008D5C77" w:rsidP="0025404C">
            <w:pPr>
              <w:pStyle w:val="TAH"/>
              <w:rPr>
                <w:rFonts w:cs="Arial"/>
              </w:rPr>
            </w:pPr>
          </w:p>
        </w:tc>
        <w:tc>
          <w:tcPr>
            <w:tcW w:w="1080" w:type="dxa"/>
          </w:tcPr>
          <w:p w:rsidR="008D5C77" w:rsidRPr="00A84BA3" w:rsidRDefault="008D5C77" w:rsidP="0025404C">
            <w:pPr>
              <w:pStyle w:val="TAH"/>
            </w:pPr>
            <w:r w:rsidRPr="00A84BA3">
              <w:t>50 MHz</w:t>
            </w:r>
          </w:p>
        </w:tc>
        <w:tc>
          <w:tcPr>
            <w:tcW w:w="1170" w:type="dxa"/>
          </w:tcPr>
          <w:p w:rsidR="008D5C77" w:rsidRPr="00A84BA3" w:rsidRDefault="008D5C77" w:rsidP="0025404C">
            <w:pPr>
              <w:pStyle w:val="TAH"/>
            </w:pPr>
            <w:r w:rsidRPr="00A84BA3">
              <w:t>100 MHz</w:t>
            </w:r>
          </w:p>
        </w:tc>
        <w:tc>
          <w:tcPr>
            <w:tcW w:w="990" w:type="dxa"/>
          </w:tcPr>
          <w:p w:rsidR="008D5C77" w:rsidRPr="00A84BA3" w:rsidRDefault="008D5C77" w:rsidP="0025404C">
            <w:pPr>
              <w:pStyle w:val="TAH"/>
            </w:pPr>
            <w:r w:rsidRPr="00A84BA3">
              <w:t>200 MHz</w:t>
            </w:r>
          </w:p>
        </w:tc>
      </w:tr>
      <w:tr w:rsidR="008D5C77" w:rsidRPr="00A84BA3" w:rsidTr="0025404C">
        <w:trPr>
          <w:trHeight w:val="424"/>
          <w:jc w:val="center"/>
        </w:trPr>
        <w:tc>
          <w:tcPr>
            <w:tcW w:w="1165" w:type="dxa"/>
          </w:tcPr>
          <w:p w:rsidR="008D5C77" w:rsidRPr="00A84BA3" w:rsidRDefault="008D5C77" w:rsidP="0025404C">
            <w:pPr>
              <w:pStyle w:val="TAC"/>
              <w:rPr>
                <w:rFonts w:cs="Arial"/>
                <w:lang w:eastAsia="zh-CN"/>
              </w:rPr>
            </w:pPr>
            <w:r w:rsidRPr="00A84BA3">
              <w:rPr>
                <w:rFonts w:cs="Arial"/>
                <w:lang w:eastAsia="zh-CN"/>
              </w:rPr>
              <w:t>1</w:t>
            </w:r>
          </w:p>
        </w:tc>
        <w:tc>
          <w:tcPr>
            <w:tcW w:w="1499" w:type="dxa"/>
          </w:tcPr>
          <w:p w:rsidR="008D5C77" w:rsidRPr="00A84BA3" w:rsidRDefault="008D5C77" w:rsidP="0025404C">
            <w:pPr>
              <w:pStyle w:val="TAC"/>
              <w:rPr>
                <w:rFonts w:cs="Arial"/>
                <w:lang w:eastAsia="zh-CN"/>
              </w:rPr>
            </w:pPr>
            <w:r w:rsidRPr="00A84BA3">
              <w:rPr>
                <w:rFonts w:cs="Arial"/>
                <w:lang w:eastAsia="zh-CN"/>
              </w:rPr>
              <w:t>2</w:t>
            </w:r>
          </w:p>
        </w:tc>
        <w:tc>
          <w:tcPr>
            <w:tcW w:w="919" w:type="dxa"/>
          </w:tcPr>
          <w:p w:rsidR="008D5C77" w:rsidRPr="00A84BA3" w:rsidRDefault="008D5C77" w:rsidP="0025404C">
            <w:pPr>
              <w:pStyle w:val="TAC"/>
              <w:rPr>
                <w:rFonts w:cs="Arial"/>
              </w:rPr>
            </w:pPr>
            <w:r w:rsidRPr="00A84BA3">
              <w:rPr>
                <w:rFonts w:cs="Arial"/>
              </w:rPr>
              <w:t>Normal</w:t>
            </w:r>
          </w:p>
        </w:tc>
        <w:tc>
          <w:tcPr>
            <w:tcW w:w="2182" w:type="dxa"/>
          </w:tcPr>
          <w:p w:rsidR="008D5C77" w:rsidRPr="00A84BA3" w:rsidRDefault="008D5C77" w:rsidP="0025404C">
            <w:pPr>
              <w:pStyle w:val="TAC"/>
              <w:rPr>
                <w:rFonts w:cs="Arial"/>
              </w:rPr>
            </w:pPr>
            <w:r w:rsidRPr="00A84BA3">
              <w:rPr>
                <w:rFonts w:cs="Arial"/>
              </w:rPr>
              <w:t>TDLA30-300</w:t>
            </w:r>
            <w:r w:rsidRPr="00A84BA3">
              <w:rPr>
                <w:rFonts w:cs="Arial"/>
                <w:lang w:eastAsia="zh-CN"/>
              </w:rPr>
              <w:t xml:space="preserve"> Low</w:t>
            </w:r>
          </w:p>
        </w:tc>
        <w:tc>
          <w:tcPr>
            <w:tcW w:w="1080" w:type="dxa"/>
            <w:shd w:val="clear" w:color="auto" w:fill="auto"/>
          </w:tcPr>
          <w:p w:rsidR="008D5C77" w:rsidRPr="00A84BA3" w:rsidRDefault="008D5C77" w:rsidP="0025404C">
            <w:pPr>
              <w:pStyle w:val="TAC"/>
              <w:rPr>
                <w:rFonts w:cs="Arial"/>
                <w:lang w:eastAsia="zh-CN"/>
              </w:rPr>
            </w:pPr>
          </w:p>
        </w:tc>
        <w:tc>
          <w:tcPr>
            <w:tcW w:w="1170" w:type="dxa"/>
          </w:tcPr>
          <w:p w:rsidR="008D5C77" w:rsidRPr="00A84BA3" w:rsidRDefault="008D5C77" w:rsidP="0025404C">
            <w:pPr>
              <w:pStyle w:val="TAC"/>
              <w:rPr>
                <w:rFonts w:cs="Arial"/>
                <w:lang w:eastAsia="zh-CN"/>
              </w:rPr>
            </w:pPr>
          </w:p>
        </w:tc>
        <w:tc>
          <w:tcPr>
            <w:tcW w:w="990" w:type="dxa"/>
          </w:tcPr>
          <w:p w:rsidR="008D5C77" w:rsidRPr="00A84BA3" w:rsidRDefault="008D5C77" w:rsidP="0025404C">
            <w:pPr>
              <w:pStyle w:val="TAC"/>
              <w:rPr>
                <w:rFonts w:cs="Arial"/>
                <w:lang w:eastAsia="zh-CN"/>
              </w:rPr>
            </w:pPr>
          </w:p>
        </w:tc>
      </w:tr>
    </w:tbl>
    <w:p w:rsidR="008D5C77" w:rsidRPr="00A84BA3" w:rsidRDefault="008D5C77" w:rsidP="008D5C77"/>
    <w:p w:rsidR="008D5C77" w:rsidRPr="002F0BE4" w:rsidRDefault="008D5C77" w:rsidP="008D5C77">
      <w:pPr>
        <w:pStyle w:val="3"/>
      </w:pPr>
      <w:bookmarkStart w:id="265" w:name="_Toc531552196"/>
      <w:r w:rsidRPr="002F0BE4">
        <w:lastRenderedPageBreak/>
        <w:t>8.3.3</w:t>
      </w:r>
      <w:r w:rsidRPr="002F0BE4">
        <w:tab/>
        <w:t>Performance requirements for PUCCH format 2</w:t>
      </w:r>
      <w:bookmarkEnd w:id="265"/>
    </w:p>
    <w:p w:rsidR="008D5C77" w:rsidRPr="002F0BE4" w:rsidRDefault="008D5C77" w:rsidP="008D5C77">
      <w:pPr>
        <w:pStyle w:val="4"/>
      </w:pPr>
      <w:bookmarkStart w:id="266" w:name="_Toc531552197"/>
      <w:r w:rsidRPr="002F0BE4">
        <w:t>8.3.3.1</w:t>
      </w:r>
      <w:r w:rsidRPr="002F0BE4">
        <w:tab/>
        <w:t>ACK missed detection performance requirements</w:t>
      </w:r>
      <w:bookmarkEnd w:id="266"/>
    </w:p>
    <w:p w:rsidR="008D5C77" w:rsidRPr="002F0BE4" w:rsidRDefault="008D5C77" w:rsidP="008D5C77">
      <w:pPr>
        <w:pStyle w:val="5"/>
      </w:pPr>
      <w:bookmarkStart w:id="267" w:name="_Toc531552198"/>
      <w:r w:rsidRPr="002F0BE4">
        <w:t>8.3.3.1.1</w:t>
      </w:r>
      <w:r w:rsidRPr="002F0BE4">
        <w:tab/>
        <w:t>Definition and applicability</w:t>
      </w:r>
      <w:bookmarkEnd w:id="267"/>
    </w:p>
    <w:p w:rsidR="008D5C77" w:rsidRPr="00A84BA3" w:rsidRDefault="008D5C77" w:rsidP="008D5C77">
      <w:pPr>
        <w:overflowPunct w:val="0"/>
        <w:autoSpaceDE w:val="0"/>
        <w:autoSpaceDN w:val="0"/>
        <w:adjustRightInd w:val="0"/>
        <w:textAlignment w:val="baseline"/>
        <w:rPr>
          <w:rFonts w:eastAsia="?c?e?o“A‘??S?V?b?N‘I" w:cs="v4.2.0"/>
          <w:lang w:eastAsia="ko-KR"/>
        </w:rPr>
      </w:pPr>
      <w:r w:rsidRPr="00A84BA3">
        <w:rPr>
          <w:rFonts w:eastAsia="?c?e?o“A‘??S?V?b?N‘I" w:cs="v4.2.0"/>
          <w:lang w:eastAsia="ko-KR"/>
        </w:rPr>
        <w:t xml:space="preserve">The performance requirement of </w:t>
      </w:r>
      <w:r w:rsidRPr="00A84BA3">
        <w:rPr>
          <w:rFonts w:cs="v4.2.0" w:hint="eastAsia"/>
        </w:rPr>
        <w:t>PUCCH format 2 f</w:t>
      </w:r>
      <w:r w:rsidRPr="00A84BA3">
        <w:rPr>
          <w:rFonts w:eastAsia="?c?e?o“A‘??S?V?b?N‘I" w:cs="v4.2.0"/>
          <w:lang w:eastAsia="ko-KR"/>
        </w:rPr>
        <w:t xml:space="preserve">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 </w:t>
      </w:r>
    </w:p>
    <w:p w:rsidR="008D5C77" w:rsidRPr="00A84BA3" w:rsidRDefault="008D5C77" w:rsidP="008D5C77">
      <w:pPr>
        <w:overflowPunct w:val="0"/>
        <w:autoSpaceDE w:val="0"/>
        <w:autoSpaceDN w:val="0"/>
        <w:adjustRightInd w:val="0"/>
        <w:textAlignment w:val="baseline"/>
        <w:rPr>
          <w:rFonts w:cs="v4.2.0"/>
        </w:rPr>
      </w:pPr>
      <w:r w:rsidRPr="00A84BA3">
        <w:rPr>
          <w:rFonts w:eastAsia="?c?e?o“A‘??S?V?b?N‘I" w:cs="v4.2.0"/>
          <w:lang w:eastAsia="ko-KR"/>
        </w:rPr>
        <w:t>The probability of false detection of the ACK is defined as a conditional probability of erroneous detection of the ACK when input is only noise</w:t>
      </w:r>
      <w:r w:rsidRPr="00A84BA3">
        <w:rPr>
          <w:rFonts w:cs="v4.2.0" w:hint="eastAsia"/>
        </w:rPr>
        <w:t>.</w:t>
      </w:r>
    </w:p>
    <w:p w:rsidR="008D5C77" w:rsidRPr="00A84BA3" w:rsidRDefault="008D5C77" w:rsidP="008D5C77">
      <w:pPr>
        <w:overflowPunct w:val="0"/>
        <w:autoSpaceDE w:val="0"/>
        <w:autoSpaceDN w:val="0"/>
        <w:adjustRightInd w:val="0"/>
        <w:textAlignment w:val="baseline"/>
        <w:rPr>
          <w:rFonts w:eastAsia="?c?e?o“A‘??S?V?b?N‘I" w:cs="v4.2.0"/>
          <w:lang w:eastAsia="ko-KR"/>
        </w:rPr>
      </w:pPr>
      <w:r w:rsidRPr="00A84BA3">
        <w:rPr>
          <w:rFonts w:eastAsia="?c?e?o“A‘??S?V?b?N‘I" w:cs="v4.2.0"/>
          <w:lang w:eastAsia="ko-KR"/>
        </w:rPr>
        <w:t>The probability of detection of ACK is defined as conditional probability of detection of the ACK when the signal is present.</w:t>
      </w:r>
    </w:p>
    <w:p w:rsidR="008D5C77" w:rsidRPr="00A84BA3" w:rsidDel="005C5B12" w:rsidRDefault="008D5C77" w:rsidP="008D5C77">
      <w:pPr>
        <w:rPr>
          <w:del w:id="268" w:author="Shan" w:date="2019-01-21T14:46:00Z"/>
        </w:rPr>
      </w:pPr>
      <w:del w:id="269" w:author="Shan" w:date="2019-01-21T14:46:00Z">
        <w:r w:rsidRPr="00A84BA3" w:rsidDel="005C5B12">
          <w:delText xml:space="preserve">A test for a specific </w:delText>
        </w:r>
        <w:r w:rsidRPr="00A84BA3" w:rsidDel="005C5B12">
          <w:rPr>
            <w:rFonts w:hint="eastAsia"/>
          </w:rPr>
          <w:delText xml:space="preserve">combination of SCS and </w:delText>
        </w:r>
        <w:r w:rsidRPr="00A84BA3" w:rsidDel="005C5B12">
          <w:delText xml:space="preserve">channel bandwidth is only applicable if the BS </w:delText>
        </w:r>
        <w:r w:rsidRPr="00A84BA3" w:rsidDel="005C5B12">
          <w:rPr>
            <w:rFonts w:hint="eastAsia"/>
          </w:rPr>
          <w:delText xml:space="preserve">declares to </w:delText>
        </w:r>
        <w:r w:rsidRPr="00A84BA3" w:rsidDel="005C5B12">
          <w:delText>support it.</w:delText>
        </w:r>
      </w:del>
    </w:p>
    <w:p w:rsidR="008D5C77" w:rsidRPr="00A84BA3" w:rsidDel="005C5B12" w:rsidRDefault="008D5C77" w:rsidP="008D5C77">
      <w:pPr>
        <w:overflowPunct w:val="0"/>
        <w:autoSpaceDE w:val="0"/>
        <w:autoSpaceDN w:val="0"/>
        <w:adjustRightInd w:val="0"/>
        <w:textAlignment w:val="baseline"/>
        <w:rPr>
          <w:del w:id="270" w:author="Shan" w:date="2019-01-21T14:46:00Z"/>
        </w:rPr>
      </w:pPr>
      <w:del w:id="271" w:author="Shan" w:date="2019-01-21T14:46:00Z">
        <w:r w:rsidRPr="00A84BA3" w:rsidDel="005C5B12">
          <w:rPr>
            <w:rFonts w:hint="eastAsia"/>
          </w:rPr>
          <w:delText>The applicability of tests in TS38.104 [2] with different SCS and channel bandwidth combination is according to the following principle:</w:delText>
        </w:r>
      </w:del>
    </w:p>
    <w:p w:rsidR="008D5C77" w:rsidRPr="00A84BA3" w:rsidDel="005C5B12" w:rsidRDefault="008D5C77" w:rsidP="008D5C77">
      <w:pPr>
        <w:overflowPunct w:val="0"/>
        <w:autoSpaceDE w:val="0"/>
        <w:autoSpaceDN w:val="0"/>
        <w:adjustRightInd w:val="0"/>
        <w:textAlignment w:val="baseline"/>
        <w:rPr>
          <w:del w:id="272" w:author="Shan" w:date="2019-01-21T14:46:00Z"/>
          <w:i/>
        </w:rPr>
      </w:pPr>
      <w:del w:id="273" w:author="Shan" w:date="2019-01-21T14:46:00Z">
        <w:r w:rsidRPr="00A84BA3" w:rsidDel="005C5B12">
          <w:rPr>
            <w:rFonts w:hint="eastAsia"/>
            <w:i/>
          </w:rPr>
          <w:delText xml:space="preserve">      </w:delText>
        </w:r>
        <w:r w:rsidRPr="00A84BA3" w:rsidDel="005C5B12">
          <w:rPr>
            <w:i/>
          </w:rPr>
          <w:delText>Editor’s note: Applicability rule is FFS.</w:delText>
        </w:r>
      </w:del>
    </w:p>
    <w:p w:rsidR="008D5C77" w:rsidRPr="002F0BE4" w:rsidRDefault="008D5C77" w:rsidP="008D5C77">
      <w:pPr>
        <w:pStyle w:val="5"/>
      </w:pPr>
      <w:bookmarkStart w:id="274" w:name="_Toc531552199"/>
      <w:r w:rsidRPr="002F0BE4">
        <w:t>8.3.3.1.2</w:t>
      </w:r>
      <w:r w:rsidRPr="002F0BE4">
        <w:tab/>
        <w:t>Minimum Requirement</w:t>
      </w:r>
      <w:bookmarkEnd w:id="274"/>
    </w:p>
    <w:p w:rsidR="008D5C77" w:rsidRPr="00A84BA3" w:rsidRDefault="008D5C77" w:rsidP="008D5C77">
      <w:pPr>
        <w:rPr>
          <w:rFonts w:eastAsia="DengXian"/>
        </w:rPr>
      </w:pPr>
      <w:r w:rsidRPr="00A84BA3">
        <w:rPr>
          <w:rFonts w:eastAsia="DengXian" w:hint="eastAsia"/>
        </w:rPr>
        <w:t xml:space="preserve">For </w:t>
      </w:r>
      <w:r w:rsidRPr="00A84BA3">
        <w:rPr>
          <w:rFonts w:eastAsia="DengXian" w:hint="eastAsia"/>
          <w:i/>
        </w:rPr>
        <w:t>BS type 1-O</w:t>
      </w:r>
      <w:r w:rsidRPr="00A84BA3">
        <w:rPr>
          <w:rFonts w:eastAsia="DengXian" w:hint="eastAsia"/>
        </w:rPr>
        <w:t xml:space="preserve">, the minimum </w:t>
      </w:r>
      <w:r w:rsidRPr="00A84BA3">
        <w:rPr>
          <w:rFonts w:eastAsia="DengXian"/>
        </w:rPr>
        <w:t>requirement is</w:t>
      </w:r>
      <w:r w:rsidRPr="00A84BA3">
        <w:rPr>
          <w:rFonts w:eastAsia="DengXian" w:hint="eastAsia"/>
        </w:rPr>
        <w:t xml:space="preserve"> in TS 38.104 [2] </w:t>
      </w:r>
      <w:proofErr w:type="spellStart"/>
      <w:r w:rsidRPr="00A84BA3">
        <w:rPr>
          <w:rFonts w:eastAsia="DengXian" w:hint="eastAsia"/>
        </w:rPr>
        <w:t>subclause</w:t>
      </w:r>
      <w:proofErr w:type="spellEnd"/>
      <w:r w:rsidRPr="00A84BA3">
        <w:rPr>
          <w:rFonts w:eastAsia="DengXian" w:hint="eastAsia"/>
        </w:rPr>
        <w:t xml:space="preserve"> 11.3.1.4.</w:t>
      </w:r>
    </w:p>
    <w:p w:rsidR="008D5C77" w:rsidRPr="00A84BA3" w:rsidRDefault="008D5C77" w:rsidP="008D5C77">
      <w:pPr>
        <w:rPr>
          <w:rFonts w:eastAsia="DengXian"/>
        </w:rPr>
      </w:pPr>
      <w:r w:rsidRPr="00A84BA3">
        <w:rPr>
          <w:rFonts w:eastAsia="DengXian" w:hint="eastAsia"/>
        </w:rPr>
        <w:t xml:space="preserve">For </w:t>
      </w:r>
      <w:r w:rsidRPr="00A84BA3">
        <w:rPr>
          <w:rFonts w:eastAsia="DengXian" w:hint="eastAsia"/>
          <w:i/>
        </w:rPr>
        <w:t>BS type 2-O</w:t>
      </w:r>
      <w:r w:rsidRPr="00A84BA3">
        <w:rPr>
          <w:rFonts w:eastAsia="DengXian" w:hint="eastAsia"/>
        </w:rPr>
        <w:t xml:space="preserve">, the minimum requirement is in TS 38.104 [2] </w:t>
      </w:r>
      <w:proofErr w:type="spellStart"/>
      <w:r w:rsidRPr="00A84BA3">
        <w:rPr>
          <w:rFonts w:eastAsia="DengXian" w:hint="eastAsia"/>
        </w:rPr>
        <w:t>subclause</w:t>
      </w:r>
      <w:proofErr w:type="spellEnd"/>
      <w:r w:rsidRPr="00A84BA3">
        <w:rPr>
          <w:rFonts w:eastAsia="DengXian" w:hint="eastAsia"/>
        </w:rPr>
        <w:t xml:space="preserve"> 11.3.2.4. </w:t>
      </w:r>
    </w:p>
    <w:p w:rsidR="008D5C77" w:rsidRPr="002F0BE4" w:rsidRDefault="008D5C77" w:rsidP="008D5C77">
      <w:pPr>
        <w:pStyle w:val="5"/>
      </w:pPr>
      <w:bookmarkStart w:id="275" w:name="_Toc531552200"/>
      <w:r w:rsidRPr="002F0BE4">
        <w:t>8.3.3.1.3</w:t>
      </w:r>
      <w:r w:rsidRPr="002F0BE4">
        <w:tab/>
        <w:t>Test Purpose</w:t>
      </w:r>
      <w:bookmarkEnd w:id="275"/>
    </w:p>
    <w:p w:rsidR="008D5C77" w:rsidRPr="00A84BA3" w:rsidRDefault="008D5C77" w:rsidP="008D5C77">
      <w:pPr>
        <w:overflowPunct w:val="0"/>
        <w:autoSpaceDE w:val="0"/>
        <w:autoSpaceDN w:val="0"/>
        <w:adjustRightInd w:val="0"/>
        <w:textAlignment w:val="baseline"/>
      </w:pPr>
      <w:r w:rsidRPr="00A84BA3">
        <w:rPr>
          <w:lang w:eastAsia="ko-KR"/>
        </w:rPr>
        <w:t>The test shall verify the receiver’s ability to detect ACK</w:t>
      </w:r>
      <w:r w:rsidRPr="00A84BA3">
        <w:rPr>
          <w:rFonts w:hint="eastAsia"/>
        </w:rPr>
        <w:t xml:space="preserve"> bits</w:t>
      </w:r>
      <w:r w:rsidRPr="00A84BA3">
        <w:rPr>
          <w:lang w:eastAsia="ko-KR"/>
        </w:rPr>
        <w:t xml:space="preserve"> under multipath fading propagation conditions for a given SNR.</w:t>
      </w:r>
    </w:p>
    <w:p w:rsidR="008D5C77" w:rsidRPr="002F0BE4" w:rsidRDefault="008D5C77" w:rsidP="008D5C77">
      <w:pPr>
        <w:pStyle w:val="5"/>
      </w:pPr>
      <w:bookmarkStart w:id="276" w:name="_Toc531552201"/>
      <w:r w:rsidRPr="002F0BE4">
        <w:t>8.3.3.1.4</w:t>
      </w:r>
      <w:r w:rsidRPr="002F0BE4">
        <w:tab/>
        <w:t>Method of test</w:t>
      </w:r>
      <w:bookmarkEnd w:id="276"/>
    </w:p>
    <w:p w:rsidR="008D5C77" w:rsidRPr="00F13485" w:rsidRDefault="008D5C77" w:rsidP="008D5C77">
      <w:pPr>
        <w:pStyle w:val="6"/>
        <w:jc w:val="both"/>
      </w:pPr>
      <w:bookmarkStart w:id="277" w:name="_Toc531552202"/>
      <w:r w:rsidRPr="00F13485">
        <w:t>8.3.3.</w:t>
      </w:r>
      <w:r w:rsidRPr="002F0BE4">
        <w:t>1</w:t>
      </w:r>
      <w:r w:rsidRPr="00F13485">
        <w:t>.4.1</w:t>
      </w:r>
      <w:r w:rsidRPr="00F13485">
        <w:tab/>
        <w:t>Initial conditions</w:t>
      </w:r>
      <w:bookmarkEnd w:id="277"/>
    </w:p>
    <w:p w:rsidR="008D5C77" w:rsidRPr="00A84BA3" w:rsidRDefault="008D5C77" w:rsidP="008D5C77">
      <w:pPr>
        <w:overflowPunct w:val="0"/>
        <w:autoSpaceDE w:val="0"/>
        <w:autoSpaceDN w:val="0"/>
        <w:adjustRightInd w:val="0"/>
        <w:textAlignment w:val="baseline"/>
        <w:rPr>
          <w:lang w:eastAsia="ko-KR"/>
        </w:rPr>
      </w:pPr>
      <w:r w:rsidRPr="00A84BA3">
        <w:rPr>
          <w:lang w:eastAsia="ko-KR"/>
        </w:rPr>
        <w:t>Test environment:</w:t>
      </w:r>
      <w:r w:rsidRPr="00A84BA3">
        <w:rPr>
          <w:lang w:eastAsia="ko-KR"/>
        </w:rPr>
        <w:tab/>
        <w:t xml:space="preserve">Normal, see </w:t>
      </w:r>
      <w:proofErr w:type="spellStart"/>
      <w:r w:rsidRPr="00A84BA3">
        <w:rPr>
          <w:lang w:eastAsia="ko-KR"/>
        </w:rPr>
        <w:t>subclause</w:t>
      </w:r>
      <w:proofErr w:type="spellEnd"/>
      <w:r w:rsidRPr="00A84BA3">
        <w:rPr>
          <w:lang w:eastAsia="ko-KR"/>
        </w:rPr>
        <w:t xml:space="preserve"> </w:t>
      </w:r>
      <w:r w:rsidRPr="00A84BA3">
        <w:rPr>
          <w:rFonts w:hint="eastAsia"/>
        </w:rPr>
        <w:t>B</w:t>
      </w:r>
      <w:r w:rsidRPr="00A84BA3">
        <w:rPr>
          <w:lang w:eastAsia="ko-KR"/>
        </w:rPr>
        <w:t>.2.</w:t>
      </w:r>
    </w:p>
    <w:p w:rsidR="008D5C77" w:rsidRPr="00A84BA3" w:rsidRDefault="008D5C77" w:rsidP="008D5C77">
      <w:pPr>
        <w:overflowPunct w:val="0"/>
        <w:autoSpaceDE w:val="0"/>
        <w:autoSpaceDN w:val="0"/>
        <w:adjustRightInd w:val="0"/>
        <w:textAlignment w:val="baseline"/>
      </w:pPr>
      <w:r w:rsidRPr="00A84BA3">
        <w:rPr>
          <w:lang w:eastAsia="ko-KR"/>
        </w:rPr>
        <w:t>RF channels to be tested:</w:t>
      </w:r>
      <w:r w:rsidRPr="00A84BA3">
        <w:rPr>
          <w:lang w:eastAsia="ko-KR"/>
        </w:rPr>
        <w:tab/>
      </w:r>
      <w:r w:rsidRPr="00A84BA3">
        <w:rPr>
          <w:rFonts w:hint="eastAsia"/>
        </w:rPr>
        <w:t xml:space="preserve">for single carrier (SC): </w:t>
      </w:r>
      <w:r w:rsidRPr="00A84BA3">
        <w:rPr>
          <w:lang w:eastAsia="ko-KR"/>
        </w:rPr>
        <w:t xml:space="preserve">M; see </w:t>
      </w:r>
      <w:proofErr w:type="spellStart"/>
      <w:r w:rsidRPr="00A84BA3">
        <w:rPr>
          <w:lang w:eastAsia="ko-KR"/>
        </w:rPr>
        <w:t>subclause</w:t>
      </w:r>
      <w:proofErr w:type="spellEnd"/>
      <w:r w:rsidRPr="00A84BA3">
        <w:rPr>
          <w:lang w:eastAsia="ko-KR"/>
        </w:rPr>
        <w:t xml:space="preserve"> 4.</w:t>
      </w:r>
      <w:r w:rsidRPr="00A84BA3">
        <w:rPr>
          <w:rFonts w:hint="eastAsia"/>
        </w:rPr>
        <w:t>9.1</w:t>
      </w:r>
    </w:p>
    <w:p w:rsidR="008D5C77" w:rsidRPr="00A84BA3" w:rsidRDefault="008D5C77" w:rsidP="008D5C77">
      <w:pPr>
        <w:overflowPunct w:val="0"/>
        <w:autoSpaceDE w:val="0"/>
        <w:autoSpaceDN w:val="0"/>
        <w:adjustRightInd w:val="0"/>
        <w:textAlignment w:val="baseline"/>
      </w:pPr>
      <w:r w:rsidRPr="00A84BA3">
        <w:rPr>
          <w:rFonts w:hint="eastAsia"/>
        </w:rPr>
        <w:t>Direction to be tested:</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rFonts w:eastAsia="SimSun" w:hint="eastAsia"/>
        </w:rPr>
        <w:t>-</w:t>
      </w:r>
      <w:r w:rsidRPr="00A84BA3">
        <w:rPr>
          <w:rFonts w:eastAsia="SimSun" w:hint="eastAsia"/>
        </w:rPr>
        <w:tab/>
      </w:r>
      <w:r w:rsidRPr="00A84BA3">
        <w:rPr>
          <w:rFonts w:cs="v4.2.0"/>
          <w:lang w:eastAsia="ko-KR"/>
        </w:rPr>
        <w:t xml:space="preserve">For </w:t>
      </w:r>
      <w:r w:rsidRPr="00A84BA3">
        <w:rPr>
          <w:rFonts w:cs="v4.2.0"/>
          <w:i/>
          <w:lang w:eastAsia="ko-KR"/>
        </w:rPr>
        <w:t>BS type 1-O</w:t>
      </w:r>
      <w:r w:rsidRPr="00A84BA3">
        <w:rPr>
          <w:rFonts w:cs="v4.2.0"/>
          <w:lang w:eastAsia="ko-KR"/>
        </w:rPr>
        <w:t xml:space="preserve">, </w:t>
      </w:r>
      <w:r w:rsidRPr="00A84BA3">
        <w:rPr>
          <w:i/>
        </w:rPr>
        <w:t>receiver target reference direction</w:t>
      </w:r>
      <w:r w:rsidRPr="00A84BA3">
        <w:t xml:space="preserve"> (D.31).</w:t>
      </w:r>
    </w:p>
    <w:p w:rsidR="008D5C77" w:rsidRPr="00A84BA3" w:rsidRDefault="008D5C77" w:rsidP="008D5C77">
      <w:pPr>
        <w:overflowPunct w:val="0"/>
        <w:autoSpaceDE w:val="0"/>
        <w:autoSpaceDN w:val="0"/>
        <w:adjustRightInd w:val="0"/>
        <w:ind w:left="568" w:hanging="284"/>
        <w:textAlignment w:val="baseline"/>
      </w:pPr>
      <w:r w:rsidRPr="00A84BA3">
        <w:rPr>
          <w:rFonts w:eastAsia="SimSun" w:hint="eastAsia"/>
        </w:rPr>
        <w:t>-</w:t>
      </w:r>
      <w:r w:rsidRPr="00A84BA3">
        <w:rPr>
          <w:rFonts w:eastAsia="SimSun" w:hint="eastAsia"/>
        </w:rPr>
        <w:tab/>
      </w:r>
      <w:r w:rsidRPr="00A84BA3">
        <w:rPr>
          <w:rFonts w:cs="v4.2.0"/>
          <w:lang w:eastAsia="ko-KR"/>
        </w:rPr>
        <w:t xml:space="preserve">For </w:t>
      </w:r>
      <w:r w:rsidRPr="00A84BA3">
        <w:rPr>
          <w:rFonts w:cs="v4.2.0"/>
          <w:i/>
          <w:lang w:eastAsia="ko-KR"/>
        </w:rPr>
        <w:t>BS type 2-O</w:t>
      </w:r>
      <w:r w:rsidRPr="00A84BA3">
        <w:rPr>
          <w:rFonts w:cs="v4.2.0"/>
          <w:lang w:eastAsia="ko-KR"/>
        </w:rPr>
        <w:t>,</w:t>
      </w:r>
      <w:r w:rsidRPr="00A84BA3">
        <w:rPr>
          <w:lang w:eastAsia="ko-KR"/>
        </w:rPr>
        <w:t xml:space="preserve"> </w:t>
      </w:r>
      <w:r w:rsidRPr="00A84BA3">
        <w:rPr>
          <w:rFonts w:cs="v4.2.0"/>
          <w:lang w:eastAsia="ko-KR"/>
        </w:rPr>
        <w:t xml:space="preserve">OTA REFSENS </w:t>
      </w:r>
      <w:r w:rsidRPr="00A84BA3">
        <w:rPr>
          <w:rFonts w:cs="v4.2.0"/>
          <w:i/>
          <w:lang w:eastAsia="ko-KR"/>
        </w:rPr>
        <w:t>receiver target reference direction</w:t>
      </w:r>
      <w:r w:rsidRPr="00A84BA3">
        <w:rPr>
          <w:rFonts w:cs="v4.2.0"/>
          <w:lang w:eastAsia="ko-KR"/>
        </w:rPr>
        <w:t xml:space="preserve"> (</w:t>
      </w:r>
      <w:r>
        <w:rPr>
          <w:rFonts w:cs="v4.2.0"/>
          <w:lang w:eastAsia="ko-KR"/>
        </w:rPr>
        <w:t>D.54</w:t>
      </w:r>
      <w:r w:rsidRPr="00A84BA3">
        <w:rPr>
          <w:rFonts w:cs="v4.2.0"/>
          <w:lang w:eastAsia="ko-KR"/>
        </w:rPr>
        <w:t>).</w:t>
      </w:r>
    </w:p>
    <w:p w:rsidR="008D5C77" w:rsidRPr="00A84BA3" w:rsidRDefault="008D5C77" w:rsidP="008D5C77">
      <w:pPr>
        <w:pStyle w:val="6"/>
        <w:jc w:val="both"/>
      </w:pPr>
      <w:bookmarkStart w:id="278" w:name="_Toc531552203"/>
      <w:r w:rsidRPr="00A84BA3">
        <w:t>8.</w:t>
      </w:r>
      <w:r w:rsidRPr="00A84BA3">
        <w:rPr>
          <w:rFonts w:hint="eastAsia"/>
        </w:rPr>
        <w:t>3</w:t>
      </w:r>
      <w:r w:rsidRPr="00A84BA3">
        <w:t>.</w:t>
      </w:r>
      <w:r w:rsidRPr="00A84BA3">
        <w:rPr>
          <w:rFonts w:hint="eastAsia"/>
        </w:rPr>
        <w:t>3</w:t>
      </w:r>
      <w:r w:rsidRPr="00A84BA3">
        <w:t>.</w:t>
      </w:r>
      <w:r w:rsidRPr="00A84BA3">
        <w:rPr>
          <w:rFonts w:hint="eastAsia"/>
          <w:lang w:eastAsia="zh-CN"/>
        </w:rPr>
        <w:t>1</w:t>
      </w:r>
      <w:r w:rsidRPr="00A84BA3">
        <w:t>.4.2</w:t>
      </w:r>
      <w:r w:rsidRPr="00A84BA3">
        <w:tab/>
        <w:t>Procedure</w:t>
      </w:r>
      <w:bookmarkEnd w:id="278"/>
    </w:p>
    <w:p w:rsidR="008D5C77" w:rsidRPr="00A84BA3" w:rsidRDefault="008D5C77" w:rsidP="008D5C77">
      <w:pPr>
        <w:overflowPunct w:val="0"/>
        <w:autoSpaceDE w:val="0"/>
        <w:autoSpaceDN w:val="0"/>
        <w:adjustRightInd w:val="0"/>
        <w:textAlignment w:val="baseline"/>
      </w:pPr>
      <w:bookmarkStart w:id="279" w:name="_MON_1283843391"/>
      <w:bookmarkEnd w:id="279"/>
      <w:r w:rsidRPr="00A84BA3">
        <w:t>OTA test require</w:t>
      </w:r>
      <w:r w:rsidRPr="00A84BA3">
        <w:rPr>
          <w:rFonts w:eastAsia="MS Mincho" w:hint="eastAsia"/>
          <w:lang w:eastAsia="ja-JP"/>
        </w:rPr>
        <w:t>s</w:t>
      </w:r>
      <w:r w:rsidRPr="00A84BA3">
        <w:t xml:space="preserve"> correct use of an appropriate test facility which has been calibrated and is capable of performing measurements within the measurement uncertainties in </w:t>
      </w:r>
      <w:proofErr w:type="spellStart"/>
      <w:r w:rsidRPr="00A84BA3">
        <w:t>subclause</w:t>
      </w:r>
      <w:proofErr w:type="spellEnd"/>
      <w:r w:rsidRPr="00A84BA3">
        <w:t xml:space="preserve"> 4.1.2.4.</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lang w:eastAsia="ko-KR"/>
        </w:rPr>
        <w:t>1)</w:t>
      </w:r>
      <w:r w:rsidRPr="00A84BA3">
        <w:rPr>
          <w:lang w:eastAsia="ko-KR"/>
        </w:rPr>
        <w:tab/>
        <w:t xml:space="preserve">Place the BS with </w:t>
      </w:r>
      <w:r w:rsidRPr="00A84BA3">
        <w:rPr>
          <w:rFonts w:hint="eastAsia"/>
        </w:rPr>
        <w:t xml:space="preserve">its </w:t>
      </w:r>
      <w:r w:rsidRPr="00A84BA3">
        <w:t xml:space="preserve">manufacturer declared coordinate system reference point </w:t>
      </w:r>
      <w:r w:rsidRPr="00A84BA3">
        <w:rPr>
          <w:lang w:eastAsia="ko-KR"/>
        </w:rPr>
        <w:t xml:space="preserve">in the same place as </w:t>
      </w:r>
      <w:r w:rsidRPr="00A84BA3">
        <w:t>calibrated point in the test system</w:t>
      </w:r>
      <w:r w:rsidRPr="00A84BA3">
        <w:rPr>
          <w:rFonts w:eastAsia="MS Mincho"/>
          <w:lang w:eastAsia="ja-JP"/>
        </w:rPr>
        <w:t xml:space="preserve">, as shown in </w:t>
      </w:r>
      <w:r>
        <w:rPr>
          <w:lang w:eastAsia="ko-KR"/>
        </w:rPr>
        <w:t>annex</w:t>
      </w:r>
      <w:r w:rsidRPr="00A84BA3">
        <w:rPr>
          <w:lang w:eastAsia="ko-KR"/>
        </w:rPr>
        <w:t xml:space="preserve"> </w:t>
      </w:r>
      <w:r w:rsidRPr="00A84BA3">
        <w:rPr>
          <w:rFonts w:eastAsia="DengXian" w:hint="eastAsia"/>
        </w:rPr>
        <w:t>[</w:t>
      </w:r>
      <w:proofErr w:type="spellStart"/>
      <w:r w:rsidRPr="00A84BA3">
        <w:rPr>
          <w:rFonts w:eastAsia="DengXian" w:hint="eastAsia"/>
        </w:rPr>
        <w:t>E</w:t>
      </w:r>
      <w:r w:rsidRPr="00A84BA3">
        <w:rPr>
          <w:rFonts w:eastAsia="MS Mincho"/>
          <w:lang w:eastAsia="ja-JP"/>
        </w:rPr>
        <w:t>.</w:t>
      </w:r>
      <w:r w:rsidRPr="00A84BA3">
        <w:rPr>
          <w:rFonts w:eastAsia="DengXian" w:hint="eastAsia"/>
        </w:rPr>
        <w:t>x</w:t>
      </w:r>
      <w:r w:rsidRPr="00A84BA3">
        <w:rPr>
          <w:rFonts w:eastAsia="MS Mincho"/>
          <w:lang w:eastAsia="ja-JP"/>
        </w:rPr>
        <w:t>.</w:t>
      </w:r>
      <w:r w:rsidRPr="00A84BA3">
        <w:rPr>
          <w:rFonts w:eastAsia="DengXian" w:hint="eastAsia"/>
        </w:rPr>
        <w:t>x</w:t>
      </w:r>
      <w:proofErr w:type="spellEnd"/>
      <w:r w:rsidRPr="00A84BA3">
        <w:rPr>
          <w:rFonts w:eastAsia="DengXian" w:hint="eastAsia"/>
        </w:rPr>
        <w:t>]</w:t>
      </w:r>
      <w:r w:rsidRPr="00A84BA3">
        <w:rPr>
          <w:lang w:eastAsia="ko-KR"/>
        </w:rPr>
        <w:t>.</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lang w:eastAsia="ko-KR"/>
        </w:rPr>
        <w:t>2)</w:t>
      </w:r>
      <w:r w:rsidRPr="00A84BA3">
        <w:rPr>
          <w:lang w:eastAsia="ko-KR"/>
        </w:rPr>
        <w:tab/>
        <w:t>Align the</w:t>
      </w:r>
      <w:r w:rsidRPr="00A84BA3">
        <w:t xml:space="preserve"> manufacturer declared coordinate system orientation of the BS with the test system.</w:t>
      </w:r>
    </w:p>
    <w:p w:rsidR="008D5C77" w:rsidRPr="00A84BA3" w:rsidRDefault="008D5C77" w:rsidP="008D5C77">
      <w:pPr>
        <w:overflowPunct w:val="0"/>
        <w:autoSpaceDE w:val="0"/>
        <w:autoSpaceDN w:val="0"/>
        <w:adjustRightInd w:val="0"/>
        <w:ind w:left="568" w:hanging="284"/>
        <w:textAlignment w:val="baseline"/>
        <w:rPr>
          <w:lang w:eastAsia="ko-KR"/>
        </w:rPr>
      </w:pPr>
      <w:r w:rsidRPr="00A84BA3">
        <w:rPr>
          <w:rFonts w:eastAsia="MS Mincho"/>
          <w:lang w:eastAsia="ja-JP"/>
        </w:rPr>
        <w:t>3</w:t>
      </w:r>
      <w:r w:rsidRPr="00A84BA3">
        <w:rPr>
          <w:lang w:eastAsia="ko-KR"/>
        </w:rPr>
        <w:t>)</w:t>
      </w:r>
      <w:r w:rsidRPr="00A84BA3">
        <w:rPr>
          <w:lang w:eastAsia="ko-KR"/>
        </w:rPr>
        <w:tab/>
      </w:r>
      <w:r w:rsidRPr="00A84BA3">
        <w:rPr>
          <w:rFonts w:eastAsia="MS Mincho"/>
          <w:lang w:eastAsia="ja-JP"/>
        </w:rPr>
        <w:t xml:space="preserve">Set </w:t>
      </w:r>
      <w:r w:rsidRPr="00A84BA3">
        <w:t>the BS in the declared direction to be tested.</w:t>
      </w:r>
    </w:p>
    <w:p w:rsidR="008D5C77" w:rsidRPr="00A84BA3" w:rsidRDefault="008D5C77" w:rsidP="008D5C77">
      <w:pPr>
        <w:overflowPunct w:val="0"/>
        <w:autoSpaceDE w:val="0"/>
        <w:autoSpaceDN w:val="0"/>
        <w:adjustRightInd w:val="0"/>
        <w:ind w:left="568" w:hanging="284"/>
        <w:textAlignment w:val="baseline"/>
        <w:rPr>
          <w:lang w:eastAsia="ko-KR"/>
        </w:rPr>
      </w:pPr>
      <w:r w:rsidRPr="00A84BA3">
        <w:rPr>
          <w:lang w:eastAsia="ko-KR"/>
        </w:rPr>
        <w:t>4)</w:t>
      </w:r>
      <w:r w:rsidRPr="00A84BA3">
        <w:rPr>
          <w:lang w:eastAsia="ko-KR"/>
        </w:rPr>
        <w:tab/>
        <w:t xml:space="preserve">Connect the BS tester generating the wanted signal, multipath fading simulators and AWGN generators to a test antenna via a combining network in OTA test setup, as shown in </w:t>
      </w:r>
      <w:r>
        <w:rPr>
          <w:lang w:eastAsia="ko-KR"/>
        </w:rPr>
        <w:t>annex</w:t>
      </w:r>
      <w:r w:rsidRPr="00A84BA3">
        <w:rPr>
          <w:lang w:eastAsia="ko-KR"/>
        </w:rPr>
        <w:t xml:space="preserve"> </w:t>
      </w:r>
      <w:r w:rsidRPr="00A84BA3">
        <w:rPr>
          <w:rFonts w:eastAsia="DengXian" w:hint="eastAsia"/>
        </w:rPr>
        <w:t>[</w:t>
      </w:r>
      <w:proofErr w:type="spellStart"/>
      <w:r w:rsidRPr="00A84BA3">
        <w:rPr>
          <w:rFonts w:eastAsia="DengXian" w:hint="eastAsia"/>
        </w:rPr>
        <w:t>E</w:t>
      </w:r>
      <w:r w:rsidRPr="00A84BA3">
        <w:rPr>
          <w:rFonts w:eastAsia="MS Mincho"/>
          <w:lang w:eastAsia="ja-JP"/>
        </w:rPr>
        <w:t>.</w:t>
      </w:r>
      <w:r w:rsidRPr="00A84BA3">
        <w:rPr>
          <w:rFonts w:eastAsia="DengXian" w:hint="eastAsia"/>
        </w:rPr>
        <w:t>x</w:t>
      </w:r>
      <w:r w:rsidRPr="00A84BA3">
        <w:rPr>
          <w:rFonts w:eastAsia="MS Mincho"/>
          <w:lang w:eastAsia="ja-JP"/>
        </w:rPr>
        <w:t>.</w:t>
      </w:r>
      <w:r w:rsidRPr="00A84BA3">
        <w:rPr>
          <w:rFonts w:eastAsia="DengXian" w:hint="eastAsia"/>
        </w:rPr>
        <w:t>x</w:t>
      </w:r>
      <w:proofErr w:type="spellEnd"/>
      <w:r w:rsidRPr="00A84BA3">
        <w:rPr>
          <w:rFonts w:eastAsia="DengXian" w:hint="eastAsia"/>
        </w:rPr>
        <w:t>]</w:t>
      </w:r>
      <w:r w:rsidRPr="00A84BA3">
        <w:rPr>
          <w:lang w:eastAsia="ko-KR"/>
        </w:rPr>
        <w:t>.</w:t>
      </w:r>
      <w:r w:rsidRPr="00A84BA3">
        <w:rPr>
          <w:rFonts w:eastAsia="DengXian" w:hint="eastAsia"/>
        </w:rPr>
        <w:t xml:space="preserve"> Each</w:t>
      </w:r>
      <w:r w:rsidRPr="00A84BA3">
        <w:t xml:space="preserve"> of the</w:t>
      </w:r>
      <w:r w:rsidRPr="00A84BA3">
        <w:rPr>
          <w:rFonts w:hint="eastAsia"/>
        </w:rPr>
        <w:t xml:space="preserve"> demodulation branch</w:t>
      </w:r>
      <w:r w:rsidRPr="00A84BA3">
        <w:t xml:space="preserve"> signals should be transmitted on each polarization of the test </w:t>
      </w:r>
      <w:r w:rsidRPr="00A84BA3">
        <w:rPr>
          <w:rFonts w:hint="eastAsia"/>
        </w:rPr>
        <w:t>antenna</w:t>
      </w:r>
      <w:r w:rsidRPr="00A84BA3">
        <w:t>(s).</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rFonts w:eastAsia="DengXian" w:hint="eastAsia"/>
        </w:rPr>
        <w:lastRenderedPageBreak/>
        <w:t>5</w:t>
      </w:r>
      <w:r w:rsidRPr="00A84BA3">
        <w:rPr>
          <w:lang w:eastAsia="ko-KR"/>
        </w:rPr>
        <w:t>)</w:t>
      </w:r>
      <w:r w:rsidRPr="00A84BA3">
        <w:rPr>
          <w:lang w:eastAsia="ko-KR"/>
        </w:rPr>
        <w:tab/>
      </w:r>
      <w:r w:rsidRPr="00A84BA3">
        <w:t>The characteristics of the wanted signal shall be configured according to TS 38.211</w:t>
      </w:r>
      <w:r w:rsidRPr="00A84BA3">
        <w:rPr>
          <w:rFonts w:hint="eastAsia"/>
        </w:rPr>
        <w:t xml:space="preserve"> </w:t>
      </w:r>
      <w:r w:rsidRPr="00A84BA3">
        <w:t xml:space="preserve">[20], and according to additional test parameters listed in </w:t>
      </w:r>
      <w:r w:rsidRPr="00A84BA3">
        <w:rPr>
          <w:rFonts w:hint="eastAsia"/>
        </w:rPr>
        <w:t>t</w:t>
      </w:r>
      <w:r w:rsidRPr="00A84BA3">
        <w:rPr>
          <w:lang w:eastAsia="ko-KR"/>
        </w:rPr>
        <w:t>able</w:t>
      </w:r>
      <w:r w:rsidRPr="00A84BA3">
        <w:rPr>
          <w:rFonts w:eastAsia="DengXian" w:hint="eastAsia"/>
        </w:rPr>
        <w:t xml:space="preserve"> </w:t>
      </w:r>
      <w:r w:rsidRPr="00A84BA3">
        <w:rPr>
          <w:lang w:eastAsia="ko-KR"/>
        </w:rPr>
        <w:t>8.</w:t>
      </w:r>
      <w:r w:rsidRPr="00A84BA3">
        <w:rPr>
          <w:rFonts w:hint="eastAsia"/>
        </w:rPr>
        <w:t>3</w:t>
      </w:r>
      <w:r w:rsidRPr="00A84BA3">
        <w:rPr>
          <w:lang w:eastAsia="ko-KR"/>
        </w:rPr>
        <w:t>.</w:t>
      </w:r>
      <w:r w:rsidRPr="00A84BA3">
        <w:rPr>
          <w:rFonts w:eastAsia="DengXian" w:hint="eastAsia"/>
        </w:rPr>
        <w:t>3</w:t>
      </w:r>
      <w:r w:rsidRPr="00A84BA3">
        <w:rPr>
          <w:lang w:eastAsia="ko-KR"/>
        </w:rPr>
        <w:t>.</w:t>
      </w:r>
      <w:r w:rsidRPr="00A84BA3">
        <w:rPr>
          <w:rFonts w:hint="eastAsia"/>
        </w:rPr>
        <w:t>1.</w:t>
      </w:r>
      <w:r w:rsidRPr="00A84BA3">
        <w:rPr>
          <w:lang w:eastAsia="ko-KR"/>
        </w:rPr>
        <w:t>4.2</w:t>
      </w:r>
      <w:r w:rsidRPr="00A84BA3">
        <w:rPr>
          <w:rFonts w:eastAsia="DengXian" w:hint="eastAsia"/>
        </w:rPr>
        <w:t>-1</w:t>
      </w:r>
      <w:r w:rsidRPr="00A84BA3">
        <w:t xml:space="preserve">. </w:t>
      </w:r>
    </w:p>
    <w:p w:rsidR="008D5C77" w:rsidRPr="00A84BA3" w:rsidRDefault="008D5C77" w:rsidP="008D5C77">
      <w:pPr>
        <w:keepNext/>
        <w:keepLines/>
        <w:overflowPunct w:val="0"/>
        <w:autoSpaceDE w:val="0"/>
        <w:autoSpaceDN w:val="0"/>
        <w:adjustRightInd w:val="0"/>
        <w:spacing w:before="60"/>
        <w:jc w:val="center"/>
        <w:textAlignment w:val="baseline"/>
        <w:rPr>
          <w:rFonts w:ascii="Arial" w:eastAsia="‚c‚e‚o“Á‘¾ƒSƒVƒbƒN‘Ì" w:hAnsi="Arial"/>
          <w:b/>
        </w:rPr>
      </w:pPr>
      <w:r w:rsidRPr="00A84BA3">
        <w:rPr>
          <w:rFonts w:ascii="Arial" w:eastAsia="‚c‚e‚o“Á‘¾ƒSƒVƒbƒN‘Ì" w:hAnsi="Arial"/>
          <w:b/>
        </w:rPr>
        <w:t>Table 8.3.</w:t>
      </w:r>
      <w:r w:rsidRPr="00A84BA3">
        <w:rPr>
          <w:rFonts w:ascii="Arial" w:hAnsi="Arial" w:hint="eastAsia"/>
          <w:b/>
        </w:rPr>
        <w:t>3</w:t>
      </w:r>
      <w:r w:rsidRPr="00A84BA3">
        <w:rPr>
          <w:rFonts w:ascii="Arial" w:eastAsia="‚c‚e‚o“Á‘¾ƒSƒVƒbƒN‘Ì" w:hAnsi="Arial"/>
          <w:b/>
        </w:rPr>
        <w:t>.</w:t>
      </w:r>
      <w:r w:rsidRPr="00A84BA3">
        <w:rPr>
          <w:rFonts w:ascii="Arial" w:hAnsi="Arial" w:hint="eastAsia"/>
          <w:b/>
        </w:rPr>
        <w:t>1.</w:t>
      </w:r>
      <w:r w:rsidRPr="00A84BA3">
        <w:rPr>
          <w:rFonts w:ascii="Arial" w:eastAsia="‚c‚e‚o“Á‘¾ƒSƒVƒbƒN‘Ì" w:hAnsi="Arial"/>
          <w:b/>
        </w:rPr>
        <w:t>4.2-</w:t>
      </w:r>
      <w:r w:rsidRPr="00A84BA3">
        <w:rPr>
          <w:rFonts w:ascii="Arial" w:hAnsi="Arial" w:hint="eastAsia"/>
          <w:b/>
        </w:rPr>
        <w:t>1</w:t>
      </w:r>
      <w:r w:rsidRPr="00A84BA3">
        <w:rPr>
          <w:rFonts w:ascii="Arial" w:eastAsia="‚c‚e‚o“Á‘¾ƒSƒVƒbƒN‘Ì" w:hAnsi="Arial"/>
          <w:b/>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8"/>
        <w:gridCol w:w="3767"/>
      </w:tblGrid>
      <w:tr w:rsidR="008D5C77" w:rsidRPr="00A84BA3" w:rsidTr="0025404C">
        <w:trPr>
          <w:cantSplit/>
          <w:trHeight w:val="69"/>
          <w:jc w:val="center"/>
        </w:trPr>
        <w:tc>
          <w:tcPr>
            <w:tcW w:w="3968" w:type="dxa"/>
          </w:tcPr>
          <w:p w:rsidR="008D5C77" w:rsidRPr="00A84BA3" w:rsidRDefault="008D5C77" w:rsidP="0025404C">
            <w:pPr>
              <w:keepNext/>
              <w:keepLines/>
              <w:overflowPunct w:val="0"/>
              <w:autoSpaceDE w:val="0"/>
              <w:autoSpaceDN w:val="0"/>
              <w:adjustRightInd w:val="0"/>
              <w:textAlignment w:val="baseline"/>
              <w:rPr>
                <w:rFonts w:ascii="Arial" w:eastAsia="?? ??" w:hAnsi="Arial" w:cs="Arial"/>
                <w:b/>
                <w:bCs/>
                <w:sz w:val="18"/>
              </w:rPr>
            </w:pPr>
            <w:r w:rsidRPr="00A84BA3">
              <w:rPr>
                <w:rFonts w:ascii="Arial" w:eastAsia="?? ??" w:hAnsi="Arial" w:cs="Arial"/>
                <w:b/>
                <w:bCs/>
                <w:sz w:val="18"/>
              </w:rPr>
              <w:t>Parameter</w:t>
            </w:r>
          </w:p>
        </w:tc>
        <w:tc>
          <w:tcPr>
            <w:tcW w:w="3767" w:type="dxa"/>
          </w:tcPr>
          <w:p w:rsidR="008D5C77" w:rsidRPr="00A84BA3" w:rsidRDefault="008D5C77" w:rsidP="0025404C">
            <w:pPr>
              <w:keepNext/>
              <w:keepLines/>
              <w:overflowPunct w:val="0"/>
              <w:autoSpaceDE w:val="0"/>
              <w:autoSpaceDN w:val="0"/>
              <w:adjustRightInd w:val="0"/>
              <w:jc w:val="center"/>
              <w:textAlignment w:val="baseline"/>
              <w:rPr>
                <w:rFonts w:ascii="Arial" w:hAnsi="Arial" w:cs="Arial"/>
                <w:b/>
                <w:bCs/>
                <w:sz w:val="18"/>
              </w:rPr>
            </w:pPr>
            <w:r w:rsidRPr="00A84BA3">
              <w:rPr>
                <w:rFonts w:ascii="Arial" w:hAnsi="Arial" w:cs="Arial" w:hint="eastAsia"/>
                <w:b/>
                <w:bCs/>
                <w:sz w:val="18"/>
              </w:rPr>
              <w:t>Value</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SimSun" w:hAnsi="Arial"/>
                <w:sz w:val="18"/>
              </w:rPr>
            </w:pPr>
            <w:r w:rsidRPr="00A84BA3">
              <w:rPr>
                <w:rFonts w:ascii="Arial" w:eastAsia="SimSun" w:hAnsi="Arial" w:hint="eastAsia"/>
                <w:sz w:val="18"/>
              </w:rPr>
              <w:t>Modulation</w:t>
            </w:r>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hint="eastAsia"/>
                <w:sz w:val="18"/>
              </w:rPr>
              <w:t>QPSK</w:t>
            </w:r>
          </w:p>
        </w:tc>
      </w:tr>
      <w:tr w:rsidR="008D5C77" w:rsidRPr="00A84BA3" w:rsidTr="0025404C">
        <w:trPr>
          <w:cantSplit/>
          <w:trHeight w:val="67"/>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startingPRB</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 ??" w:hAnsi="Arial" w:cs="Arial"/>
                <w:sz w:val="18"/>
              </w:rPr>
            </w:pPr>
            <w:r w:rsidRPr="00A84BA3">
              <w:rPr>
                <w:rFonts w:ascii="Arial" w:eastAsia="?? ??" w:hAnsi="Arial" w:cs="Arial"/>
                <w:sz w:val="18"/>
              </w:rPr>
              <w:t>0</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intraSlotFrequencyHopping</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 ??" w:hAnsi="Arial" w:cs="Arial"/>
                <w:sz w:val="18"/>
              </w:rPr>
            </w:pPr>
            <w:r w:rsidRPr="00A84BA3">
              <w:rPr>
                <w:rFonts w:ascii="Arial" w:eastAsia="?? ??" w:hAnsi="Arial" w:cs="Arial"/>
                <w:sz w:val="18"/>
              </w:rPr>
              <w:t>enabled</w:t>
            </w:r>
          </w:p>
        </w:tc>
      </w:tr>
      <w:tr w:rsidR="008D5C77" w:rsidRPr="00A84BA3" w:rsidTr="0025404C">
        <w:trPr>
          <w:cantSplit/>
          <w:trHeight w:val="207"/>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secondHopPRB</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 ??" w:hAnsi="Arial" w:cs="Arial"/>
                <w:sz w:val="18"/>
              </w:rPr>
            </w:pPr>
            <w:r w:rsidRPr="00A84BA3">
              <w:rPr>
                <w:rFonts w:ascii="Arial" w:eastAsia="?? ??" w:hAnsi="Arial" w:cs="Arial"/>
                <w:sz w:val="18"/>
              </w:rPr>
              <w:t xml:space="preserve">The largest PRB index - </w:t>
            </w:r>
            <w:proofErr w:type="spellStart"/>
            <w:r w:rsidRPr="00A84BA3">
              <w:rPr>
                <w:rFonts w:ascii="Arial" w:eastAsia="?? ??" w:hAnsi="Arial" w:cs="Arial"/>
                <w:sz w:val="18"/>
              </w:rPr>
              <w:t>nrofPRBs</w:t>
            </w:r>
            <w:proofErr w:type="spellEnd"/>
          </w:p>
        </w:tc>
      </w:tr>
      <w:tr w:rsidR="008D5C77" w:rsidRPr="00A84BA3" w:rsidTr="0025404C">
        <w:trPr>
          <w:cantSplit/>
          <w:trHeight w:val="67"/>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nrofPRBs</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4</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nrofSymbols</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1</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SimSun" w:hAnsi="Arial"/>
                <w:sz w:val="18"/>
              </w:rPr>
            </w:pPr>
            <w:r w:rsidRPr="00A84BA3">
              <w:rPr>
                <w:rFonts w:ascii="Arial" w:eastAsia="SimSun" w:hAnsi="Arial"/>
                <w:sz w:val="18"/>
              </w:rPr>
              <w:t>the number of UCI bits</w:t>
            </w:r>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4</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SimSun" w:hAnsi="Arial"/>
                <w:sz w:val="18"/>
              </w:rPr>
            </w:pPr>
            <w:proofErr w:type="spellStart"/>
            <w:r w:rsidRPr="00A84BA3">
              <w:rPr>
                <w:rFonts w:ascii="Arial" w:eastAsia="SimSun" w:hAnsi="Arial"/>
                <w:sz w:val="18"/>
              </w:rPr>
              <w:t>startingSymbolIndex</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13</w:t>
            </w:r>
          </w:p>
        </w:tc>
      </w:tr>
    </w:tbl>
    <w:p w:rsidR="008D5C77" w:rsidRPr="00A84BA3" w:rsidRDefault="008D5C77" w:rsidP="008D5C77"/>
    <w:p w:rsidR="008D5C77" w:rsidRPr="00A84BA3" w:rsidRDefault="008D5C77" w:rsidP="008D5C77">
      <w:pPr>
        <w:overflowPunct w:val="0"/>
        <w:autoSpaceDE w:val="0"/>
        <w:autoSpaceDN w:val="0"/>
        <w:adjustRightInd w:val="0"/>
        <w:ind w:left="568" w:hanging="284"/>
        <w:textAlignment w:val="baseline"/>
        <w:rPr>
          <w:lang w:eastAsia="ko-KR"/>
        </w:rPr>
      </w:pPr>
      <w:r w:rsidRPr="00A84BA3">
        <w:rPr>
          <w:rFonts w:eastAsia="DengXian" w:hint="eastAsia"/>
        </w:rPr>
        <w:t>6</w:t>
      </w:r>
      <w:r w:rsidRPr="00A84BA3">
        <w:rPr>
          <w:lang w:eastAsia="ko-KR"/>
        </w:rPr>
        <w:t>)</w:t>
      </w:r>
      <w:r w:rsidRPr="00A84BA3">
        <w:rPr>
          <w:lang w:eastAsia="ko-KR"/>
        </w:rPr>
        <w:tab/>
        <w:t xml:space="preserve">The multipath fading emulators shall be configured according to the corresponding channel model defined in </w:t>
      </w:r>
      <w:r>
        <w:rPr>
          <w:lang w:eastAsia="ko-KR"/>
        </w:rPr>
        <w:t>annex</w:t>
      </w:r>
      <w:r w:rsidRPr="00A84BA3">
        <w:rPr>
          <w:lang w:eastAsia="ko-KR"/>
        </w:rPr>
        <w:t xml:space="preserve"> </w:t>
      </w:r>
      <w:del w:id="280" w:author="Shan" w:date="2019-01-21T14:53:00Z">
        <w:r w:rsidRPr="00A84BA3" w:rsidDel="00310FC5">
          <w:rPr>
            <w:rFonts w:eastAsia="DengXian" w:hint="eastAsia"/>
          </w:rPr>
          <w:delText>TBD</w:delText>
        </w:r>
      </w:del>
      <w:ins w:id="281" w:author="Shan" w:date="2019-01-21T14:53:00Z">
        <w:r w:rsidR="00310FC5">
          <w:rPr>
            <w:rFonts w:eastAsia="DengXian" w:hint="eastAsia"/>
            <w:lang w:eastAsia="zh-CN"/>
          </w:rPr>
          <w:t>J</w:t>
        </w:r>
      </w:ins>
      <w:r w:rsidRPr="00A84BA3">
        <w:rPr>
          <w:lang w:eastAsia="ko-KR"/>
        </w:rPr>
        <w:t>.</w:t>
      </w:r>
    </w:p>
    <w:p w:rsidR="008D5C77" w:rsidRPr="00A84BA3" w:rsidRDefault="008D5C77" w:rsidP="008D5C77">
      <w:pPr>
        <w:overflowPunct w:val="0"/>
        <w:autoSpaceDE w:val="0"/>
        <w:autoSpaceDN w:val="0"/>
        <w:adjustRightInd w:val="0"/>
        <w:ind w:left="568" w:hanging="284"/>
        <w:textAlignment w:val="baseline"/>
        <w:rPr>
          <w:lang w:eastAsia="ko-KR"/>
        </w:rPr>
      </w:pPr>
      <w:r w:rsidRPr="00A84BA3">
        <w:rPr>
          <w:rFonts w:eastAsia="DengXian" w:hint="eastAsia"/>
        </w:rPr>
        <w:t>7</w:t>
      </w:r>
      <w:r w:rsidRPr="00A84BA3">
        <w:rPr>
          <w:lang w:eastAsia="ko-KR"/>
        </w:rPr>
        <w:t>)</w:t>
      </w:r>
      <w:r w:rsidRPr="00A84BA3">
        <w:rPr>
          <w:lang w:eastAsia="ko-KR"/>
        </w:rPr>
        <w:tab/>
        <w:t xml:space="preserve">Adjust the test signal mean power so the calibrated radiated SNR value at the BS receiver is as specified in </w:t>
      </w:r>
      <w:proofErr w:type="spellStart"/>
      <w:r w:rsidRPr="00A84BA3">
        <w:rPr>
          <w:rFonts w:eastAsia="DengXian" w:hint="eastAsia"/>
        </w:rPr>
        <w:t>subclause</w:t>
      </w:r>
      <w:proofErr w:type="spellEnd"/>
      <w:r w:rsidRPr="00A84BA3">
        <w:rPr>
          <w:rFonts w:eastAsia="DengXian" w:hint="eastAsia"/>
        </w:rPr>
        <w:t xml:space="preserve"> </w:t>
      </w:r>
      <w:r w:rsidRPr="00A84BA3">
        <w:rPr>
          <w:lang w:eastAsia="ko-KR"/>
        </w:rPr>
        <w:t>8.</w:t>
      </w:r>
      <w:r w:rsidRPr="00A84BA3">
        <w:rPr>
          <w:rFonts w:hint="eastAsia"/>
        </w:rPr>
        <w:t>3</w:t>
      </w:r>
      <w:r w:rsidRPr="00A84BA3">
        <w:rPr>
          <w:lang w:eastAsia="ko-KR"/>
        </w:rPr>
        <w:t>.</w:t>
      </w:r>
      <w:r w:rsidRPr="00A84BA3">
        <w:rPr>
          <w:rFonts w:hint="eastAsia"/>
        </w:rPr>
        <w:t>3</w:t>
      </w:r>
      <w:r w:rsidRPr="00A84BA3">
        <w:rPr>
          <w:rFonts w:hint="eastAsia"/>
          <w:lang w:eastAsia="ko-KR"/>
        </w:rPr>
        <w:t>.</w:t>
      </w:r>
      <w:r w:rsidRPr="00A84BA3">
        <w:rPr>
          <w:rFonts w:hint="eastAsia"/>
        </w:rPr>
        <w:t>1.</w:t>
      </w:r>
      <w:r w:rsidRPr="00A84BA3">
        <w:rPr>
          <w:rFonts w:eastAsia="DengXian" w:hint="eastAsia"/>
        </w:rPr>
        <w:t>5</w:t>
      </w:r>
      <w:r w:rsidRPr="00A84BA3">
        <w:rPr>
          <w:lang w:eastAsia="ko-KR"/>
        </w:rPr>
        <w:t>.</w:t>
      </w:r>
      <w:r w:rsidRPr="00A84BA3">
        <w:rPr>
          <w:rFonts w:eastAsia="DengXian" w:hint="eastAsia"/>
        </w:rPr>
        <w:t xml:space="preserve">1 and </w:t>
      </w:r>
      <w:r w:rsidRPr="00A84BA3">
        <w:rPr>
          <w:lang w:eastAsia="ko-KR"/>
        </w:rPr>
        <w:t>8.</w:t>
      </w:r>
      <w:r w:rsidRPr="00A84BA3">
        <w:rPr>
          <w:rFonts w:hint="eastAsia"/>
        </w:rPr>
        <w:t>3</w:t>
      </w:r>
      <w:r w:rsidRPr="00A84BA3">
        <w:rPr>
          <w:lang w:eastAsia="ko-KR"/>
        </w:rPr>
        <w:t>.</w:t>
      </w:r>
      <w:r w:rsidRPr="00A84BA3">
        <w:rPr>
          <w:rFonts w:hint="eastAsia"/>
        </w:rPr>
        <w:t>3</w:t>
      </w:r>
      <w:r w:rsidRPr="00A84BA3">
        <w:rPr>
          <w:rFonts w:hint="eastAsia"/>
          <w:lang w:eastAsia="ko-KR"/>
        </w:rPr>
        <w:t>.</w:t>
      </w:r>
      <w:r w:rsidRPr="00A84BA3">
        <w:rPr>
          <w:rFonts w:hint="eastAsia"/>
        </w:rPr>
        <w:t>1.</w:t>
      </w:r>
      <w:r w:rsidRPr="00A84BA3">
        <w:rPr>
          <w:rFonts w:eastAsia="DengXian" w:hint="eastAsia"/>
        </w:rPr>
        <w:t>5</w:t>
      </w:r>
      <w:r w:rsidRPr="00A84BA3">
        <w:rPr>
          <w:lang w:eastAsia="ko-KR"/>
        </w:rPr>
        <w:t>.</w:t>
      </w:r>
      <w:r w:rsidRPr="00A84BA3">
        <w:rPr>
          <w:rFonts w:eastAsia="DengXian" w:hint="eastAsia"/>
        </w:rPr>
        <w:t xml:space="preserve">2 for </w:t>
      </w:r>
      <w:r w:rsidRPr="00A84BA3">
        <w:rPr>
          <w:rFonts w:eastAsia="DengXian"/>
          <w:i/>
        </w:rPr>
        <w:t xml:space="preserve">BS type </w:t>
      </w:r>
      <w:r w:rsidRPr="00A84BA3">
        <w:rPr>
          <w:rFonts w:eastAsia="DengXian" w:hint="eastAsia"/>
          <w:i/>
        </w:rPr>
        <w:t>1</w:t>
      </w:r>
      <w:r w:rsidRPr="00A84BA3">
        <w:rPr>
          <w:rFonts w:eastAsia="DengXian"/>
          <w:i/>
        </w:rPr>
        <w:t>-O</w:t>
      </w:r>
      <w:r w:rsidRPr="00A84BA3">
        <w:rPr>
          <w:rFonts w:eastAsia="DengXian" w:hint="eastAsia"/>
          <w:i/>
        </w:rPr>
        <w:t xml:space="preserve"> </w:t>
      </w:r>
      <w:r w:rsidRPr="00A84BA3">
        <w:rPr>
          <w:rFonts w:eastAsia="DengXian" w:hint="eastAsia"/>
        </w:rPr>
        <w:t xml:space="preserve">and </w:t>
      </w:r>
      <w:r w:rsidRPr="00A84BA3">
        <w:rPr>
          <w:rFonts w:eastAsia="DengXian"/>
          <w:i/>
        </w:rPr>
        <w:t>BS type 2-O</w:t>
      </w:r>
      <w:r w:rsidRPr="00A84BA3">
        <w:rPr>
          <w:rFonts w:eastAsia="DengXian" w:hint="eastAsia"/>
        </w:rPr>
        <w:t xml:space="preserve"> respectively</w:t>
      </w:r>
      <w:r w:rsidRPr="00A84BA3">
        <w:t>, and that the SNR</w:t>
      </w:r>
      <w:r w:rsidRPr="00A84BA3">
        <w:rPr>
          <w:lang w:eastAsia="ko-KR"/>
        </w:rPr>
        <w:t xml:space="preserve"> at the BS receiver is not impacted by the noise floor</w:t>
      </w:r>
      <w:r w:rsidRPr="00A84BA3">
        <w:t>.</w:t>
      </w:r>
    </w:p>
    <w:p w:rsidR="008D5C77" w:rsidRPr="00A84BA3" w:rsidRDefault="008D5C77" w:rsidP="008D5C77">
      <w:pPr>
        <w:overflowPunct w:val="0"/>
        <w:autoSpaceDE w:val="0"/>
        <w:autoSpaceDN w:val="0"/>
        <w:adjustRightInd w:val="0"/>
        <w:ind w:leftChars="250" w:left="500"/>
        <w:textAlignment w:val="baseline"/>
        <w:rPr>
          <w:rFonts w:eastAsia="DengXian"/>
        </w:rPr>
      </w:pPr>
      <w:r w:rsidRPr="00A84BA3">
        <w:t xml:space="preserve">The power level for the transmission may be set such that the AWGN level at the RIB is equal to the AWGN level in </w:t>
      </w:r>
      <w:r w:rsidRPr="00A84BA3">
        <w:rPr>
          <w:rFonts w:hint="eastAsia"/>
        </w:rPr>
        <w:t>t</w:t>
      </w:r>
      <w:r w:rsidRPr="00A84BA3">
        <w:rPr>
          <w:rFonts w:eastAsia="‚c‚e‚o“Á‘¾ƒSƒVƒbƒN‘Ì"/>
          <w:lang w:eastAsia="ko-KR"/>
        </w:rPr>
        <w:t>able 8.</w:t>
      </w:r>
      <w:r w:rsidRPr="00A84BA3">
        <w:rPr>
          <w:rFonts w:hint="eastAsia"/>
        </w:rPr>
        <w:t>3</w:t>
      </w:r>
      <w:r w:rsidRPr="00A84BA3">
        <w:rPr>
          <w:rFonts w:eastAsia="‚c‚e‚o“Á‘¾ƒSƒVƒbƒN‘Ì"/>
          <w:lang w:eastAsia="ko-KR"/>
        </w:rPr>
        <w:t>.</w:t>
      </w:r>
      <w:r w:rsidRPr="00A84BA3">
        <w:rPr>
          <w:rFonts w:hint="eastAsia"/>
        </w:rPr>
        <w:t>3</w:t>
      </w:r>
      <w:r w:rsidRPr="00A84BA3">
        <w:rPr>
          <w:rFonts w:eastAsia="‚c‚e‚o“Á‘¾ƒSƒVƒbƒN‘Ì"/>
          <w:lang w:eastAsia="ko-KR"/>
        </w:rPr>
        <w:t>.</w:t>
      </w:r>
      <w:r w:rsidRPr="00A84BA3">
        <w:rPr>
          <w:rFonts w:hint="eastAsia"/>
        </w:rPr>
        <w:t>1.</w:t>
      </w:r>
      <w:r w:rsidRPr="00A84BA3">
        <w:rPr>
          <w:rFonts w:eastAsia="‚c‚e‚o“Á‘¾ƒSƒVƒbƒN‘Ì"/>
          <w:lang w:eastAsia="ko-KR"/>
        </w:rPr>
        <w:t>4.2-</w:t>
      </w:r>
      <w:r w:rsidRPr="00A84BA3">
        <w:rPr>
          <w:rFonts w:hint="eastAsia"/>
        </w:rPr>
        <w:t>2</w:t>
      </w:r>
      <w:r w:rsidRPr="00A84BA3">
        <w:rPr>
          <w:rFonts w:eastAsia="DengXian" w:hint="eastAsia"/>
        </w:rPr>
        <w:t>.</w:t>
      </w:r>
    </w:p>
    <w:p w:rsidR="008D5C77" w:rsidRPr="00A84BA3" w:rsidRDefault="008D5C77" w:rsidP="008D5C77">
      <w:pPr>
        <w:pStyle w:val="TH"/>
      </w:pPr>
      <w:r w:rsidRPr="00A84BA3">
        <w:t>Table 8.3.</w:t>
      </w:r>
      <w:r w:rsidRPr="00A84BA3">
        <w:rPr>
          <w:rFonts w:hint="eastAsia"/>
          <w:lang w:eastAsia="zh-CN"/>
        </w:rPr>
        <w:t>3</w:t>
      </w:r>
      <w:r w:rsidRPr="00A84BA3">
        <w:t>.</w:t>
      </w:r>
      <w:r w:rsidRPr="00A84BA3">
        <w:rPr>
          <w:rFonts w:hint="eastAsia"/>
          <w:lang w:eastAsia="zh-CN"/>
        </w:rPr>
        <w:t>1.</w:t>
      </w:r>
      <w:r w:rsidRPr="00A84BA3">
        <w:t>4.2-</w:t>
      </w:r>
      <w:r w:rsidRPr="00A84BA3">
        <w:rPr>
          <w:rFonts w:hint="eastAsia"/>
          <w:lang w:eastAsia="zh-CN"/>
        </w:rPr>
        <w:t>2</w:t>
      </w:r>
      <w:r w:rsidRPr="00A84BA3">
        <w:t xml:space="preserve"> AWGN power level at the BS input</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703"/>
        <w:gridCol w:w="1969"/>
        <w:gridCol w:w="1575"/>
        <w:gridCol w:w="3408"/>
      </w:tblGrid>
      <w:tr w:rsidR="008D5C77" w:rsidRPr="00A84BA3" w:rsidTr="0025404C">
        <w:trPr>
          <w:cantSplit/>
          <w:trHeight w:val="267"/>
          <w:jc w:val="center"/>
        </w:trPr>
        <w:tc>
          <w:tcPr>
            <w:tcW w:w="1703" w:type="dxa"/>
          </w:tcPr>
          <w:p w:rsidR="008D5C77" w:rsidRPr="00A84BA3" w:rsidRDefault="008D5C77" w:rsidP="0025404C">
            <w:pPr>
              <w:pStyle w:val="TAH"/>
              <w:rPr>
                <w:rFonts w:cs="v5.0.0"/>
                <w:lang w:eastAsia="zh-CN"/>
              </w:rPr>
            </w:pPr>
            <w:r w:rsidRPr="00A84BA3">
              <w:rPr>
                <w:rFonts w:cs="v5.0.0" w:hint="eastAsia"/>
                <w:lang w:eastAsia="zh-CN"/>
              </w:rPr>
              <w:t>BS type</w:t>
            </w:r>
          </w:p>
        </w:tc>
        <w:tc>
          <w:tcPr>
            <w:tcW w:w="1969" w:type="dxa"/>
          </w:tcPr>
          <w:p w:rsidR="008D5C77" w:rsidRPr="00A84BA3" w:rsidRDefault="008D5C77" w:rsidP="0025404C">
            <w:pPr>
              <w:pStyle w:val="TAH"/>
              <w:rPr>
                <w:rFonts w:cs="v5.0.0"/>
                <w:lang w:eastAsia="zh-CN"/>
              </w:rPr>
            </w:pPr>
            <w:r w:rsidRPr="00A84BA3">
              <w:rPr>
                <w:rFonts w:eastAsia="‚c‚e‚o“Á‘¾ƒSƒVƒbƒN‘Ì" w:cs="v5.0.0"/>
              </w:rPr>
              <w:t>Sub-carrier spacing</w:t>
            </w:r>
          </w:p>
          <w:p w:rsidR="008D5C77" w:rsidRPr="00A84BA3" w:rsidRDefault="008D5C77" w:rsidP="0025404C">
            <w:pPr>
              <w:pStyle w:val="TAH"/>
              <w:rPr>
                <w:rFonts w:eastAsia="‚c‚e‚o“Á‘¾ƒSƒVƒbƒN‘Ì" w:cs="v5.0.0"/>
              </w:rPr>
            </w:pPr>
            <w:r w:rsidRPr="00A84BA3">
              <w:rPr>
                <w:rFonts w:eastAsia="‚c‚e‚o“Á‘¾ƒSƒVƒbƒN‘Ì" w:cs="v5.0.0"/>
              </w:rPr>
              <w:t>(kHz)</w:t>
            </w:r>
          </w:p>
        </w:tc>
        <w:tc>
          <w:tcPr>
            <w:tcW w:w="1575" w:type="dxa"/>
            <w:vAlign w:val="center"/>
          </w:tcPr>
          <w:p w:rsidR="008D5C77" w:rsidRPr="00A84BA3" w:rsidRDefault="008D5C77" w:rsidP="0025404C">
            <w:pPr>
              <w:pStyle w:val="TAH"/>
              <w:rPr>
                <w:rFonts w:cs="v5.0.0"/>
                <w:lang w:eastAsia="zh-CN"/>
              </w:rPr>
            </w:pPr>
            <w:r w:rsidRPr="00A84BA3">
              <w:rPr>
                <w:rFonts w:eastAsia="‚c‚e‚o“Á‘¾ƒSƒVƒbƒN‘Ì" w:cs="v5.0.0"/>
              </w:rPr>
              <w:t>Channel bandwidth</w:t>
            </w:r>
          </w:p>
          <w:p w:rsidR="008D5C77" w:rsidRPr="00A84BA3" w:rsidRDefault="008D5C77" w:rsidP="0025404C">
            <w:pPr>
              <w:pStyle w:val="TAH"/>
              <w:rPr>
                <w:rFonts w:eastAsia="‚c‚e‚o“Á‘¾ƒSƒVƒbƒN‘Ì" w:cs="v5.0.0"/>
                <w:lang w:eastAsia="ja-JP"/>
              </w:rPr>
            </w:pPr>
            <w:r w:rsidRPr="00A84BA3">
              <w:rPr>
                <w:rFonts w:eastAsia="‚c‚e‚o“Á‘¾ƒSƒVƒbƒN‘Ì" w:cs="v5.0.0"/>
              </w:rPr>
              <w:t>(MHz)</w:t>
            </w:r>
          </w:p>
        </w:tc>
        <w:tc>
          <w:tcPr>
            <w:tcW w:w="3408"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AWGN power level</w:t>
            </w:r>
          </w:p>
        </w:tc>
      </w:tr>
      <w:tr w:rsidR="008D5C77" w:rsidRPr="00A84BA3" w:rsidTr="0025404C">
        <w:trPr>
          <w:cantSplit/>
          <w:trHeight w:val="85"/>
          <w:jc w:val="center"/>
        </w:trPr>
        <w:tc>
          <w:tcPr>
            <w:tcW w:w="1703" w:type="dxa"/>
            <w:vMerge w:val="restart"/>
          </w:tcPr>
          <w:p w:rsidR="008D5C77" w:rsidRPr="00A84BA3" w:rsidRDefault="008D5C77" w:rsidP="0025404C">
            <w:pPr>
              <w:pStyle w:val="TAC"/>
              <w:rPr>
                <w:i/>
                <w:lang w:eastAsia="zh-CN"/>
              </w:rPr>
            </w:pPr>
            <w:r w:rsidRPr="00A84BA3">
              <w:rPr>
                <w:rFonts w:hint="eastAsia"/>
                <w:i/>
                <w:lang w:eastAsia="zh-CN"/>
              </w:rPr>
              <w:t>BS type 1-O</w:t>
            </w:r>
          </w:p>
        </w:tc>
        <w:tc>
          <w:tcPr>
            <w:tcW w:w="1969" w:type="dxa"/>
            <w:vMerge w:val="restart"/>
          </w:tcPr>
          <w:p w:rsidR="008D5C77" w:rsidRPr="00A84BA3" w:rsidRDefault="008D5C77" w:rsidP="0025404C">
            <w:pPr>
              <w:pStyle w:val="TAC"/>
              <w:rPr>
                <w:rFonts w:eastAsia="‚c‚e‚o“Á‘¾ƒSƒVƒbƒN‘Ì" w:cs="v5.0.0"/>
                <w:lang w:eastAsia="ja-JP"/>
              </w:rPr>
            </w:pPr>
            <w:r w:rsidRPr="00A84BA3">
              <w:rPr>
                <w:rFonts w:eastAsia="‚c‚e‚o“Á‘¾ƒSƒVƒbƒN‘Ì"/>
                <w:lang w:eastAsia="ja-JP"/>
              </w:rPr>
              <w:t>15 kHz</w:t>
            </w:r>
          </w:p>
        </w:tc>
        <w:tc>
          <w:tcPr>
            <w:tcW w:w="157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40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-83.5</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4.5</w:t>
            </w:r>
            <w:r w:rsidRPr="00A84BA3">
              <w:rPr>
                <w:rFonts w:eastAsia="‚c‚e‚o“Á‘¾ƒSƒVƒbƒN‘Ì" w:cs="v5.0.0"/>
                <w:lang w:eastAsia="ja-JP"/>
              </w:rPr>
              <w:t xml:space="preserve"> MHz</w:t>
            </w:r>
          </w:p>
        </w:tc>
      </w:tr>
      <w:tr w:rsidR="008D5C77" w:rsidRPr="00A84BA3" w:rsidTr="0025404C">
        <w:trPr>
          <w:cantSplit/>
          <w:trHeight w:val="56"/>
          <w:jc w:val="center"/>
        </w:trPr>
        <w:tc>
          <w:tcPr>
            <w:tcW w:w="1703" w:type="dxa"/>
            <w:vMerge/>
          </w:tcPr>
          <w:p w:rsidR="008D5C77" w:rsidRPr="00A84BA3" w:rsidRDefault="008D5C77" w:rsidP="0025404C">
            <w:pPr>
              <w:pStyle w:val="TAC"/>
              <w:rPr>
                <w:rFonts w:eastAsia="‚c‚e‚o“Á‘¾ƒSƒVƒbƒN‘Ì" w:cs="v5.0.0"/>
                <w:lang w:eastAsia="ja-JP"/>
              </w:rPr>
            </w:pPr>
          </w:p>
        </w:tc>
        <w:tc>
          <w:tcPr>
            <w:tcW w:w="1969" w:type="dxa"/>
            <w:vMerge/>
          </w:tcPr>
          <w:p w:rsidR="008D5C77" w:rsidRPr="00A84BA3" w:rsidRDefault="008D5C77" w:rsidP="0025404C">
            <w:pPr>
              <w:pStyle w:val="TAC"/>
              <w:rPr>
                <w:rFonts w:eastAsia="‚c‚e‚o“Á‘¾ƒSƒVƒbƒN‘Ì" w:cs="v5.0.0"/>
                <w:lang w:eastAsia="ja-JP"/>
              </w:rPr>
            </w:pPr>
          </w:p>
        </w:tc>
        <w:tc>
          <w:tcPr>
            <w:tcW w:w="1575"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w:t>
            </w:r>
          </w:p>
        </w:tc>
        <w:tc>
          <w:tcPr>
            <w:tcW w:w="340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-80.3</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9.36</w:t>
            </w:r>
            <w:r w:rsidRPr="00A84BA3">
              <w:rPr>
                <w:rFonts w:eastAsia="‚c‚e‚o“Á‘¾ƒSƒVƒbƒN‘Ì" w:cs="v5.0.0"/>
                <w:lang w:eastAsia="ja-JP"/>
              </w:rPr>
              <w:t xml:space="preserve">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rPr>
            </w:pPr>
          </w:p>
        </w:tc>
        <w:tc>
          <w:tcPr>
            <w:tcW w:w="1969" w:type="dxa"/>
            <w:vMerge/>
            <w:tcBorders>
              <w:bottom w:val="single" w:sz="4" w:space="0" w:color="auto"/>
            </w:tcBorders>
          </w:tcPr>
          <w:p w:rsidR="008D5C77" w:rsidRPr="00A84BA3" w:rsidRDefault="008D5C77" w:rsidP="0025404C">
            <w:pPr>
              <w:pStyle w:val="TAC"/>
              <w:rPr>
                <w:rFonts w:eastAsia="‚c‚e‚o“Á‘¾ƒSƒVƒbƒN‘Ì" w:cs="v5.0.0"/>
              </w:rPr>
            </w:pPr>
          </w:p>
        </w:tc>
        <w:tc>
          <w:tcPr>
            <w:tcW w:w="1575"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cs="v5.0.0"/>
                <w:lang w:eastAsia="zh-CN"/>
              </w:rPr>
              <w:t>2</w:t>
            </w:r>
            <w:r w:rsidRPr="00A84BA3">
              <w:rPr>
                <w:rFonts w:eastAsia="‚c‚e‚o“Á‘¾ƒSƒVƒbƒN‘Ì" w:cs="v5.0.0"/>
              </w:rPr>
              <w:t>0</w:t>
            </w:r>
          </w:p>
        </w:tc>
        <w:tc>
          <w:tcPr>
            <w:tcW w:w="3408" w:type="dxa"/>
            <w:tcBorders>
              <w:bottom w:val="single" w:sz="4" w:space="0" w:color="auto"/>
            </w:tcBorders>
            <w:vAlign w:val="center"/>
          </w:tcPr>
          <w:p w:rsidR="008D5C77" w:rsidRPr="00A84BA3" w:rsidRDefault="008D5C77" w:rsidP="0025404C">
            <w:pPr>
              <w:pStyle w:val="TAC"/>
              <w:rPr>
                <w:rFonts w:cs="v5.0.0"/>
                <w:lang w:eastAsia="zh-CN"/>
              </w:rPr>
            </w:pPr>
            <w:r w:rsidRPr="00A84BA3">
              <w:t xml:space="preserve">[-77.2] </w:t>
            </w:r>
            <w:r w:rsidRPr="00A84BA3">
              <w:rPr>
                <w:rFonts w:cs="v5.0.0"/>
                <w:lang w:eastAsia="zh-CN"/>
              </w:rPr>
              <w:t>-</w:t>
            </w:r>
            <w:r w:rsidRPr="00A84BA3">
              <w:t>Δ</w:t>
            </w:r>
            <w:r w:rsidRPr="00A84BA3">
              <w:rPr>
                <w:vertAlign w:val="subscript"/>
              </w:rPr>
              <w:t>OTAREFSENS</w:t>
            </w:r>
            <w:r w:rsidRPr="00A84BA3">
              <w:rPr>
                <w:rFonts w:hint="eastAsia"/>
                <w:vertAlign w:val="subscript"/>
                <w:lang w:eastAsia="zh-CN"/>
              </w:rPr>
              <w:t xml:space="preserve"> </w:t>
            </w:r>
            <w:proofErr w:type="spellStart"/>
            <w:r w:rsidRPr="00A84BA3">
              <w:rPr>
                <w:rFonts w:hint="eastAsia"/>
                <w:lang w:eastAsia="zh-CN"/>
              </w:rPr>
              <w:t>dBm</w:t>
            </w:r>
            <w:proofErr w:type="spellEnd"/>
            <w:r w:rsidRPr="00A84BA3">
              <w:rPr>
                <w:rFonts w:hint="eastAsia"/>
                <w:lang w:eastAsia="zh-CN"/>
              </w:rPr>
              <w:t xml:space="preserve"> </w:t>
            </w:r>
            <w:r w:rsidRPr="00A84BA3">
              <w:t>/ 19.08MHz</w:t>
            </w:r>
          </w:p>
        </w:tc>
      </w:tr>
      <w:tr w:rsidR="008D5C77" w:rsidRPr="00A84BA3" w:rsidTr="0025404C">
        <w:trPr>
          <w:cantSplit/>
          <w:trHeight w:val="31"/>
          <w:jc w:val="center"/>
        </w:trPr>
        <w:tc>
          <w:tcPr>
            <w:tcW w:w="1703" w:type="dxa"/>
            <w:vMerge/>
          </w:tcPr>
          <w:p w:rsidR="008D5C77" w:rsidRPr="00A84BA3" w:rsidRDefault="008D5C77" w:rsidP="0025404C">
            <w:pPr>
              <w:pStyle w:val="TAC"/>
              <w:rPr>
                <w:lang w:eastAsia="zh-CN"/>
              </w:rPr>
            </w:pPr>
          </w:p>
        </w:tc>
        <w:tc>
          <w:tcPr>
            <w:tcW w:w="1969" w:type="dxa"/>
            <w:vMerge w:val="restart"/>
          </w:tcPr>
          <w:p w:rsidR="008D5C77" w:rsidRPr="00A84BA3" w:rsidRDefault="008D5C77" w:rsidP="0025404C">
            <w:pPr>
              <w:pStyle w:val="TAC"/>
              <w:rPr>
                <w:rFonts w:eastAsia="‚c‚e‚o“Á‘¾ƒSƒVƒbƒN‘Ì" w:cs="v5.0.0"/>
              </w:rPr>
            </w:pPr>
            <w:r w:rsidRPr="00A84BA3">
              <w:rPr>
                <w:rFonts w:eastAsia="‚c‚e‚o“Á‘¾ƒSƒVƒbƒN‘Ì"/>
                <w:lang w:eastAsia="ja-JP"/>
              </w:rPr>
              <w:t>30 kHz</w:t>
            </w:r>
          </w:p>
        </w:tc>
        <w:tc>
          <w:tcPr>
            <w:tcW w:w="1575"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40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-80.7</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8.64</w:t>
            </w:r>
            <w:r w:rsidRPr="00A84BA3">
              <w:rPr>
                <w:rFonts w:eastAsia="‚c‚e‚o“Á‘¾ƒSƒVƒbƒN‘Ì" w:cs="v5.0.0"/>
                <w:lang w:eastAsia="ja-JP"/>
              </w:rPr>
              <w:t>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rPr>
            </w:pPr>
          </w:p>
        </w:tc>
        <w:tc>
          <w:tcPr>
            <w:tcW w:w="1969" w:type="dxa"/>
            <w:vMerge/>
          </w:tcPr>
          <w:p w:rsidR="008D5C77" w:rsidRPr="00A84BA3" w:rsidRDefault="008D5C77" w:rsidP="0025404C">
            <w:pPr>
              <w:pStyle w:val="TAC"/>
              <w:rPr>
                <w:rFonts w:eastAsia="‚c‚e‚o“Á‘¾ƒSƒVƒbƒN‘Ì" w:cs="v5.0.0"/>
              </w:rPr>
            </w:pPr>
          </w:p>
        </w:tc>
        <w:tc>
          <w:tcPr>
            <w:tcW w:w="1575"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40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-77.4</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18.36</w:t>
            </w:r>
            <w:r w:rsidRPr="00A84BA3">
              <w:rPr>
                <w:rFonts w:eastAsia="‚c‚e‚o“Á‘¾ƒSƒVƒbƒN‘Ì" w:cs="v5.0.0"/>
                <w:lang w:eastAsia="ja-JP"/>
              </w:rPr>
              <w:t>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rPr>
            </w:pPr>
          </w:p>
        </w:tc>
        <w:tc>
          <w:tcPr>
            <w:tcW w:w="1969" w:type="dxa"/>
            <w:vMerge/>
          </w:tcPr>
          <w:p w:rsidR="008D5C77" w:rsidRPr="00A84BA3" w:rsidRDefault="008D5C77" w:rsidP="0025404C">
            <w:pPr>
              <w:pStyle w:val="TAC"/>
              <w:rPr>
                <w:rFonts w:eastAsia="‚c‚e‚o“Á‘¾ƒSƒVƒbƒN‘Ì" w:cs="v5.0.0"/>
              </w:rPr>
            </w:pPr>
          </w:p>
        </w:tc>
        <w:tc>
          <w:tcPr>
            <w:tcW w:w="1575"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40</w:t>
            </w:r>
          </w:p>
        </w:tc>
        <w:tc>
          <w:tcPr>
            <w:tcW w:w="340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-74.2</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38.16</w:t>
            </w:r>
            <w:r w:rsidRPr="00A84BA3">
              <w:rPr>
                <w:rFonts w:eastAsia="‚c‚e‚o“Á‘¾ƒSƒVƒbƒN‘Ì" w:cs="v5.0.0"/>
                <w:lang w:eastAsia="ja-JP"/>
              </w:rPr>
              <w:t>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lang w:eastAsia="ja-JP"/>
              </w:rPr>
            </w:pPr>
          </w:p>
        </w:tc>
        <w:tc>
          <w:tcPr>
            <w:tcW w:w="1969" w:type="dxa"/>
            <w:vMerge/>
          </w:tcPr>
          <w:p w:rsidR="008D5C77" w:rsidRPr="00A84BA3" w:rsidRDefault="008D5C77" w:rsidP="0025404C">
            <w:pPr>
              <w:pStyle w:val="TAC"/>
              <w:rPr>
                <w:rFonts w:eastAsia="‚c‚e‚o“Á‘¾ƒSƒVƒbƒN‘Ì" w:cs="v5.0.0"/>
                <w:lang w:eastAsia="ja-JP"/>
              </w:rPr>
            </w:pPr>
          </w:p>
        </w:tc>
        <w:tc>
          <w:tcPr>
            <w:tcW w:w="1575"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408"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-70.1</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98.28</w:t>
            </w:r>
            <w:r w:rsidRPr="00A84BA3">
              <w:rPr>
                <w:rFonts w:eastAsia="‚c‚e‚o“Á‘¾ƒSƒVƒbƒN‘Ì" w:cs="v5.0.0"/>
                <w:lang w:eastAsia="ja-JP"/>
              </w:rPr>
              <w:t> MHz</w:t>
            </w:r>
          </w:p>
        </w:tc>
      </w:tr>
      <w:tr w:rsidR="008D5C77" w:rsidRPr="00A84BA3" w:rsidTr="0025404C">
        <w:trPr>
          <w:cantSplit/>
          <w:trHeight w:val="31"/>
          <w:jc w:val="center"/>
        </w:trPr>
        <w:tc>
          <w:tcPr>
            <w:tcW w:w="1703" w:type="dxa"/>
            <w:vMerge w:val="restart"/>
          </w:tcPr>
          <w:p w:rsidR="008D5C77" w:rsidRPr="00A84BA3" w:rsidRDefault="008D5C77" w:rsidP="0025404C">
            <w:pPr>
              <w:pStyle w:val="TAC"/>
              <w:rPr>
                <w:rFonts w:eastAsia="‚c‚e‚o“Á‘¾ƒSƒVƒbƒN‘Ì" w:cs="v5.0.0"/>
                <w:i/>
                <w:lang w:eastAsia="ja-JP"/>
              </w:rPr>
            </w:pPr>
            <w:r w:rsidRPr="00A84BA3">
              <w:rPr>
                <w:rFonts w:hint="eastAsia"/>
                <w:i/>
                <w:lang w:eastAsia="zh-CN"/>
              </w:rPr>
              <w:t>BS type 2-O</w:t>
            </w:r>
          </w:p>
        </w:tc>
        <w:tc>
          <w:tcPr>
            <w:tcW w:w="1969" w:type="dxa"/>
            <w:vMerge w:val="restart"/>
          </w:tcPr>
          <w:p w:rsidR="008D5C77" w:rsidRPr="00A84BA3" w:rsidRDefault="008D5C77" w:rsidP="0025404C">
            <w:pPr>
              <w:pStyle w:val="TAC"/>
              <w:rPr>
                <w:rFonts w:cs="v5.0.0"/>
                <w:lang w:eastAsia="zh-CN"/>
              </w:rPr>
            </w:pPr>
            <w:r w:rsidRPr="00A84BA3">
              <w:rPr>
                <w:rFonts w:cs="v5.0.0" w:hint="eastAsia"/>
                <w:lang w:eastAsia="zh-CN"/>
              </w:rPr>
              <w:t>60 kHz</w:t>
            </w:r>
          </w:p>
        </w:tc>
        <w:tc>
          <w:tcPr>
            <w:tcW w:w="1575"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408"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lang w:eastAsia="ja-JP"/>
              </w:rPr>
            </w:pPr>
          </w:p>
        </w:tc>
        <w:tc>
          <w:tcPr>
            <w:tcW w:w="1969" w:type="dxa"/>
            <w:vMerge/>
          </w:tcPr>
          <w:p w:rsidR="008D5C77" w:rsidRPr="00A84BA3" w:rsidRDefault="008D5C77" w:rsidP="0025404C">
            <w:pPr>
              <w:pStyle w:val="TAC"/>
              <w:rPr>
                <w:rFonts w:eastAsia="‚c‚e‚o“Á‘¾ƒSƒVƒbƒN‘Ì" w:cs="v5.0.0"/>
                <w:lang w:eastAsia="ja-JP"/>
              </w:rPr>
            </w:pPr>
          </w:p>
        </w:tc>
        <w:tc>
          <w:tcPr>
            <w:tcW w:w="1575"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408"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lang w:eastAsia="ja-JP"/>
              </w:rPr>
            </w:pPr>
          </w:p>
        </w:tc>
        <w:tc>
          <w:tcPr>
            <w:tcW w:w="1969" w:type="dxa"/>
            <w:vMerge w:val="restart"/>
          </w:tcPr>
          <w:p w:rsidR="008D5C77" w:rsidRPr="00A84BA3" w:rsidRDefault="008D5C77" w:rsidP="0025404C">
            <w:pPr>
              <w:pStyle w:val="TAC"/>
              <w:rPr>
                <w:rFonts w:cs="v5.0.0"/>
                <w:lang w:eastAsia="zh-CN"/>
              </w:rPr>
            </w:pPr>
            <w:r w:rsidRPr="00A84BA3">
              <w:rPr>
                <w:rFonts w:cs="v5.0.0" w:hint="eastAsia"/>
                <w:lang w:eastAsia="zh-CN"/>
              </w:rPr>
              <w:t>120 kHz</w:t>
            </w:r>
          </w:p>
        </w:tc>
        <w:tc>
          <w:tcPr>
            <w:tcW w:w="1575"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408"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31"/>
          <w:jc w:val="center"/>
        </w:trPr>
        <w:tc>
          <w:tcPr>
            <w:tcW w:w="1703" w:type="dxa"/>
            <w:vMerge/>
          </w:tcPr>
          <w:p w:rsidR="008D5C77" w:rsidRPr="00A84BA3" w:rsidRDefault="008D5C77" w:rsidP="0025404C">
            <w:pPr>
              <w:pStyle w:val="TAC"/>
              <w:rPr>
                <w:rFonts w:eastAsia="‚c‚e‚o“Á‘¾ƒSƒVƒbƒN‘Ì" w:cs="v5.0.0"/>
                <w:lang w:eastAsia="ja-JP"/>
              </w:rPr>
            </w:pPr>
          </w:p>
        </w:tc>
        <w:tc>
          <w:tcPr>
            <w:tcW w:w="1969" w:type="dxa"/>
            <w:vMerge/>
          </w:tcPr>
          <w:p w:rsidR="008D5C77" w:rsidRPr="00A84BA3" w:rsidRDefault="008D5C77" w:rsidP="0025404C">
            <w:pPr>
              <w:pStyle w:val="TAC"/>
              <w:rPr>
                <w:rFonts w:eastAsia="‚c‚e‚o“Á‘¾ƒSƒVƒbƒN‘Ì" w:cs="v5.0.0"/>
                <w:lang w:eastAsia="ja-JP"/>
              </w:rPr>
            </w:pPr>
          </w:p>
        </w:tc>
        <w:tc>
          <w:tcPr>
            <w:tcW w:w="1575"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408"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31"/>
          <w:jc w:val="center"/>
        </w:trPr>
        <w:tc>
          <w:tcPr>
            <w:tcW w:w="1703" w:type="dxa"/>
            <w:vMerge/>
            <w:tcBorders>
              <w:bottom w:val="single" w:sz="4" w:space="0" w:color="auto"/>
            </w:tcBorders>
          </w:tcPr>
          <w:p w:rsidR="008D5C77" w:rsidRPr="00A84BA3" w:rsidRDefault="008D5C77" w:rsidP="0025404C">
            <w:pPr>
              <w:pStyle w:val="TAC"/>
              <w:rPr>
                <w:rFonts w:eastAsia="‚c‚e‚o“Á‘¾ƒSƒVƒbƒN‘Ì" w:cs="v5.0.0"/>
                <w:lang w:eastAsia="ja-JP"/>
              </w:rPr>
            </w:pPr>
          </w:p>
        </w:tc>
        <w:tc>
          <w:tcPr>
            <w:tcW w:w="1969" w:type="dxa"/>
            <w:vMerge/>
            <w:tcBorders>
              <w:bottom w:val="single" w:sz="4" w:space="0" w:color="auto"/>
            </w:tcBorders>
          </w:tcPr>
          <w:p w:rsidR="008D5C77" w:rsidRPr="00A84BA3" w:rsidRDefault="008D5C77" w:rsidP="0025404C">
            <w:pPr>
              <w:pStyle w:val="TAC"/>
              <w:rPr>
                <w:rFonts w:eastAsia="‚c‚e‚o“Á‘¾ƒSƒVƒbƒN‘Ì" w:cs="v5.0.0"/>
                <w:lang w:eastAsia="ja-JP"/>
              </w:rPr>
            </w:pPr>
          </w:p>
        </w:tc>
        <w:tc>
          <w:tcPr>
            <w:tcW w:w="1575"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200</w:t>
            </w:r>
          </w:p>
        </w:tc>
        <w:tc>
          <w:tcPr>
            <w:tcW w:w="3408"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bl>
    <w:p w:rsidR="008D5C77" w:rsidRPr="00A84BA3" w:rsidRDefault="008D5C77" w:rsidP="008D5C77">
      <w:pPr>
        <w:rPr>
          <w:rFonts w:eastAsia="DengXian"/>
        </w:rPr>
      </w:pPr>
    </w:p>
    <w:p w:rsidR="008D5C77" w:rsidRPr="00A84BA3" w:rsidRDefault="008D5C77" w:rsidP="008D5C77">
      <w:pPr>
        <w:overflowPunct w:val="0"/>
        <w:autoSpaceDE w:val="0"/>
        <w:autoSpaceDN w:val="0"/>
        <w:adjustRightInd w:val="0"/>
        <w:ind w:left="568" w:hanging="284"/>
        <w:textAlignment w:val="baseline"/>
      </w:pPr>
      <w:r w:rsidRPr="00A84BA3">
        <w:rPr>
          <w:rFonts w:eastAsia="SimSun" w:hint="eastAsia"/>
        </w:rPr>
        <w:t>8</w:t>
      </w:r>
      <w:r w:rsidRPr="00A84BA3">
        <w:rPr>
          <w:rFonts w:eastAsia="SimSun"/>
        </w:rPr>
        <w:t>)</w:t>
      </w:r>
      <w:r w:rsidRPr="00A84BA3">
        <w:rPr>
          <w:rFonts w:eastAsia="SimSun"/>
        </w:rPr>
        <w:tab/>
      </w:r>
      <w:r w:rsidRPr="00A84BA3">
        <w:rPr>
          <w:lang w:eastAsia="ko-KR"/>
        </w:rPr>
        <w:t>The signal generator sends</w:t>
      </w:r>
      <w:r w:rsidRPr="00A84BA3">
        <w:rPr>
          <w:rFonts w:hint="eastAsia"/>
        </w:rPr>
        <w:t xml:space="preserve"> a test pattern with pattern outlined in figure 8.3.3.1.4.2-1</w:t>
      </w:r>
      <w:r w:rsidRPr="00A84BA3">
        <w:rPr>
          <w:lang w:eastAsia="ko-KR"/>
        </w:rPr>
        <w:t>. The following statistics are kept: the number of ACK bits detected in the idle periods and the number of missed ACKs.</w:t>
      </w:r>
    </w:p>
    <w:bookmarkStart w:id="282" w:name="_MON_1290324379"/>
    <w:bookmarkEnd w:id="282"/>
    <w:p w:rsidR="008D5C77" w:rsidRPr="00A84BA3" w:rsidRDefault="008D5C77" w:rsidP="008D5C77">
      <w:pPr>
        <w:overflowPunct w:val="0"/>
        <w:autoSpaceDE w:val="0"/>
        <w:autoSpaceDN w:val="0"/>
        <w:adjustRightInd w:val="0"/>
        <w:ind w:left="568" w:hanging="284"/>
        <w:textAlignment w:val="baseline"/>
      </w:pPr>
      <w:r w:rsidRPr="00A84BA3">
        <w:rPr>
          <w:rFonts w:cs="v4.2.0"/>
        </w:rPr>
        <w:object w:dxaOrig="8670" w:dyaOrig="570">
          <v:shape id="_x0000_i1027" type="#_x0000_t75" style="width:6in;height:28.8pt" o:ole="" fillcolor="window">
            <v:imagedata r:id="rId13" o:title=""/>
          </v:shape>
          <o:OLEObject Type="Embed" ProgID="Word.Picture.8" ShapeID="_x0000_i1027" DrawAspect="Content" ObjectID="_1611751902" r:id="rId16"/>
        </w:object>
      </w:r>
    </w:p>
    <w:p w:rsidR="008D5C77" w:rsidRPr="00A84BA3" w:rsidRDefault="008D5C77" w:rsidP="008D5C77">
      <w:pPr>
        <w:pStyle w:val="B1"/>
        <w:jc w:val="center"/>
        <w:rPr>
          <w:lang w:eastAsia="zh-CN"/>
        </w:rPr>
      </w:pPr>
      <w:r w:rsidRPr="00A84BA3">
        <w:t>Figure 8.3.</w:t>
      </w:r>
      <w:r w:rsidRPr="00A84BA3">
        <w:rPr>
          <w:rFonts w:hint="eastAsia"/>
        </w:rPr>
        <w:t>3</w:t>
      </w:r>
      <w:r w:rsidRPr="00A84BA3">
        <w:t>.</w:t>
      </w:r>
      <w:r w:rsidRPr="00A84BA3">
        <w:rPr>
          <w:rFonts w:hint="eastAsia"/>
          <w:lang w:eastAsia="zh-CN"/>
        </w:rPr>
        <w:t>1</w:t>
      </w:r>
      <w:r w:rsidRPr="00A84BA3">
        <w:t xml:space="preserve">.4.2-1: Test signal pattern for PUCCH format </w:t>
      </w:r>
      <w:r w:rsidRPr="00A84BA3">
        <w:rPr>
          <w:rFonts w:hint="eastAsia"/>
        </w:rPr>
        <w:t>2</w:t>
      </w:r>
      <w:r w:rsidRPr="00A84BA3">
        <w:t xml:space="preserve"> demodulation tests</w:t>
      </w:r>
    </w:p>
    <w:p w:rsidR="008D5C77" w:rsidRPr="002F0BE4" w:rsidRDefault="008D5C77" w:rsidP="008D5C77">
      <w:pPr>
        <w:pStyle w:val="5"/>
      </w:pPr>
      <w:bookmarkStart w:id="283" w:name="_Toc531552204"/>
      <w:r w:rsidRPr="002F0BE4">
        <w:lastRenderedPageBreak/>
        <w:t>8.3.3.1.5</w:t>
      </w:r>
      <w:r w:rsidRPr="002F0BE4">
        <w:tab/>
        <w:t>Test requirement</w:t>
      </w:r>
      <w:bookmarkEnd w:id="283"/>
    </w:p>
    <w:p w:rsidR="008D5C77" w:rsidRPr="00A84BA3" w:rsidRDefault="008D5C77" w:rsidP="008D5C77">
      <w:pPr>
        <w:pStyle w:val="6"/>
        <w:jc w:val="both"/>
      </w:pPr>
      <w:bookmarkStart w:id="284" w:name="_Toc531552205"/>
      <w:r w:rsidRPr="00A84BA3">
        <w:t>8.</w:t>
      </w:r>
      <w:r w:rsidRPr="00A84BA3">
        <w:rPr>
          <w:rFonts w:hint="eastAsia"/>
        </w:rPr>
        <w:t>3</w:t>
      </w:r>
      <w:r w:rsidRPr="00A84BA3">
        <w:t>.</w:t>
      </w:r>
      <w:r w:rsidRPr="00A84BA3">
        <w:rPr>
          <w:rFonts w:hint="eastAsia"/>
        </w:rPr>
        <w:t>3</w:t>
      </w:r>
      <w:r w:rsidRPr="00A84BA3">
        <w:t>.</w:t>
      </w:r>
      <w:r w:rsidRPr="00A84BA3">
        <w:rPr>
          <w:rFonts w:hint="eastAsia"/>
        </w:rPr>
        <w:t>1</w:t>
      </w:r>
      <w:r w:rsidRPr="00A84BA3">
        <w:t>.</w:t>
      </w:r>
      <w:r w:rsidRPr="00A84BA3">
        <w:rPr>
          <w:rFonts w:hint="eastAsia"/>
        </w:rPr>
        <w:t>5</w:t>
      </w:r>
      <w:r w:rsidRPr="00A84BA3">
        <w:t>.1</w:t>
      </w:r>
      <w:r w:rsidRPr="00A84BA3">
        <w:tab/>
      </w:r>
      <w:r w:rsidRPr="00A84BA3">
        <w:rPr>
          <w:rFonts w:hint="eastAsia"/>
        </w:rPr>
        <w:t>Requirements for</w:t>
      </w:r>
      <w:r w:rsidRPr="002F0BE4">
        <w:t xml:space="preserve"> BS type 1-O</w:t>
      </w:r>
      <w:bookmarkEnd w:id="284"/>
    </w:p>
    <w:p w:rsidR="008D5C77" w:rsidRPr="00A84BA3" w:rsidRDefault="008D5C77" w:rsidP="008D5C77">
      <w:pPr>
        <w:overflowPunct w:val="0"/>
        <w:autoSpaceDE w:val="0"/>
        <w:autoSpaceDN w:val="0"/>
        <w:adjustRightInd w:val="0"/>
        <w:textAlignment w:val="baseline"/>
        <w:rPr>
          <w:rFonts w:eastAsia="SimSun"/>
        </w:rPr>
      </w:pPr>
      <w:r w:rsidRPr="00A84BA3">
        <w:rPr>
          <w:rFonts w:eastAsia="SimSun" w:hint="eastAsia"/>
        </w:rPr>
        <w:t xml:space="preserve">The fraction of falsely detected ACKs shall be less than 1% and the fraction of correctly detected ACKs shall be larger than 99% for the SNR listed in table 8.3.3.1.5.1-1 and table 8.3.3.1.5.1-2. </w:t>
      </w:r>
    </w:p>
    <w:p w:rsidR="008D5C77" w:rsidRPr="00A84BA3" w:rsidRDefault="008D5C77" w:rsidP="008D5C77">
      <w:pPr>
        <w:pStyle w:val="TH"/>
      </w:pPr>
      <w:r w:rsidRPr="00A84BA3">
        <w:t>Table 8.3.</w:t>
      </w:r>
      <w:r w:rsidRPr="00A84BA3">
        <w:rPr>
          <w:rFonts w:hint="eastAsia"/>
          <w:lang w:eastAsia="zh-CN"/>
        </w:rPr>
        <w:t>3</w:t>
      </w:r>
      <w:r w:rsidRPr="00A84BA3">
        <w:t>.</w:t>
      </w:r>
      <w:r w:rsidRPr="00A84BA3">
        <w:rPr>
          <w:rFonts w:hint="eastAsia"/>
          <w:lang w:eastAsia="zh-CN"/>
        </w:rPr>
        <w:t>1.</w:t>
      </w:r>
      <w:r w:rsidRPr="00A84BA3">
        <w:t>5</w:t>
      </w:r>
      <w:r w:rsidRPr="00A84BA3">
        <w:rPr>
          <w:rFonts w:hint="eastAsia"/>
          <w:lang w:eastAsia="zh-CN"/>
        </w:rPr>
        <w:t>.1</w:t>
      </w:r>
      <w:r w:rsidRPr="00A84BA3">
        <w:t xml:space="preserve">-1: Required SNR for PUCCH format </w:t>
      </w:r>
      <w:r w:rsidRPr="00A84BA3">
        <w:rPr>
          <w:rFonts w:hint="eastAsia"/>
          <w:lang w:eastAsia="zh-CN"/>
        </w:rPr>
        <w:t>2</w:t>
      </w:r>
      <w:r w:rsidRPr="00A84BA3">
        <w:t xml:space="preserve"> </w:t>
      </w:r>
      <w:del w:id="285" w:author="Shan" w:date="2019-01-21T14:51:00Z">
        <w:r w:rsidRPr="00A84BA3" w:rsidDel="00E41C61">
          <w:delText>demodulation tests</w:delText>
        </w:r>
        <w:r w:rsidRPr="00A84BA3" w:rsidDel="00E41C61">
          <w:rPr>
            <w:rFonts w:hint="eastAsia"/>
            <w:lang w:eastAsia="zh-CN"/>
          </w:rPr>
          <w:delText xml:space="preserve"> </w:delText>
        </w:r>
      </w:del>
      <w:r w:rsidRPr="00A84BA3">
        <w:rPr>
          <w:rFonts w:hint="eastAsia"/>
          <w:lang w:eastAsia="zh-CN"/>
        </w:rPr>
        <w:t xml:space="preserve">with </w:t>
      </w:r>
      <w:r w:rsidRPr="00A84BA3">
        <w:t>15</w:t>
      </w:r>
      <w:r w:rsidRPr="00A84BA3">
        <w:rPr>
          <w:rFonts w:hint="eastAsia"/>
          <w:lang w:eastAsia="zh-CN"/>
        </w:rPr>
        <w:t xml:space="preserve"> </w:t>
      </w:r>
      <w:r w:rsidRPr="00A84BA3">
        <w:t>kHz SCS</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07"/>
        <w:gridCol w:w="1307"/>
        <w:gridCol w:w="937"/>
        <w:gridCol w:w="1919"/>
        <w:gridCol w:w="1265"/>
        <w:gridCol w:w="1256"/>
        <w:gridCol w:w="1092"/>
      </w:tblGrid>
      <w:tr w:rsidR="008D5C77" w:rsidRPr="00A84BA3" w:rsidTr="0025404C">
        <w:trPr>
          <w:trHeight w:val="115"/>
          <w:jc w:val="center"/>
        </w:trPr>
        <w:tc>
          <w:tcPr>
            <w:tcW w:w="1307"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307" w:type="dxa"/>
            <w:vMerge w:val="restart"/>
          </w:tcPr>
          <w:p w:rsidR="008D5C77" w:rsidRPr="00A84BA3" w:rsidRDefault="008D5C77" w:rsidP="0025404C">
            <w:pPr>
              <w:pStyle w:val="TAH"/>
              <w:rPr>
                <w:rFonts w:cs="Arial"/>
                <w:lang w:eastAsia="zh-CN"/>
              </w:rPr>
            </w:pPr>
            <w:r w:rsidRPr="00A84BA3">
              <w:rPr>
                <w:rFonts w:cs="Arial"/>
                <w:lang w:eastAsia="zh-CN"/>
              </w:rPr>
              <w:t>Number of</w:t>
            </w:r>
            <w:r w:rsidRPr="00A84BA3">
              <w:rPr>
                <w:rFonts w:cs="Arial" w:hint="eastAsia"/>
                <w:lang w:eastAsia="zh-CN"/>
              </w:rPr>
              <w:t xml:space="preserve"> </w:t>
            </w:r>
            <w:r w:rsidRPr="00A84BA3">
              <w:rPr>
                <w:rFonts w:cs="Arial"/>
                <w:lang w:eastAsia="zh-CN"/>
              </w:rPr>
              <w:t>demodulation branches</w:t>
            </w:r>
          </w:p>
        </w:tc>
        <w:tc>
          <w:tcPr>
            <w:tcW w:w="937" w:type="dxa"/>
            <w:vMerge w:val="restart"/>
          </w:tcPr>
          <w:p w:rsidR="008D5C77" w:rsidRPr="00A84BA3" w:rsidRDefault="008D5C77" w:rsidP="0025404C">
            <w:pPr>
              <w:pStyle w:val="TAH"/>
              <w:rPr>
                <w:rFonts w:cs="Arial"/>
              </w:rPr>
            </w:pPr>
            <w:r w:rsidRPr="00A84BA3">
              <w:rPr>
                <w:rFonts w:cs="Arial"/>
              </w:rPr>
              <w:t>Cyclic Prefix</w:t>
            </w:r>
          </w:p>
        </w:tc>
        <w:tc>
          <w:tcPr>
            <w:tcW w:w="1919" w:type="dxa"/>
            <w:vMerge w:val="restart"/>
          </w:tcPr>
          <w:p w:rsidR="008D5C77" w:rsidRPr="00A84BA3" w:rsidRDefault="008D5C77" w:rsidP="0025404C">
            <w:pPr>
              <w:pStyle w:val="TAH"/>
              <w:rPr>
                <w:rFonts w:cs="Arial"/>
                <w:lang w:eastAsia="zh-CN"/>
              </w:rPr>
            </w:pPr>
            <w:r w:rsidRPr="00A84BA3">
              <w:rPr>
                <w:rFonts w:cs="Arial"/>
              </w:rPr>
              <w:t xml:space="preserve">Propagation conditions and correlation matrix (Annex </w:t>
            </w:r>
            <w:ins w:id="286" w:author="Shan" w:date="2019-01-21T14:56:00Z">
              <w:r w:rsidR="009D59F9">
                <w:rPr>
                  <w:rFonts w:cs="Arial" w:hint="eastAsia"/>
                  <w:lang w:eastAsia="zh-CN"/>
                </w:rPr>
                <w:t>J</w:t>
              </w:r>
            </w:ins>
            <w:del w:id="287" w:author="Shan" w:date="2019-01-21T14:56:00Z">
              <w:r w:rsidRPr="00A84BA3" w:rsidDel="009D59F9">
                <w:rPr>
                  <w:rFonts w:cs="Arial" w:hint="eastAsia"/>
                  <w:lang w:eastAsia="zh-CN"/>
                </w:rPr>
                <w:delText>[TBD]</w:delText>
              </w:r>
            </w:del>
            <w:r w:rsidRPr="00A84BA3">
              <w:rPr>
                <w:rFonts w:cs="Arial"/>
              </w:rPr>
              <w:t>)</w:t>
            </w:r>
          </w:p>
        </w:tc>
        <w:tc>
          <w:tcPr>
            <w:tcW w:w="3613"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80"/>
          <w:jc w:val="center"/>
        </w:trPr>
        <w:tc>
          <w:tcPr>
            <w:tcW w:w="1307" w:type="dxa"/>
            <w:vMerge/>
          </w:tcPr>
          <w:p w:rsidR="008D5C77" w:rsidRPr="00A84BA3" w:rsidRDefault="008D5C77" w:rsidP="0025404C">
            <w:pPr>
              <w:pStyle w:val="TAH"/>
              <w:rPr>
                <w:rFonts w:cs="Arial"/>
              </w:rPr>
            </w:pPr>
          </w:p>
        </w:tc>
        <w:tc>
          <w:tcPr>
            <w:tcW w:w="1307" w:type="dxa"/>
            <w:vMerge/>
          </w:tcPr>
          <w:p w:rsidR="008D5C77" w:rsidRPr="00A84BA3" w:rsidRDefault="008D5C77" w:rsidP="0025404C">
            <w:pPr>
              <w:pStyle w:val="TAH"/>
              <w:rPr>
                <w:rFonts w:cs="Arial"/>
              </w:rPr>
            </w:pPr>
          </w:p>
        </w:tc>
        <w:tc>
          <w:tcPr>
            <w:tcW w:w="937" w:type="dxa"/>
            <w:vMerge/>
          </w:tcPr>
          <w:p w:rsidR="008D5C77" w:rsidRPr="00A84BA3" w:rsidRDefault="008D5C77" w:rsidP="0025404C">
            <w:pPr>
              <w:pStyle w:val="TAH"/>
              <w:rPr>
                <w:rFonts w:cs="Arial"/>
              </w:rPr>
            </w:pPr>
          </w:p>
        </w:tc>
        <w:tc>
          <w:tcPr>
            <w:tcW w:w="1919" w:type="dxa"/>
            <w:vMerge/>
          </w:tcPr>
          <w:p w:rsidR="008D5C77" w:rsidRPr="00A84BA3" w:rsidRDefault="008D5C77" w:rsidP="0025404C">
            <w:pPr>
              <w:pStyle w:val="TAH"/>
              <w:rPr>
                <w:rFonts w:cs="Arial"/>
              </w:rPr>
            </w:pPr>
          </w:p>
        </w:tc>
        <w:tc>
          <w:tcPr>
            <w:tcW w:w="1265" w:type="dxa"/>
          </w:tcPr>
          <w:p w:rsidR="008D5C77" w:rsidRPr="00A84BA3" w:rsidRDefault="008D5C77" w:rsidP="0025404C">
            <w:pPr>
              <w:pStyle w:val="TAH"/>
              <w:rPr>
                <w:rFonts w:cs="Arial"/>
              </w:rPr>
            </w:pPr>
            <w:r w:rsidRPr="00A84BA3">
              <w:rPr>
                <w:rFonts w:cs="Arial"/>
              </w:rPr>
              <w:t>5 MHz</w:t>
            </w:r>
          </w:p>
        </w:tc>
        <w:tc>
          <w:tcPr>
            <w:tcW w:w="1256" w:type="dxa"/>
          </w:tcPr>
          <w:p w:rsidR="008D5C77" w:rsidRPr="00A84BA3" w:rsidRDefault="008D5C77" w:rsidP="0025404C">
            <w:pPr>
              <w:pStyle w:val="TAH"/>
              <w:rPr>
                <w:rFonts w:cs="Arial"/>
              </w:rPr>
            </w:pPr>
            <w:r w:rsidRPr="00A84BA3">
              <w:rPr>
                <w:rFonts w:cs="Arial"/>
              </w:rPr>
              <w:t>10 MHz</w:t>
            </w:r>
          </w:p>
        </w:tc>
        <w:tc>
          <w:tcPr>
            <w:tcW w:w="1092" w:type="dxa"/>
          </w:tcPr>
          <w:p w:rsidR="008D5C77" w:rsidRPr="00A84BA3" w:rsidRDefault="008D5C77" w:rsidP="0025404C">
            <w:pPr>
              <w:pStyle w:val="TAH"/>
              <w:rPr>
                <w:rFonts w:cs="Arial"/>
              </w:rPr>
            </w:pPr>
            <w:r w:rsidRPr="00A84BA3">
              <w:rPr>
                <w:rFonts w:cs="Arial"/>
              </w:rPr>
              <w:t>20 MHz</w:t>
            </w:r>
          </w:p>
        </w:tc>
      </w:tr>
      <w:tr w:rsidR="008D5C77" w:rsidRPr="00A84BA3" w:rsidTr="0025404C">
        <w:trPr>
          <w:trHeight w:val="91"/>
          <w:jc w:val="center"/>
        </w:trPr>
        <w:tc>
          <w:tcPr>
            <w:tcW w:w="1307" w:type="dxa"/>
          </w:tcPr>
          <w:p w:rsidR="008D5C77" w:rsidRPr="00A84BA3" w:rsidRDefault="008D5C77" w:rsidP="0025404C">
            <w:pPr>
              <w:pStyle w:val="TAC"/>
              <w:rPr>
                <w:rFonts w:cs="Arial"/>
                <w:lang w:eastAsia="zh-CN"/>
              </w:rPr>
            </w:pPr>
            <w:r w:rsidRPr="00A84BA3">
              <w:rPr>
                <w:rFonts w:cs="Arial"/>
                <w:lang w:eastAsia="zh-CN"/>
              </w:rPr>
              <w:t>1</w:t>
            </w:r>
          </w:p>
        </w:tc>
        <w:tc>
          <w:tcPr>
            <w:tcW w:w="1307" w:type="dxa"/>
          </w:tcPr>
          <w:p w:rsidR="008D5C77" w:rsidRPr="00A84BA3" w:rsidRDefault="008D5C77" w:rsidP="0025404C">
            <w:pPr>
              <w:pStyle w:val="TAC"/>
              <w:rPr>
                <w:rFonts w:cs="Arial"/>
                <w:lang w:eastAsia="zh-CN"/>
              </w:rPr>
            </w:pPr>
            <w:r w:rsidRPr="00A84BA3">
              <w:rPr>
                <w:rFonts w:cs="Arial"/>
                <w:lang w:eastAsia="zh-CN"/>
              </w:rPr>
              <w:t>2</w:t>
            </w:r>
          </w:p>
        </w:tc>
        <w:tc>
          <w:tcPr>
            <w:tcW w:w="937" w:type="dxa"/>
          </w:tcPr>
          <w:p w:rsidR="008D5C77" w:rsidRPr="00A84BA3" w:rsidRDefault="008D5C77" w:rsidP="0025404C">
            <w:pPr>
              <w:pStyle w:val="TAC"/>
              <w:rPr>
                <w:rFonts w:cs="Arial"/>
              </w:rPr>
            </w:pPr>
            <w:r w:rsidRPr="00A84BA3">
              <w:rPr>
                <w:rFonts w:cs="Arial"/>
              </w:rPr>
              <w:t>Normal</w:t>
            </w:r>
          </w:p>
        </w:tc>
        <w:tc>
          <w:tcPr>
            <w:tcW w:w="1919" w:type="dxa"/>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26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256"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0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Pr>
        <w:rPr>
          <w:rFonts w:eastAsia="DengXian"/>
        </w:rPr>
      </w:pPr>
    </w:p>
    <w:p w:rsidR="008D5C77" w:rsidRPr="00A84BA3" w:rsidRDefault="008D5C77" w:rsidP="008D5C77">
      <w:pPr>
        <w:pStyle w:val="TH"/>
      </w:pPr>
      <w:r w:rsidRPr="00A84BA3">
        <w:t>Table 8.3.</w:t>
      </w:r>
      <w:r w:rsidRPr="00A84BA3">
        <w:rPr>
          <w:rFonts w:hint="eastAsia"/>
          <w:lang w:eastAsia="zh-CN"/>
        </w:rPr>
        <w:t>3</w:t>
      </w:r>
      <w:r w:rsidRPr="00A84BA3">
        <w:t>.</w:t>
      </w:r>
      <w:r w:rsidRPr="00A84BA3">
        <w:rPr>
          <w:rFonts w:hint="eastAsia"/>
          <w:lang w:eastAsia="zh-CN"/>
        </w:rPr>
        <w:t>1.</w:t>
      </w:r>
      <w:r w:rsidRPr="00A84BA3">
        <w:t>5</w:t>
      </w:r>
      <w:r w:rsidRPr="00A84BA3">
        <w:rPr>
          <w:rFonts w:hint="eastAsia"/>
          <w:lang w:eastAsia="zh-CN"/>
        </w:rPr>
        <w:t>.1</w:t>
      </w:r>
      <w:r w:rsidRPr="00A84BA3">
        <w:t>-</w:t>
      </w:r>
      <w:r w:rsidRPr="00A84BA3">
        <w:rPr>
          <w:rFonts w:hint="eastAsia"/>
          <w:lang w:eastAsia="zh-CN"/>
        </w:rPr>
        <w:t>2</w:t>
      </w:r>
      <w:r w:rsidRPr="00A84BA3">
        <w:t xml:space="preserve">: Required SNR for PUCCH format </w:t>
      </w:r>
      <w:r w:rsidRPr="00A84BA3">
        <w:rPr>
          <w:rFonts w:hint="eastAsia"/>
          <w:lang w:eastAsia="zh-CN"/>
        </w:rPr>
        <w:t>2</w:t>
      </w:r>
      <w:r w:rsidRPr="00A84BA3">
        <w:t xml:space="preserve"> </w:t>
      </w:r>
      <w:del w:id="288" w:author="Shan" w:date="2019-01-21T14:51:00Z">
        <w:r w:rsidRPr="00A84BA3" w:rsidDel="00E41C61">
          <w:delText>demodulation tests</w:delText>
        </w:r>
        <w:r w:rsidRPr="00A84BA3" w:rsidDel="00E41C61">
          <w:rPr>
            <w:rFonts w:hint="eastAsia"/>
            <w:lang w:eastAsia="zh-CN"/>
          </w:rPr>
          <w:delText xml:space="preserve"> </w:delText>
        </w:r>
      </w:del>
      <w:r w:rsidRPr="00A84BA3">
        <w:rPr>
          <w:rFonts w:hint="eastAsia"/>
          <w:lang w:eastAsia="zh-CN"/>
        </w:rPr>
        <w:t xml:space="preserve">with 30 </w:t>
      </w:r>
      <w:r w:rsidRPr="00A84BA3">
        <w:t>kHz SCS</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1"/>
        <w:gridCol w:w="1184"/>
        <w:gridCol w:w="942"/>
        <w:gridCol w:w="1748"/>
        <w:gridCol w:w="967"/>
        <w:gridCol w:w="967"/>
        <w:gridCol w:w="1075"/>
        <w:gridCol w:w="998"/>
      </w:tblGrid>
      <w:tr w:rsidR="008D5C77" w:rsidRPr="00A84BA3" w:rsidTr="0025404C">
        <w:trPr>
          <w:trHeight w:val="146"/>
          <w:jc w:val="center"/>
        </w:trPr>
        <w:tc>
          <w:tcPr>
            <w:tcW w:w="1291"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184" w:type="dxa"/>
            <w:vMerge w:val="restart"/>
          </w:tcPr>
          <w:p w:rsidR="008D5C77" w:rsidRPr="00A84BA3" w:rsidRDefault="008D5C77" w:rsidP="0025404C">
            <w:pPr>
              <w:pStyle w:val="TAH"/>
              <w:rPr>
                <w:rFonts w:cs="Arial"/>
                <w:lang w:eastAsia="zh-CN"/>
              </w:rPr>
            </w:pPr>
            <w:r w:rsidRPr="00A84BA3">
              <w:rPr>
                <w:rFonts w:cs="Arial"/>
                <w:lang w:eastAsia="zh-CN"/>
              </w:rPr>
              <w:t>Number of</w:t>
            </w:r>
            <w:r w:rsidRPr="00A84BA3">
              <w:rPr>
                <w:rFonts w:cs="Arial" w:hint="eastAsia"/>
                <w:lang w:eastAsia="zh-CN"/>
              </w:rPr>
              <w:t xml:space="preserve"> </w:t>
            </w:r>
            <w:r w:rsidRPr="00A84BA3">
              <w:rPr>
                <w:rFonts w:cs="Arial"/>
                <w:lang w:eastAsia="zh-CN"/>
              </w:rPr>
              <w:t xml:space="preserve">demodulation branches </w:t>
            </w:r>
          </w:p>
        </w:tc>
        <w:tc>
          <w:tcPr>
            <w:tcW w:w="942" w:type="dxa"/>
            <w:vMerge w:val="restart"/>
          </w:tcPr>
          <w:p w:rsidR="008D5C77" w:rsidRPr="00A84BA3" w:rsidRDefault="008D5C77" w:rsidP="0025404C">
            <w:pPr>
              <w:pStyle w:val="TAH"/>
              <w:rPr>
                <w:rFonts w:cs="Arial"/>
              </w:rPr>
            </w:pPr>
            <w:r w:rsidRPr="00A84BA3">
              <w:rPr>
                <w:rFonts w:cs="Arial"/>
              </w:rPr>
              <w:t>Cyclic Prefix</w:t>
            </w:r>
          </w:p>
        </w:tc>
        <w:tc>
          <w:tcPr>
            <w:tcW w:w="1748"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289" w:author="Shan" w:date="2019-01-21T14:56:00Z">
              <w:r w:rsidR="009D59F9">
                <w:rPr>
                  <w:rFonts w:cs="Arial" w:hint="eastAsia"/>
                  <w:lang w:eastAsia="zh-CN"/>
                </w:rPr>
                <w:t>J</w:t>
              </w:r>
            </w:ins>
            <w:del w:id="290" w:author="Shan" w:date="2019-01-21T14:56:00Z">
              <w:r w:rsidRPr="00A84BA3" w:rsidDel="009D59F9">
                <w:rPr>
                  <w:rFonts w:cs="Arial" w:hint="eastAsia"/>
                  <w:lang w:eastAsia="zh-CN"/>
                </w:rPr>
                <w:delText>TBD</w:delText>
              </w:r>
            </w:del>
            <w:r w:rsidRPr="00A84BA3">
              <w:rPr>
                <w:rFonts w:cs="Arial"/>
              </w:rPr>
              <w:t>)</w:t>
            </w:r>
          </w:p>
        </w:tc>
        <w:tc>
          <w:tcPr>
            <w:tcW w:w="4007" w:type="dxa"/>
            <w:gridSpan w:val="4"/>
          </w:tcPr>
          <w:p w:rsidR="008D5C77" w:rsidRPr="00A84BA3" w:rsidRDefault="008D5C77" w:rsidP="0025404C">
            <w:pPr>
              <w:pStyle w:val="TAH"/>
              <w:rPr>
                <w:rFonts w:cs="Arial"/>
              </w:rPr>
            </w:pPr>
            <w:r w:rsidRPr="00A84BA3">
              <w:rPr>
                <w:rFonts w:cs="Arial"/>
              </w:rPr>
              <w:t>Channel Bandwidth/ SNR (dB)</w:t>
            </w:r>
          </w:p>
        </w:tc>
      </w:tr>
      <w:tr w:rsidR="008D5C77" w:rsidRPr="00A84BA3" w:rsidTr="0025404C">
        <w:trPr>
          <w:trHeight w:val="103"/>
          <w:jc w:val="center"/>
        </w:trPr>
        <w:tc>
          <w:tcPr>
            <w:tcW w:w="1291" w:type="dxa"/>
            <w:vMerge/>
          </w:tcPr>
          <w:p w:rsidR="008D5C77" w:rsidRPr="00A84BA3" w:rsidRDefault="008D5C77" w:rsidP="0025404C">
            <w:pPr>
              <w:pStyle w:val="TAH"/>
              <w:rPr>
                <w:rFonts w:cs="Arial"/>
              </w:rPr>
            </w:pPr>
          </w:p>
        </w:tc>
        <w:tc>
          <w:tcPr>
            <w:tcW w:w="1184" w:type="dxa"/>
            <w:vMerge/>
          </w:tcPr>
          <w:p w:rsidR="008D5C77" w:rsidRPr="00A84BA3" w:rsidRDefault="008D5C77" w:rsidP="0025404C">
            <w:pPr>
              <w:pStyle w:val="TAH"/>
              <w:rPr>
                <w:rFonts w:cs="Arial"/>
              </w:rPr>
            </w:pPr>
          </w:p>
        </w:tc>
        <w:tc>
          <w:tcPr>
            <w:tcW w:w="942" w:type="dxa"/>
            <w:vMerge/>
          </w:tcPr>
          <w:p w:rsidR="008D5C77" w:rsidRPr="00A84BA3" w:rsidRDefault="008D5C77" w:rsidP="0025404C">
            <w:pPr>
              <w:pStyle w:val="TAH"/>
              <w:rPr>
                <w:rFonts w:cs="Arial"/>
              </w:rPr>
            </w:pPr>
          </w:p>
        </w:tc>
        <w:tc>
          <w:tcPr>
            <w:tcW w:w="1748" w:type="dxa"/>
            <w:vMerge/>
          </w:tcPr>
          <w:p w:rsidR="008D5C77" w:rsidRPr="00A84BA3" w:rsidRDefault="008D5C77" w:rsidP="0025404C">
            <w:pPr>
              <w:pStyle w:val="TAH"/>
              <w:rPr>
                <w:rFonts w:cs="Arial"/>
              </w:rPr>
            </w:pPr>
          </w:p>
        </w:tc>
        <w:tc>
          <w:tcPr>
            <w:tcW w:w="967" w:type="dxa"/>
          </w:tcPr>
          <w:p w:rsidR="008D5C77" w:rsidRPr="00A84BA3" w:rsidRDefault="008D5C77" w:rsidP="0025404C">
            <w:pPr>
              <w:pStyle w:val="TAH"/>
              <w:rPr>
                <w:rFonts w:cs="Arial"/>
                <w:lang w:eastAsia="zh-CN"/>
              </w:rPr>
            </w:pPr>
            <w:r w:rsidRPr="00A84BA3">
              <w:rPr>
                <w:rFonts w:cs="Arial"/>
              </w:rPr>
              <w:t>10</w:t>
            </w:r>
            <w:r w:rsidRPr="00A84BA3">
              <w:rPr>
                <w:rFonts w:cs="Arial" w:hint="eastAsia"/>
                <w:lang w:eastAsia="zh-CN"/>
              </w:rPr>
              <w:t>MHz</w:t>
            </w:r>
          </w:p>
        </w:tc>
        <w:tc>
          <w:tcPr>
            <w:tcW w:w="967" w:type="dxa"/>
          </w:tcPr>
          <w:p w:rsidR="008D5C77" w:rsidRPr="00A84BA3" w:rsidRDefault="008D5C77" w:rsidP="0025404C">
            <w:pPr>
              <w:pStyle w:val="TAH"/>
              <w:rPr>
                <w:rFonts w:cs="Arial"/>
                <w:lang w:eastAsia="zh-CN"/>
              </w:rPr>
            </w:pPr>
            <w:r w:rsidRPr="00A84BA3">
              <w:rPr>
                <w:rFonts w:cs="Arial"/>
              </w:rPr>
              <w:t>20</w:t>
            </w:r>
            <w:r w:rsidRPr="00A84BA3">
              <w:rPr>
                <w:rFonts w:cs="Arial" w:hint="eastAsia"/>
                <w:lang w:eastAsia="zh-CN"/>
              </w:rPr>
              <w:t>MHz</w:t>
            </w:r>
          </w:p>
        </w:tc>
        <w:tc>
          <w:tcPr>
            <w:tcW w:w="1075" w:type="dxa"/>
          </w:tcPr>
          <w:p w:rsidR="008D5C77" w:rsidRPr="00A84BA3" w:rsidRDefault="008D5C77" w:rsidP="0025404C">
            <w:pPr>
              <w:pStyle w:val="TAH"/>
              <w:rPr>
                <w:rFonts w:cs="Arial"/>
                <w:lang w:eastAsia="zh-CN"/>
              </w:rPr>
            </w:pPr>
            <w:r w:rsidRPr="00A84BA3">
              <w:rPr>
                <w:rFonts w:cs="Arial"/>
              </w:rPr>
              <w:t>40</w:t>
            </w:r>
            <w:r w:rsidRPr="00A84BA3">
              <w:rPr>
                <w:rFonts w:cs="Arial" w:hint="eastAsia"/>
                <w:lang w:eastAsia="zh-CN"/>
              </w:rPr>
              <w:t>MHz</w:t>
            </w:r>
          </w:p>
        </w:tc>
        <w:tc>
          <w:tcPr>
            <w:tcW w:w="997" w:type="dxa"/>
          </w:tcPr>
          <w:p w:rsidR="008D5C77" w:rsidRPr="00A84BA3" w:rsidRDefault="008D5C77" w:rsidP="0025404C">
            <w:pPr>
              <w:pStyle w:val="TAH"/>
              <w:rPr>
                <w:rFonts w:cs="Arial"/>
                <w:lang w:eastAsia="zh-CN"/>
              </w:rPr>
            </w:pPr>
            <w:r w:rsidRPr="00A84BA3">
              <w:rPr>
                <w:rFonts w:cs="Arial"/>
              </w:rPr>
              <w:t>100</w:t>
            </w:r>
            <w:r w:rsidRPr="00A84BA3">
              <w:rPr>
                <w:rFonts w:cs="Arial" w:hint="eastAsia"/>
                <w:lang w:eastAsia="zh-CN"/>
              </w:rPr>
              <w:t>MHz</w:t>
            </w:r>
          </w:p>
        </w:tc>
      </w:tr>
      <w:tr w:rsidR="008D5C77" w:rsidRPr="00A84BA3" w:rsidTr="0025404C">
        <w:trPr>
          <w:trHeight w:val="271"/>
          <w:jc w:val="center"/>
        </w:trPr>
        <w:tc>
          <w:tcPr>
            <w:tcW w:w="1291" w:type="dxa"/>
          </w:tcPr>
          <w:p w:rsidR="008D5C77" w:rsidRPr="00A84BA3" w:rsidRDefault="008D5C77" w:rsidP="0025404C">
            <w:pPr>
              <w:pStyle w:val="TAC"/>
              <w:rPr>
                <w:rFonts w:cs="Arial"/>
                <w:lang w:eastAsia="zh-CN"/>
              </w:rPr>
            </w:pPr>
            <w:r w:rsidRPr="00A84BA3">
              <w:rPr>
                <w:rFonts w:cs="Arial"/>
                <w:lang w:eastAsia="zh-CN"/>
              </w:rPr>
              <w:t>1</w:t>
            </w:r>
          </w:p>
        </w:tc>
        <w:tc>
          <w:tcPr>
            <w:tcW w:w="1184" w:type="dxa"/>
          </w:tcPr>
          <w:p w:rsidR="008D5C77" w:rsidRPr="00A84BA3" w:rsidRDefault="008D5C77" w:rsidP="0025404C">
            <w:pPr>
              <w:pStyle w:val="TAC"/>
              <w:rPr>
                <w:rFonts w:cs="Arial"/>
                <w:lang w:eastAsia="zh-CN"/>
              </w:rPr>
            </w:pPr>
            <w:r w:rsidRPr="00A84BA3">
              <w:rPr>
                <w:rFonts w:cs="Arial"/>
                <w:lang w:eastAsia="zh-CN"/>
              </w:rPr>
              <w:t>2</w:t>
            </w:r>
          </w:p>
        </w:tc>
        <w:tc>
          <w:tcPr>
            <w:tcW w:w="942" w:type="dxa"/>
          </w:tcPr>
          <w:p w:rsidR="008D5C77" w:rsidRPr="00A84BA3" w:rsidRDefault="008D5C77" w:rsidP="0025404C">
            <w:pPr>
              <w:pStyle w:val="TAC"/>
              <w:rPr>
                <w:rFonts w:cs="Arial"/>
              </w:rPr>
            </w:pPr>
            <w:r w:rsidRPr="00A84BA3">
              <w:rPr>
                <w:rFonts w:cs="Arial"/>
              </w:rPr>
              <w:t>Normal</w:t>
            </w:r>
          </w:p>
        </w:tc>
        <w:tc>
          <w:tcPr>
            <w:tcW w:w="1748" w:type="dxa"/>
          </w:tcPr>
          <w:p w:rsidR="008D5C77" w:rsidRPr="00A84BA3" w:rsidRDefault="008D5C77" w:rsidP="0025404C">
            <w:pPr>
              <w:pStyle w:val="TAC"/>
              <w:rPr>
                <w:rFonts w:cs="Arial"/>
              </w:rPr>
            </w:pPr>
            <w:r w:rsidRPr="00A84BA3">
              <w:rPr>
                <w:rFonts w:cs="Arial"/>
              </w:rPr>
              <w:t>TDLC300-100</w:t>
            </w:r>
            <w:r w:rsidRPr="00A84BA3">
              <w:rPr>
                <w:rFonts w:cs="Arial"/>
                <w:lang w:eastAsia="zh-CN"/>
              </w:rPr>
              <w:t xml:space="preserve"> Low</w:t>
            </w:r>
          </w:p>
        </w:tc>
        <w:tc>
          <w:tcPr>
            <w:tcW w:w="96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6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07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7" w:type="dxa"/>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Pr>
        <w:rPr>
          <w:rFonts w:eastAsia="DengXian"/>
        </w:rPr>
      </w:pPr>
    </w:p>
    <w:p w:rsidR="008D5C77" w:rsidRPr="00A84BA3" w:rsidRDefault="008D5C77" w:rsidP="008D5C77">
      <w:pPr>
        <w:pStyle w:val="6"/>
        <w:jc w:val="both"/>
      </w:pPr>
      <w:bookmarkStart w:id="291" w:name="_Toc531552206"/>
      <w:r w:rsidRPr="00A84BA3">
        <w:t>8.</w:t>
      </w:r>
      <w:r w:rsidRPr="00A84BA3">
        <w:rPr>
          <w:rFonts w:hint="eastAsia"/>
        </w:rPr>
        <w:t>3</w:t>
      </w:r>
      <w:r w:rsidRPr="00A84BA3">
        <w:t>.</w:t>
      </w:r>
      <w:r w:rsidRPr="00A84BA3">
        <w:rPr>
          <w:rFonts w:hint="eastAsia"/>
        </w:rPr>
        <w:t>3</w:t>
      </w:r>
      <w:r w:rsidRPr="00A84BA3">
        <w:t>.</w:t>
      </w:r>
      <w:r w:rsidRPr="00A84BA3">
        <w:rPr>
          <w:rFonts w:hint="eastAsia"/>
        </w:rPr>
        <w:t>1</w:t>
      </w:r>
      <w:r w:rsidRPr="00A84BA3">
        <w:t>.</w:t>
      </w:r>
      <w:r w:rsidRPr="00A84BA3">
        <w:rPr>
          <w:rFonts w:hint="eastAsia"/>
        </w:rPr>
        <w:t>5</w:t>
      </w:r>
      <w:r w:rsidRPr="00A84BA3">
        <w:t>.</w:t>
      </w:r>
      <w:r w:rsidRPr="00A84BA3">
        <w:rPr>
          <w:rFonts w:hint="eastAsia"/>
        </w:rPr>
        <w:t>2</w:t>
      </w:r>
      <w:r w:rsidRPr="00A84BA3">
        <w:tab/>
      </w:r>
      <w:r w:rsidRPr="00A84BA3">
        <w:rPr>
          <w:rFonts w:hint="eastAsia"/>
        </w:rPr>
        <w:t xml:space="preserve">Requirements for </w:t>
      </w:r>
      <w:r w:rsidRPr="002F0BE4">
        <w:t>BS type 2-O</w:t>
      </w:r>
      <w:bookmarkEnd w:id="291"/>
    </w:p>
    <w:p w:rsidR="008D5C77" w:rsidRPr="00A84BA3" w:rsidRDefault="008D5C77" w:rsidP="008D5C77">
      <w:pPr>
        <w:overflowPunct w:val="0"/>
        <w:autoSpaceDE w:val="0"/>
        <w:autoSpaceDN w:val="0"/>
        <w:adjustRightInd w:val="0"/>
        <w:textAlignment w:val="baseline"/>
        <w:rPr>
          <w:rFonts w:eastAsia="SimSun"/>
        </w:rPr>
      </w:pPr>
      <w:r w:rsidRPr="00A84BA3">
        <w:rPr>
          <w:rFonts w:eastAsia="SimSun" w:hint="eastAsia"/>
        </w:rPr>
        <w:t xml:space="preserve">The fraction of falsely detected ACKs shall be less than 1% and the fraction of correctly detected ACKs shall be larger than 99% for the SNR listed in table 8.3.3.1.5.2-1 and table 8.3.3.1.5.2.-2  </w:t>
      </w:r>
    </w:p>
    <w:p w:rsidR="008D5C77" w:rsidRPr="00A84BA3" w:rsidRDefault="008D5C77" w:rsidP="008D5C77">
      <w:pPr>
        <w:pStyle w:val="TH"/>
      </w:pPr>
      <w:r w:rsidRPr="00A84BA3">
        <w:t>Table 8.3.</w:t>
      </w:r>
      <w:r w:rsidRPr="00A84BA3">
        <w:rPr>
          <w:rFonts w:hint="eastAsia"/>
          <w:lang w:eastAsia="zh-CN"/>
        </w:rPr>
        <w:t>3</w:t>
      </w:r>
      <w:r w:rsidRPr="00A84BA3">
        <w:t>.</w:t>
      </w:r>
      <w:r w:rsidRPr="00A84BA3">
        <w:rPr>
          <w:rFonts w:hint="eastAsia"/>
          <w:lang w:eastAsia="zh-CN"/>
        </w:rPr>
        <w:t>1.</w:t>
      </w:r>
      <w:r w:rsidRPr="00A84BA3">
        <w:t>5</w:t>
      </w:r>
      <w:r w:rsidRPr="00A84BA3">
        <w:rPr>
          <w:rFonts w:hint="eastAsia"/>
          <w:lang w:eastAsia="zh-CN"/>
        </w:rPr>
        <w:t>.2</w:t>
      </w:r>
      <w:r w:rsidRPr="00A84BA3">
        <w:t xml:space="preserve">-1: Required SNR for PUCCH format </w:t>
      </w:r>
      <w:r w:rsidRPr="00A84BA3">
        <w:rPr>
          <w:rFonts w:hint="eastAsia"/>
          <w:lang w:eastAsia="zh-CN"/>
        </w:rPr>
        <w:t>2</w:t>
      </w:r>
      <w:r w:rsidRPr="00A84BA3">
        <w:t xml:space="preserve"> </w:t>
      </w:r>
      <w:del w:id="292" w:author="Shan" w:date="2019-01-21T14:51:00Z">
        <w:r w:rsidRPr="00A84BA3" w:rsidDel="00E41C61">
          <w:delText>demodulation tests</w:delText>
        </w:r>
        <w:r w:rsidRPr="00A84BA3" w:rsidDel="00E41C61">
          <w:rPr>
            <w:rFonts w:hint="eastAsia"/>
            <w:lang w:eastAsia="zh-CN"/>
          </w:rPr>
          <w:delText xml:space="preserve"> </w:delText>
        </w:r>
      </w:del>
      <w:r w:rsidRPr="00A84BA3">
        <w:rPr>
          <w:rFonts w:hint="eastAsia"/>
          <w:lang w:eastAsia="zh-CN"/>
        </w:rPr>
        <w:t>with</w:t>
      </w:r>
      <w:r w:rsidRPr="00A84BA3">
        <w:t xml:space="preserve"> </w:t>
      </w:r>
      <w:r w:rsidRPr="00A84BA3">
        <w:rPr>
          <w:rFonts w:hint="eastAsia"/>
          <w:lang w:eastAsia="zh-CN"/>
        </w:rPr>
        <w:t xml:space="preserve">60 </w:t>
      </w:r>
      <w:r w:rsidRPr="00A84BA3">
        <w:t>kHz SCS</w:t>
      </w:r>
    </w:p>
    <w:tbl>
      <w:tblPr>
        <w:tblW w:w="9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2"/>
        <w:gridCol w:w="1322"/>
        <w:gridCol w:w="1200"/>
        <w:gridCol w:w="1691"/>
        <w:gridCol w:w="1883"/>
        <w:gridCol w:w="1773"/>
      </w:tblGrid>
      <w:tr w:rsidR="008D5C77" w:rsidRPr="00A84BA3" w:rsidTr="0025404C">
        <w:trPr>
          <w:trHeight w:val="117"/>
          <w:jc w:val="center"/>
        </w:trPr>
        <w:tc>
          <w:tcPr>
            <w:tcW w:w="1322"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322"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r w:rsidRPr="00A84BA3">
              <w:rPr>
                <w:rFonts w:cs="Arial" w:hint="eastAsia"/>
                <w:lang w:eastAsia="zh-CN"/>
              </w:rPr>
              <w:t xml:space="preserve"> </w:t>
            </w:r>
          </w:p>
        </w:tc>
        <w:tc>
          <w:tcPr>
            <w:tcW w:w="1200" w:type="dxa"/>
            <w:vMerge w:val="restart"/>
          </w:tcPr>
          <w:p w:rsidR="008D5C77" w:rsidRPr="00A84BA3" w:rsidRDefault="008D5C77" w:rsidP="0025404C">
            <w:pPr>
              <w:pStyle w:val="TAH"/>
              <w:rPr>
                <w:rFonts w:cs="Arial"/>
              </w:rPr>
            </w:pPr>
            <w:r w:rsidRPr="00A84BA3">
              <w:rPr>
                <w:rFonts w:cs="Arial"/>
              </w:rPr>
              <w:t>Cyclic Prefix</w:t>
            </w:r>
          </w:p>
        </w:tc>
        <w:tc>
          <w:tcPr>
            <w:tcW w:w="1691" w:type="dxa"/>
            <w:vMerge w:val="restart"/>
          </w:tcPr>
          <w:p w:rsidR="008D5C77" w:rsidRPr="00A84BA3" w:rsidRDefault="008D5C77" w:rsidP="0025404C">
            <w:pPr>
              <w:pStyle w:val="TAH"/>
              <w:rPr>
                <w:rFonts w:cs="Arial"/>
                <w:lang w:eastAsia="zh-CN"/>
              </w:rPr>
            </w:pPr>
            <w:r w:rsidRPr="00A84BA3">
              <w:rPr>
                <w:rFonts w:cs="Arial"/>
              </w:rPr>
              <w:t xml:space="preserve">Propagation conditions and correlation matrix (Annex </w:t>
            </w:r>
            <w:ins w:id="293" w:author="Shan" w:date="2019-01-21T14:56:00Z">
              <w:r w:rsidR="009D59F9">
                <w:rPr>
                  <w:rFonts w:cs="Arial" w:hint="eastAsia"/>
                  <w:lang w:eastAsia="zh-CN"/>
                </w:rPr>
                <w:t>J</w:t>
              </w:r>
            </w:ins>
            <w:del w:id="294" w:author="Shan" w:date="2019-01-21T14:56:00Z">
              <w:r w:rsidRPr="00A84BA3" w:rsidDel="009D59F9">
                <w:rPr>
                  <w:rFonts w:cs="Arial" w:hint="eastAsia"/>
                  <w:lang w:eastAsia="zh-CN"/>
                </w:rPr>
                <w:delText>[TBD]</w:delText>
              </w:r>
            </w:del>
            <w:r w:rsidRPr="00A84BA3">
              <w:rPr>
                <w:rFonts w:cs="Arial"/>
              </w:rPr>
              <w:t>)</w:t>
            </w:r>
          </w:p>
        </w:tc>
        <w:tc>
          <w:tcPr>
            <w:tcW w:w="3655" w:type="dxa"/>
            <w:gridSpan w:val="2"/>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82"/>
          <w:jc w:val="center"/>
        </w:trPr>
        <w:tc>
          <w:tcPr>
            <w:tcW w:w="1322" w:type="dxa"/>
            <w:vMerge/>
          </w:tcPr>
          <w:p w:rsidR="008D5C77" w:rsidRPr="00A84BA3" w:rsidRDefault="008D5C77" w:rsidP="0025404C">
            <w:pPr>
              <w:pStyle w:val="TAH"/>
              <w:rPr>
                <w:rFonts w:cs="Arial"/>
              </w:rPr>
            </w:pPr>
          </w:p>
        </w:tc>
        <w:tc>
          <w:tcPr>
            <w:tcW w:w="1322" w:type="dxa"/>
            <w:vMerge/>
          </w:tcPr>
          <w:p w:rsidR="008D5C77" w:rsidRPr="00A84BA3" w:rsidRDefault="008D5C77" w:rsidP="0025404C">
            <w:pPr>
              <w:pStyle w:val="TAH"/>
              <w:rPr>
                <w:rFonts w:cs="Arial"/>
              </w:rPr>
            </w:pPr>
          </w:p>
        </w:tc>
        <w:tc>
          <w:tcPr>
            <w:tcW w:w="1200" w:type="dxa"/>
            <w:vMerge/>
          </w:tcPr>
          <w:p w:rsidR="008D5C77" w:rsidRPr="00A84BA3" w:rsidRDefault="008D5C77" w:rsidP="0025404C">
            <w:pPr>
              <w:pStyle w:val="TAH"/>
              <w:rPr>
                <w:rFonts w:cs="Arial"/>
              </w:rPr>
            </w:pPr>
          </w:p>
        </w:tc>
        <w:tc>
          <w:tcPr>
            <w:tcW w:w="1691" w:type="dxa"/>
            <w:vMerge/>
          </w:tcPr>
          <w:p w:rsidR="008D5C77" w:rsidRPr="00A84BA3" w:rsidRDefault="008D5C77" w:rsidP="0025404C">
            <w:pPr>
              <w:pStyle w:val="TAH"/>
              <w:rPr>
                <w:rFonts w:cs="Arial"/>
              </w:rPr>
            </w:pPr>
          </w:p>
        </w:tc>
        <w:tc>
          <w:tcPr>
            <w:tcW w:w="1883" w:type="dxa"/>
          </w:tcPr>
          <w:p w:rsidR="008D5C77" w:rsidRPr="00A84BA3" w:rsidRDefault="008D5C77" w:rsidP="0025404C">
            <w:pPr>
              <w:pStyle w:val="TAH"/>
              <w:rPr>
                <w:rFonts w:cs="Arial"/>
              </w:rPr>
            </w:pPr>
            <w:r w:rsidRPr="00A84BA3">
              <w:rPr>
                <w:rFonts w:cs="Arial"/>
              </w:rPr>
              <w:t>5</w:t>
            </w:r>
            <w:r w:rsidRPr="00A84BA3">
              <w:rPr>
                <w:rFonts w:cs="Arial" w:hint="eastAsia"/>
                <w:lang w:eastAsia="zh-CN"/>
              </w:rPr>
              <w:t>0</w:t>
            </w:r>
            <w:r w:rsidRPr="00A84BA3">
              <w:rPr>
                <w:rFonts w:cs="Arial"/>
              </w:rPr>
              <w:t xml:space="preserve"> MHz</w:t>
            </w:r>
          </w:p>
        </w:tc>
        <w:tc>
          <w:tcPr>
            <w:tcW w:w="1773" w:type="dxa"/>
          </w:tcPr>
          <w:p w:rsidR="008D5C77" w:rsidRPr="00A84BA3" w:rsidRDefault="008D5C77" w:rsidP="0025404C">
            <w:pPr>
              <w:pStyle w:val="TAH"/>
              <w:rPr>
                <w:rFonts w:cs="Arial"/>
                <w:lang w:eastAsia="zh-CN"/>
              </w:rPr>
            </w:pPr>
            <w:r w:rsidRPr="00A84BA3">
              <w:rPr>
                <w:rFonts w:cs="Arial"/>
              </w:rPr>
              <w:t>10</w:t>
            </w:r>
            <w:r w:rsidRPr="00A84BA3">
              <w:rPr>
                <w:rFonts w:cs="Arial" w:hint="eastAsia"/>
                <w:lang w:eastAsia="zh-CN"/>
              </w:rPr>
              <w:t>0</w:t>
            </w:r>
            <w:r w:rsidRPr="00A84BA3">
              <w:rPr>
                <w:rFonts w:cs="Arial"/>
              </w:rPr>
              <w:t xml:space="preserve"> MHz</w:t>
            </w:r>
          </w:p>
        </w:tc>
      </w:tr>
      <w:tr w:rsidR="008D5C77" w:rsidRPr="00A84BA3" w:rsidTr="0025404C">
        <w:trPr>
          <w:trHeight w:val="93"/>
          <w:jc w:val="center"/>
        </w:trPr>
        <w:tc>
          <w:tcPr>
            <w:tcW w:w="1322" w:type="dxa"/>
          </w:tcPr>
          <w:p w:rsidR="008D5C77" w:rsidRPr="00A84BA3" w:rsidRDefault="008D5C77" w:rsidP="0025404C">
            <w:pPr>
              <w:pStyle w:val="TAC"/>
              <w:rPr>
                <w:rFonts w:cs="Arial"/>
                <w:lang w:eastAsia="zh-CN"/>
              </w:rPr>
            </w:pPr>
            <w:r w:rsidRPr="00A84BA3">
              <w:rPr>
                <w:rFonts w:cs="Arial"/>
                <w:lang w:eastAsia="zh-CN"/>
              </w:rPr>
              <w:t>1</w:t>
            </w:r>
          </w:p>
        </w:tc>
        <w:tc>
          <w:tcPr>
            <w:tcW w:w="1322" w:type="dxa"/>
          </w:tcPr>
          <w:p w:rsidR="008D5C77" w:rsidRPr="00A84BA3" w:rsidRDefault="008D5C77" w:rsidP="0025404C">
            <w:pPr>
              <w:pStyle w:val="TAC"/>
              <w:rPr>
                <w:rFonts w:cs="Arial"/>
                <w:lang w:eastAsia="zh-CN"/>
              </w:rPr>
            </w:pPr>
            <w:r w:rsidRPr="00A84BA3">
              <w:rPr>
                <w:rFonts w:cs="Arial"/>
                <w:lang w:eastAsia="zh-CN"/>
              </w:rPr>
              <w:t>2</w:t>
            </w:r>
          </w:p>
        </w:tc>
        <w:tc>
          <w:tcPr>
            <w:tcW w:w="1200" w:type="dxa"/>
          </w:tcPr>
          <w:p w:rsidR="008D5C77" w:rsidRPr="00A84BA3" w:rsidRDefault="008D5C77" w:rsidP="0025404C">
            <w:pPr>
              <w:pStyle w:val="TAC"/>
              <w:rPr>
                <w:rFonts w:cs="Arial"/>
              </w:rPr>
            </w:pPr>
            <w:r w:rsidRPr="00A84BA3">
              <w:rPr>
                <w:rFonts w:cs="Arial"/>
              </w:rPr>
              <w:t>Normal</w:t>
            </w:r>
          </w:p>
        </w:tc>
        <w:tc>
          <w:tcPr>
            <w:tcW w:w="1691" w:type="dxa"/>
          </w:tcPr>
          <w:p w:rsidR="008D5C77" w:rsidRPr="00A84BA3" w:rsidRDefault="008D5C77" w:rsidP="0025404C">
            <w:pPr>
              <w:pStyle w:val="TAC"/>
              <w:rPr>
                <w:rFonts w:cs="Arial"/>
              </w:rPr>
            </w:pPr>
            <w:r w:rsidRPr="00A84BA3">
              <w:rPr>
                <w:rFonts w:cs="Arial"/>
              </w:rPr>
              <w:t>TDL</w:t>
            </w:r>
            <w:r w:rsidRPr="00A84BA3">
              <w:rPr>
                <w:rFonts w:cs="Arial" w:hint="eastAsia"/>
                <w:lang w:eastAsia="zh-CN"/>
              </w:rPr>
              <w:t>A</w:t>
            </w:r>
            <w:r w:rsidRPr="00A84BA3">
              <w:rPr>
                <w:rFonts w:cs="Arial"/>
              </w:rPr>
              <w:t>30-</w:t>
            </w:r>
            <w:r w:rsidRPr="00A84BA3">
              <w:rPr>
                <w:rFonts w:cs="Arial" w:hint="eastAsia"/>
                <w:lang w:eastAsia="zh-CN"/>
              </w:rPr>
              <w:t>3</w:t>
            </w:r>
            <w:r w:rsidRPr="00A84BA3">
              <w:rPr>
                <w:rFonts w:cs="Arial"/>
              </w:rPr>
              <w:t>00</w:t>
            </w:r>
            <w:r w:rsidRPr="00A84BA3" w:rsidDel="002E550C">
              <w:rPr>
                <w:rFonts w:cs="Arial"/>
              </w:rPr>
              <w:t xml:space="preserve"> </w:t>
            </w:r>
            <w:r w:rsidRPr="00A84BA3">
              <w:rPr>
                <w:rFonts w:cs="Arial"/>
              </w:rPr>
              <w:t>Low</w:t>
            </w:r>
          </w:p>
        </w:tc>
        <w:tc>
          <w:tcPr>
            <w:tcW w:w="1883"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773"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TH"/>
      </w:pPr>
      <w:r w:rsidRPr="00A84BA3">
        <w:t>Table 8.3.</w:t>
      </w:r>
      <w:r w:rsidRPr="00A84BA3">
        <w:rPr>
          <w:rFonts w:hint="eastAsia"/>
          <w:lang w:eastAsia="zh-CN"/>
        </w:rPr>
        <w:t>3.1</w:t>
      </w:r>
      <w:r w:rsidRPr="00A84BA3">
        <w:t>.5</w:t>
      </w:r>
      <w:r w:rsidRPr="00A84BA3">
        <w:rPr>
          <w:rFonts w:hint="eastAsia"/>
          <w:lang w:eastAsia="zh-CN"/>
        </w:rPr>
        <w:t>.2</w:t>
      </w:r>
      <w:r w:rsidRPr="00A84BA3">
        <w:t>-</w:t>
      </w:r>
      <w:r w:rsidRPr="00A84BA3">
        <w:rPr>
          <w:rFonts w:hint="eastAsia"/>
          <w:lang w:eastAsia="zh-CN"/>
        </w:rPr>
        <w:t>2</w:t>
      </w:r>
      <w:r w:rsidRPr="00A84BA3">
        <w:t xml:space="preserve">: Required SNR for PUCCH format </w:t>
      </w:r>
      <w:r w:rsidRPr="00A84BA3">
        <w:rPr>
          <w:rFonts w:hint="eastAsia"/>
          <w:lang w:eastAsia="zh-CN"/>
        </w:rPr>
        <w:t>2</w:t>
      </w:r>
      <w:r w:rsidRPr="00A84BA3">
        <w:t xml:space="preserve"> </w:t>
      </w:r>
      <w:del w:id="295" w:author="Shan" w:date="2019-01-21T14:51:00Z">
        <w:r w:rsidRPr="00A84BA3" w:rsidDel="00E41C61">
          <w:delText>demodulation tests</w:delText>
        </w:r>
        <w:r w:rsidRPr="00A84BA3" w:rsidDel="00E41C61">
          <w:rPr>
            <w:rFonts w:hint="eastAsia"/>
            <w:lang w:eastAsia="zh-CN"/>
          </w:rPr>
          <w:delText xml:space="preserve"> </w:delText>
        </w:r>
      </w:del>
      <w:r w:rsidRPr="00A84BA3">
        <w:rPr>
          <w:rFonts w:hint="eastAsia"/>
          <w:lang w:eastAsia="zh-CN"/>
        </w:rPr>
        <w:t>with</w:t>
      </w:r>
      <w:r w:rsidRPr="00A84BA3">
        <w:t xml:space="preserve"> </w:t>
      </w:r>
      <w:r w:rsidRPr="00A84BA3">
        <w:rPr>
          <w:rFonts w:hint="eastAsia"/>
          <w:lang w:eastAsia="zh-CN"/>
        </w:rPr>
        <w:t xml:space="preserve">120 </w:t>
      </w:r>
      <w:r w:rsidRPr="00A84BA3">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4"/>
        <w:gridCol w:w="1334"/>
        <w:gridCol w:w="1212"/>
        <w:gridCol w:w="1706"/>
        <w:gridCol w:w="1292"/>
        <w:gridCol w:w="1285"/>
        <w:gridCol w:w="1114"/>
      </w:tblGrid>
      <w:tr w:rsidR="008D5C77" w:rsidRPr="00A84BA3" w:rsidTr="0025404C">
        <w:trPr>
          <w:trHeight w:val="62"/>
          <w:jc w:val="center"/>
        </w:trPr>
        <w:tc>
          <w:tcPr>
            <w:tcW w:w="1334" w:type="dxa"/>
            <w:vMerge w:val="restart"/>
          </w:tcPr>
          <w:p w:rsidR="008D5C77" w:rsidRPr="00A84BA3" w:rsidRDefault="008D5C77" w:rsidP="0025404C">
            <w:pPr>
              <w:pStyle w:val="TAH"/>
              <w:rPr>
                <w:rFonts w:cs="Arial"/>
                <w:lang w:eastAsia="zh-CN"/>
              </w:rPr>
            </w:pPr>
            <w:bookmarkStart w:id="296" w:name="_Hlk528925209"/>
            <w:r w:rsidRPr="00A84BA3">
              <w:rPr>
                <w:rFonts w:cs="Arial"/>
              </w:rPr>
              <w:t xml:space="preserve">Number of </w:t>
            </w:r>
            <w:r w:rsidRPr="00A84BA3">
              <w:rPr>
                <w:rFonts w:cs="Arial"/>
                <w:lang w:eastAsia="zh-CN"/>
              </w:rPr>
              <w:t>T</w:t>
            </w:r>
            <w:r w:rsidRPr="00A84BA3">
              <w:rPr>
                <w:rFonts w:cs="Arial"/>
              </w:rPr>
              <w:t>X antennas</w:t>
            </w:r>
          </w:p>
        </w:tc>
        <w:tc>
          <w:tcPr>
            <w:tcW w:w="1334" w:type="dxa"/>
            <w:vMerge w:val="restart"/>
          </w:tcPr>
          <w:p w:rsidR="008D5C77" w:rsidRPr="00A84BA3" w:rsidRDefault="008D5C77" w:rsidP="0025404C">
            <w:pPr>
              <w:pStyle w:val="TAH"/>
              <w:rPr>
                <w:rFonts w:cs="Arial"/>
                <w:lang w:eastAsia="zh-CN"/>
              </w:rPr>
            </w:pPr>
            <w:r w:rsidRPr="00A84BA3">
              <w:rPr>
                <w:rFonts w:cs="Arial"/>
                <w:lang w:eastAsia="zh-CN"/>
              </w:rPr>
              <w:t>Number of</w:t>
            </w:r>
            <w:r w:rsidRPr="00A84BA3">
              <w:rPr>
                <w:rFonts w:cs="Arial" w:hint="eastAsia"/>
                <w:lang w:eastAsia="zh-CN"/>
              </w:rPr>
              <w:t xml:space="preserve"> </w:t>
            </w:r>
            <w:r w:rsidRPr="00A84BA3">
              <w:rPr>
                <w:rFonts w:cs="Arial"/>
                <w:lang w:eastAsia="zh-CN"/>
              </w:rPr>
              <w:t xml:space="preserve">demodulation branches </w:t>
            </w:r>
          </w:p>
        </w:tc>
        <w:tc>
          <w:tcPr>
            <w:tcW w:w="1212" w:type="dxa"/>
            <w:vMerge w:val="restart"/>
          </w:tcPr>
          <w:p w:rsidR="008D5C77" w:rsidRPr="00A84BA3" w:rsidRDefault="008D5C77" w:rsidP="0025404C">
            <w:pPr>
              <w:pStyle w:val="TAH"/>
              <w:rPr>
                <w:rFonts w:cs="Arial"/>
              </w:rPr>
            </w:pPr>
            <w:r w:rsidRPr="00A84BA3">
              <w:rPr>
                <w:rFonts w:cs="Arial"/>
              </w:rPr>
              <w:t>Cyclic Prefix</w:t>
            </w:r>
          </w:p>
        </w:tc>
        <w:tc>
          <w:tcPr>
            <w:tcW w:w="1706" w:type="dxa"/>
            <w:vMerge w:val="restart"/>
          </w:tcPr>
          <w:p w:rsidR="008D5C77" w:rsidRPr="00A84BA3" w:rsidRDefault="008D5C77" w:rsidP="0025404C">
            <w:pPr>
              <w:pStyle w:val="TAH"/>
              <w:rPr>
                <w:rFonts w:cs="Arial"/>
                <w:lang w:eastAsia="zh-CN"/>
              </w:rPr>
            </w:pPr>
            <w:r w:rsidRPr="00A84BA3">
              <w:rPr>
                <w:rFonts w:cs="Arial"/>
              </w:rPr>
              <w:t xml:space="preserve">Propagation conditions and correlation matrix (Annex </w:t>
            </w:r>
            <w:ins w:id="297" w:author="Shan" w:date="2019-01-21T14:56:00Z">
              <w:r w:rsidR="009D59F9">
                <w:rPr>
                  <w:rFonts w:cs="Arial" w:hint="eastAsia"/>
                  <w:lang w:eastAsia="zh-CN"/>
                </w:rPr>
                <w:t>J</w:t>
              </w:r>
            </w:ins>
            <w:del w:id="298" w:author="Shan" w:date="2019-01-21T14:56:00Z">
              <w:r w:rsidRPr="00A84BA3" w:rsidDel="009D59F9">
                <w:rPr>
                  <w:rFonts w:cs="Arial" w:hint="eastAsia"/>
                  <w:lang w:eastAsia="zh-CN"/>
                </w:rPr>
                <w:delText>[TBD]</w:delText>
              </w:r>
            </w:del>
            <w:r w:rsidRPr="00A84BA3">
              <w:rPr>
                <w:rFonts w:cs="Arial"/>
              </w:rPr>
              <w:t>)</w:t>
            </w:r>
          </w:p>
        </w:tc>
        <w:tc>
          <w:tcPr>
            <w:tcW w:w="3691"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43"/>
          <w:jc w:val="center"/>
        </w:trPr>
        <w:tc>
          <w:tcPr>
            <w:tcW w:w="1334" w:type="dxa"/>
            <w:vMerge/>
          </w:tcPr>
          <w:p w:rsidR="008D5C77" w:rsidRPr="00A84BA3" w:rsidRDefault="008D5C77" w:rsidP="0025404C">
            <w:pPr>
              <w:pStyle w:val="TAH"/>
              <w:rPr>
                <w:rFonts w:cs="Arial"/>
              </w:rPr>
            </w:pPr>
          </w:p>
        </w:tc>
        <w:tc>
          <w:tcPr>
            <w:tcW w:w="1334" w:type="dxa"/>
            <w:vMerge/>
          </w:tcPr>
          <w:p w:rsidR="008D5C77" w:rsidRPr="00A84BA3" w:rsidRDefault="008D5C77" w:rsidP="0025404C">
            <w:pPr>
              <w:pStyle w:val="TAH"/>
              <w:rPr>
                <w:rFonts w:cs="Arial"/>
              </w:rPr>
            </w:pPr>
          </w:p>
        </w:tc>
        <w:tc>
          <w:tcPr>
            <w:tcW w:w="1212" w:type="dxa"/>
            <w:vMerge/>
          </w:tcPr>
          <w:p w:rsidR="008D5C77" w:rsidRPr="00A84BA3" w:rsidRDefault="008D5C77" w:rsidP="0025404C">
            <w:pPr>
              <w:pStyle w:val="TAH"/>
              <w:rPr>
                <w:rFonts w:cs="Arial"/>
              </w:rPr>
            </w:pPr>
          </w:p>
        </w:tc>
        <w:tc>
          <w:tcPr>
            <w:tcW w:w="1706" w:type="dxa"/>
            <w:vMerge/>
          </w:tcPr>
          <w:p w:rsidR="008D5C77" w:rsidRPr="00A84BA3" w:rsidRDefault="008D5C77" w:rsidP="0025404C">
            <w:pPr>
              <w:pStyle w:val="TAH"/>
              <w:rPr>
                <w:rFonts w:cs="Arial"/>
              </w:rPr>
            </w:pPr>
          </w:p>
        </w:tc>
        <w:tc>
          <w:tcPr>
            <w:tcW w:w="1292" w:type="dxa"/>
          </w:tcPr>
          <w:p w:rsidR="008D5C77" w:rsidRPr="00A84BA3" w:rsidRDefault="008D5C77" w:rsidP="0025404C">
            <w:pPr>
              <w:pStyle w:val="TAH"/>
              <w:rPr>
                <w:rFonts w:cs="Arial"/>
              </w:rPr>
            </w:pPr>
            <w:r w:rsidRPr="00A84BA3">
              <w:rPr>
                <w:rFonts w:cs="Arial"/>
              </w:rPr>
              <w:t>5</w:t>
            </w:r>
            <w:r w:rsidRPr="00A84BA3">
              <w:rPr>
                <w:rFonts w:cs="Arial" w:hint="eastAsia"/>
                <w:lang w:eastAsia="zh-CN"/>
              </w:rPr>
              <w:t>0</w:t>
            </w:r>
            <w:r w:rsidRPr="00A84BA3">
              <w:rPr>
                <w:rFonts w:cs="Arial"/>
              </w:rPr>
              <w:t xml:space="preserve"> MHz</w:t>
            </w:r>
          </w:p>
        </w:tc>
        <w:tc>
          <w:tcPr>
            <w:tcW w:w="1285" w:type="dxa"/>
          </w:tcPr>
          <w:p w:rsidR="008D5C77" w:rsidRPr="00A84BA3" w:rsidRDefault="008D5C77" w:rsidP="0025404C">
            <w:pPr>
              <w:pStyle w:val="TAH"/>
              <w:rPr>
                <w:rFonts w:cs="Arial"/>
              </w:rPr>
            </w:pPr>
            <w:r w:rsidRPr="00A84BA3">
              <w:rPr>
                <w:rFonts w:cs="Arial"/>
              </w:rPr>
              <w:t>10</w:t>
            </w:r>
            <w:r w:rsidRPr="00A84BA3">
              <w:rPr>
                <w:rFonts w:cs="Arial" w:hint="eastAsia"/>
                <w:lang w:eastAsia="zh-CN"/>
              </w:rPr>
              <w:t>0</w:t>
            </w:r>
            <w:r w:rsidRPr="00A84BA3">
              <w:rPr>
                <w:rFonts w:cs="Arial"/>
              </w:rPr>
              <w:t xml:space="preserve"> MHz</w:t>
            </w:r>
          </w:p>
        </w:tc>
        <w:tc>
          <w:tcPr>
            <w:tcW w:w="1114" w:type="dxa"/>
          </w:tcPr>
          <w:p w:rsidR="008D5C77" w:rsidRPr="00A84BA3" w:rsidRDefault="008D5C77" w:rsidP="0025404C">
            <w:pPr>
              <w:pStyle w:val="TAH"/>
              <w:rPr>
                <w:rFonts w:cs="Arial"/>
              </w:rPr>
            </w:pPr>
            <w:r w:rsidRPr="00A84BA3">
              <w:rPr>
                <w:rFonts w:cs="Arial"/>
              </w:rPr>
              <w:t>2</w:t>
            </w:r>
            <w:r w:rsidRPr="00A84BA3">
              <w:rPr>
                <w:rFonts w:cs="Arial" w:hint="eastAsia"/>
                <w:lang w:eastAsia="zh-CN"/>
              </w:rPr>
              <w:t>0</w:t>
            </w:r>
            <w:r w:rsidRPr="00A84BA3">
              <w:rPr>
                <w:rFonts w:cs="Arial"/>
              </w:rPr>
              <w:t>0 MHz</w:t>
            </w:r>
          </w:p>
        </w:tc>
      </w:tr>
      <w:tr w:rsidR="008D5C77" w:rsidRPr="00A84BA3" w:rsidTr="0025404C">
        <w:trPr>
          <w:trHeight w:val="48"/>
          <w:jc w:val="center"/>
        </w:trPr>
        <w:tc>
          <w:tcPr>
            <w:tcW w:w="1334" w:type="dxa"/>
          </w:tcPr>
          <w:p w:rsidR="008D5C77" w:rsidRPr="00A84BA3" w:rsidRDefault="008D5C77" w:rsidP="0025404C">
            <w:pPr>
              <w:pStyle w:val="TAC"/>
              <w:rPr>
                <w:rFonts w:cs="Arial"/>
                <w:lang w:eastAsia="zh-CN"/>
              </w:rPr>
            </w:pPr>
            <w:r w:rsidRPr="00A84BA3">
              <w:rPr>
                <w:rFonts w:cs="Arial"/>
                <w:lang w:eastAsia="zh-CN"/>
              </w:rPr>
              <w:t>1</w:t>
            </w:r>
          </w:p>
        </w:tc>
        <w:tc>
          <w:tcPr>
            <w:tcW w:w="1334" w:type="dxa"/>
          </w:tcPr>
          <w:p w:rsidR="008D5C77" w:rsidRPr="00A84BA3" w:rsidRDefault="008D5C77" w:rsidP="0025404C">
            <w:pPr>
              <w:pStyle w:val="TAC"/>
              <w:rPr>
                <w:rFonts w:cs="Arial"/>
                <w:lang w:eastAsia="zh-CN"/>
              </w:rPr>
            </w:pPr>
            <w:r w:rsidRPr="00A84BA3">
              <w:rPr>
                <w:rFonts w:cs="Arial"/>
                <w:lang w:eastAsia="zh-CN"/>
              </w:rPr>
              <w:t>2</w:t>
            </w:r>
          </w:p>
        </w:tc>
        <w:tc>
          <w:tcPr>
            <w:tcW w:w="1212" w:type="dxa"/>
          </w:tcPr>
          <w:p w:rsidR="008D5C77" w:rsidRPr="00A84BA3" w:rsidRDefault="008D5C77" w:rsidP="0025404C">
            <w:pPr>
              <w:pStyle w:val="TAC"/>
              <w:rPr>
                <w:rFonts w:cs="Arial"/>
              </w:rPr>
            </w:pPr>
            <w:r w:rsidRPr="00A84BA3">
              <w:rPr>
                <w:rFonts w:cs="Arial"/>
              </w:rPr>
              <w:t>Normal</w:t>
            </w:r>
          </w:p>
        </w:tc>
        <w:tc>
          <w:tcPr>
            <w:tcW w:w="1706" w:type="dxa"/>
          </w:tcPr>
          <w:p w:rsidR="008D5C77" w:rsidRPr="00A84BA3" w:rsidRDefault="008D5C77" w:rsidP="0025404C">
            <w:pPr>
              <w:pStyle w:val="TAC"/>
              <w:rPr>
                <w:rFonts w:cs="Arial"/>
              </w:rPr>
            </w:pPr>
            <w:r w:rsidRPr="00A84BA3">
              <w:rPr>
                <w:rFonts w:cs="Arial"/>
              </w:rPr>
              <w:t>TDL</w:t>
            </w:r>
            <w:r w:rsidRPr="00A84BA3">
              <w:rPr>
                <w:rFonts w:cs="Arial" w:hint="eastAsia"/>
                <w:lang w:eastAsia="zh-CN"/>
              </w:rPr>
              <w:t>A</w:t>
            </w:r>
            <w:r w:rsidRPr="00A84BA3">
              <w:rPr>
                <w:rFonts w:cs="Arial"/>
              </w:rPr>
              <w:t>30-</w:t>
            </w:r>
            <w:r w:rsidRPr="00A84BA3">
              <w:rPr>
                <w:rFonts w:cs="Arial" w:hint="eastAsia"/>
                <w:lang w:eastAsia="zh-CN"/>
              </w:rPr>
              <w:t>3</w:t>
            </w:r>
            <w:r w:rsidRPr="00A84BA3">
              <w:rPr>
                <w:rFonts w:cs="Arial"/>
              </w:rPr>
              <w:t>00</w:t>
            </w:r>
            <w:r w:rsidRPr="00A84BA3" w:rsidDel="002E550C">
              <w:rPr>
                <w:rFonts w:cs="Arial"/>
              </w:rPr>
              <w:t xml:space="preserve"> </w:t>
            </w:r>
            <w:r w:rsidRPr="00A84BA3">
              <w:rPr>
                <w:rFonts w:cs="Arial"/>
              </w:rPr>
              <w:t>Low</w:t>
            </w:r>
          </w:p>
        </w:tc>
        <w:tc>
          <w:tcPr>
            <w:tcW w:w="12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28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114"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bookmarkEnd w:id="296"/>
    </w:tbl>
    <w:p w:rsidR="008D5C77" w:rsidRPr="00A84BA3" w:rsidRDefault="008D5C77" w:rsidP="008D5C77">
      <w:pPr>
        <w:rPr>
          <w:rFonts w:eastAsia="DengXian"/>
        </w:rPr>
      </w:pPr>
    </w:p>
    <w:p w:rsidR="008D5C77" w:rsidRPr="002F0BE4" w:rsidRDefault="008D5C77" w:rsidP="008D5C77">
      <w:pPr>
        <w:pStyle w:val="4"/>
      </w:pPr>
      <w:bookmarkStart w:id="299" w:name="_Toc531552207"/>
      <w:r w:rsidRPr="002F0BE4">
        <w:t>8.3.3.2</w:t>
      </w:r>
      <w:r w:rsidRPr="002F0BE4">
        <w:tab/>
        <w:t>UCI BLER performance requirements</w:t>
      </w:r>
      <w:bookmarkEnd w:id="299"/>
    </w:p>
    <w:p w:rsidR="008D5C77" w:rsidRPr="002F0BE4" w:rsidRDefault="008D5C77" w:rsidP="008D5C77">
      <w:pPr>
        <w:pStyle w:val="5"/>
      </w:pPr>
      <w:bookmarkStart w:id="300" w:name="_Toc531552208"/>
      <w:r w:rsidRPr="002F0BE4">
        <w:t>8.3.3.2.1</w:t>
      </w:r>
      <w:r w:rsidRPr="002F0BE4">
        <w:tab/>
        <w:t>Definition and applicability</w:t>
      </w:r>
      <w:bookmarkEnd w:id="300"/>
    </w:p>
    <w:p w:rsidR="008D5C77" w:rsidRPr="00A84BA3" w:rsidRDefault="008D5C77" w:rsidP="008D5C77">
      <w:pPr>
        <w:overflowPunct w:val="0"/>
        <w:autoSpaceDE w:val="0"/>
        <w:autoSpaceDN w:val="0"/>
        <w:adjustRightInd w:val="0"/>
        <w:textAlignment w:val="baseline"/>
        <w:rPr>
          <w:rFonts w:eastAsia="SimSun"/>
        </w:rPr>
      </w:pPr>
      <w:r w:rsidRPr="00A84BA3">
        <w:rPr>
          <w:rFonts w:eastAsia="SimSun"/>
        </w:rPr>
        <w:t>The UCI block error probability is defined as the conditional probability of incorrectly decoding the UCI information when the UCI information is sent. All UCI information shall be decoded.</w:t>
      </w:r>
    </w:p>
    <w:p w:rsidR="008D5C77" w:rsidRPr="00A84BA3" w:rsidDel="005C5B12" w:rsidRDefault="008D5C77" w:rsidP="008D5C77">
      <w:pPr>
        <w:rPr>
          <w:del w:id="301" w:author="Shan" w:date="2019-01-21T14:46:00Z"/>
        </w:rPr>
      </w:pPr>
      <w:del w:id="302" w:author="Shan" w:date="2019-01-21T14:46:00Z">
        <w:r w:rsidRPr="00A84BA3" w:rsidDel="005C5B12">
          <w:delText xml:space="preserve">A test for a specific </w:delText>
        </w:r>
        <w:r w:rsidRPr="00A84BA3" w:rsidDel="005C5B12">
          <w:rPr>
            <w:rFonts w:hint="eastAsia"/>
          </w:rPr>
          <w:delText xml:space="preserve">combination of SCS and </w:delText>
        </w:r>
        <w:r w:rsidRPr="00A84BA3" w:rsidDel="005C5B12">
          <w:delText xml:space="preserve">channel bandwidth is only applicable if the BS </w:delText>
        </w:r>
        <w:r w:rsidRPr="00A84BA3" w:rsidDel="005C5B12">
          <w:rPr>
            <w:rFonts w:hint="eastAsia"/>
          </w:rPr>
          <w:delText xml:space="preserve">declares to </w:delText>
        </w:r>
        <w:r w:rsidRPr="00A84BA3" w:rsidDel="005C5B12">
          <w:delText>support it.</w:delText>
        </w:r>
      </w:del>
    </w:p>
    <w:p w:rsidR="008D5C77" w:rsidRPr="00A84BA3" w:rsidDel="005C5B12" w:rsidRDefault="008D5C77" w:rsidP="008D5C77">
      <w:pPr>
        <w:overflowPunct w:val="0"/>
        <w:autoSpaceDE w:val="0"/>
        <w:autoSpaceDN w:val="0"/>
        <w:adjustRightInd w:val="0"/>
        <w:textAlignment w:val="baseline"/>
        <w:rPr>
          <w:del w:id="303" w:author="Shan" w:date="2019-01-21T14:46:00Z"/>
        </w:rPr>
      </w:pPr>
      <w:bookmarkStart w:id="304" w:name="OLE_LINK14"/>
      <w:del w:id="305" w:author="Shan" w:date="2019-01-21T14:46:00Z">
        <w:r w:rsidRPr="00A84BA3" w:rsidDel="005C5B12">
          <w:rPr>
            <w:rFonts w:hint="eastAsia"/>
          </w:rPr>
          <w:delText>The applicability of tests in TS 38.104 [2] with different SCS and channel bandwidth combination is according to the following principle:</w:delText>
        </w:r>
      </w:del>
    </w:p>
    <w:p w:rsidR="008D5C77" w:rsidRPr="00A84BA3" w:rsidDel="005C5B12" w:rsidRDefault="008D5C77" w:rsidP="008D5C77">
      <w:pPr>
        <w:overflowPunct w:val="0"/>
        <w:autoSpaceDE w:val="0"/>
        <w:autoSpaceDN w:val="0"/>
        <w:adjustRightInd w:val="0"/>
        <w:textAlignment w:val="baseline"/>
        <w:rPr>
          <w:del w:id="306" w:author="Shan" w:date="2019-01-21T14:46:00Z"/>
          <w:i/>
        </w:rPr>
      </w:pPr>
      <w:del w:id="307" w:author="Shan" w:date="2019-01-21T14:46:00Z">
        <w:r w:rsidRPr="00A84BA3" w:rsidDel="005C5B12">
          <w:rPr>
            <w:rFonts w:hint="eastAsia"/>
            <w:i/>
          </w:rPr>
          <w:delText xml:space="preserve">      </w:delText>
        </w:r>
        <w:r w:rsidRPr="00A84BA3" w:rsidDel="005C5B12">
          <w:rPr>
            <w:i/>
          </w:rPr>
          <w:delText>Editor’s note: Applicability rule is FFS.</w:delText>
        </w:r>
      </w:del>
    </w:p>
    <w:p w:rsidR="008D5C77" w:rsidRPr="002F0BE4" w:rsidRDefault="008D5C77" w:rsidP="008D5C77">
      <w:pPr>
        <w:pStyle w:val="5"/>
      </w:pPr>
      <w:bookmarkStart w:id="308" w:name="_Toc531552209"/>
      <w:bookmarkEnd w:id="304"/>
      <w:r w:rsidRPr="002F0BE4">
        <w:t>8.3.3.2.2</w:t>
      </w:r>
      <w:r w:rsidRPr="002F0BE4">
        <w:tab/>
        <w:t>Minimum Requirement</w:t>
      </w:r>
      <w:bookmarkEnd w:id="308"/>
    </w:p>
    <w:p w:rsidR="008D5C77" w:rsidRPr="00A84BA3" w:rsidRDefault="008D5C77" w:rsidP="008D5C77">
      <w:pPr>
        <w:rPr>
          <w:rFonts w:eastAsia="DengXian"/>
        </w:rPr>
      </w:pPr>
      <w:r w:rsidRPr="00A84BA3">
        <w:rPr>
          <w:rFonts w:eastAsia="DengXian" w:hint="eastAsia"/>
        </w:rPr>
        <w:t xml:space="preserve">For </w:t>
      </w:r>
      <w:r w:rsidRPr="00A84BA3">
        <w:rPr>
          <w:rFonts w:eastAsia="DengXian" w:hint="eastAsia"/>
          <w:i/>
        </w:rPr>
        <w:t>BS type 1-O</w:t>
      </w:r>
      <w:r w:rsidRPr="00A84BA3">
        <w:rPr>
          <w:rFonts w:eastAsia="DengXian" w:hint="eastAsia"/>
        </w:rPr>
        <w:t xml:space="preserve">, the minimum </w:t>
      </w:r>
      <w:r w:rsidRPr="00A84BA3">
        <w:rPr>
          <w:rFonts w:eastAsia="DengXian"/>
        </w:rPr>
        <w:t>requirement is</w:t>
      </w:r>
      <w:r w:rsidRPr="00A84BA3">
        <w:rPr>
          <w:rFonts w:eastAsia="DengXian" w:hint="eastAsia"/>
        </w:rPr>
        <w:t xml:space="preserve"> in TS 38.104 [2] </w:t>
      </w:r>
      <w:proofErr w:type="spellStart"/>
      <w:r w:rsidRPr="00A84BA3">
        <w:rPr>
          <w:rFonts w:eastAsia="DengXian" w:hint="eastAsia"/>
        </w:rPr>
        <w:t>subclause</w:t>
      </w:r>
      <w:proofErr w:type="spellEnd"/>
      <w:r w:rsidRPr="00A84BA3">
        <w:rPr>
          <w:rFonts w:eastAsia="DengXian" w:hint="eastAsia"/>
        </w:rPr>
        <w:t xml:space="preserve"> 11.3.1.4.</w:t>
      </w:r>
    </w:p>
    <w:p w:rsidR="008D5C77" w:rsidRPr="00A84BA3" w:rsidRDefault="008D5C77" w:rsidP="008D5C77">
      <w:pPr>
        <w:rPr>
          <w:rFonts w:eastAsia="DengXian"/>
        </w:rPr>
      </w:pPr>
      <w:r w:rsidRPr="00A84BA3">
        <w:rPr>
          <w:rFonts w:eastAsia="DengXian" w:hint="eastAsia"/>
        </w:rPr>
        <w:lastRenderedPageBreak/>
        <w:t xml:space="preserve">For </w:t>
      </w:r>
      <w:r w:rsidRPr="00A84BA3">
        <w:rPr>
          <w:rFonts w:eastAsia="DengXian" w:hint="eastAsia"/>
          <w:i/>
        </w:rPr>
        <w:t>BS type 2-O</w:t>
      </w:r>
      <w:r w:rsidRPr="00A84BA3">
        <w:rPr>
          <w:rFonts w:eastAsia="DengXian" w:hint="eastAsia"/>
        </w:rPr>
        <w:t xml:space="preserve">, the minimum requirement is in TS 38.104 [2] </w:t>
      </w:r>
      <w:proofErr w:type="spellStart"/>
      <w:r w:rsidRPr="00A84BA3">
        <w:rPr>
          <w:rFonts w:eastAsia="DengXian" w:hint="eastAsia"/>
        </w:rPr>
        <w:t>subclause</w:t>
      </w:r>
      <w:proofErr w:type="spellEnd"/>
      <w:r w:rsidRPr="00A84BA3">
        <w:rPr>
          <w:rFonts w:eastAsia="DengXian" w:hint="eastAsia"/>
        </w:rPr>
        <w:t xml:space="preserve"> 11.3.2.4.</w:t>
      </w:r>
    </w:p>
    <w:p w:rsidR="008D5C77" w:rsidRPr="002F0BE4" w:rsidRDefault="008D5C77" w:rsidP="008D5C77">
      <w:pPr>
        <w:pStyle w:val="5"/>
      </w:pPr>
      <w:bookmarkStart w:id="309" w:name="_Toc531552210"/>
      <w:r w:rsidRPr="002F0BE4">
        <w:t>8.3.3.2.3</w:t>
      </w:r>
      <w:r w:rsidRPr="002F0BE4">
        <w:tab/>
        <w:t>Test Purpose</w:t>
      </w:r>
      <w:bookmarkEnd w:id="309"/>
    </w:p>
    <w:p w:rsidR="008D5C77" w:rsidRPr="00A84BA3" w:rsidRDefault="008D5C77" w:rsidP="008D5C77">
      <w:pPr>
        <w:overflowPunct w:val="0"/>
        <w:autoSpaceDE w:val="0"/>
        <w:autoSpaceDN w:val="0"/>
        <w:adjustRightInd w:val="0"/>
        <w:textAlignment w:val="baseline"/>
        <w:rPr>
          <w:rFonts w:eastAsia="SimSun"/>
        </w:rPr>
      </w:pPr>
      <w:r w:rsidRPr="00A84BA3">
        <w:rPr>
          <w:rFonts w:eastAsia="SimSun" w:hint="eastAsia"/>
        </w:rPr>
        <w:t>The test shall verify the receiver</w:t>
      </w:r>
      <w:r w:rsidRPr="00A84BA3">
        <w:rPr>
          <w:rFonts w:eastAsia="SimSun"/>
        </w:rPr>
        <w:t>’s ability to detect UCI under multipath fading propagation conditions for a given SNR.</w:t>
      </w:r>
    </w:p>
    <w:p w:rsidR="008D5C77" w:rsidRPr="002F0BE4" w:rsidRDefault="008D5C77" w:rsidP="008D5C77">
      <w:pPr>
        <w:pStyle w:val="5"/>
      </w:pPr>
      <w:bookmarkStart w:id="310" w:name="_Toc531552211"/>
      <w:r w:rsidRPr="002F0BE4">
        <w:t>8.3.3.2.4</w:t>
      </w:r>
      <w:r w:rsidRPr="002F0BE4">
        <w:tab/>
        <w:t>Method of test</w:t>
      </w:r>
      <w:bookmarkEnd w:id="310"/>
    </w:p>
    <w:p w:rsidR="008D5C77" w:rsidRPr="00A84BA3" w:rsidRDefault="008D5C77" w:rsidP="008D5C77">
      <w:pPr>
        <w:pStyle w:val="6"/>
        <w:jc w:val="both"/>
      </w:pPr>
      <w:bookmarkStart w:id="311" w:name="_Toc531552212"/>
      <w:r w:rsidRPr="00A84BA3">
        <w:t>8.</w:t>
      </w:r>
      <w:r w:rsidRPr="00A84BA3">
        <w:rPr>
          <w:rFonts w:hint="eastAsia"/>
        </w:rPr>
        <w:t>3</w:t>
      </w:r>
      <w:r w:rsidRPr="00A84BA3">
        <w:t>.</w:t>
      </w:r>
      <w:r w:rsidRPr="00A84BA3">
        <w:rPr>
          <w:rFonts w:hint="eastAsia"/>
        </w:rPr>
        <w:t>3</w:t>
      </w:r>
      <w:r w:rsidRPr="00A84BA3">
        <w:t>.</w:t>
      </w:r>
      <w:r w:rsidRPr="00A84BA3">
        <w:rPr>
          <w:rFonts w:hint="eastAsia"/>
        </w:rPr>
        <w:t>2</w:t>
      </w:r>
      <w:r w:rsidRPr="00A84BA3">
        <w:t>.</w:t>
      </w:r>
      <w:r w:rsidRPr="00A84BA3">
        <w:rPr>
          <w:rFonts w:hint="eastAsia"/>
        </w:rPr>
        <w:t>4</w:t>
      </w:r>
      <w:r w:rsidRPr="00A84BA3">
        <w:t>.1</w:t>
      </w:r>
      <w:r w:rsidRPr="00A84BA3">
        <w:tab/>
        <w:t>Initial conditions</w:t>
      </w:r>
      <w:bookmarkEnd w:id="311"/>
    </w:p>
    <w:p w:rsidR="008D5C77" w:rsidRPr="00A84BA3" w:rsidRDefault="008D5C77" w:rsidP="008D5C77">
      <w:pPr>
        <w:overflowPunct w:val="0"/>
        <w:autoSpaceDE w:val="0"/>
        <w:autoSpaceDN w:val="0"/>
        <w:adjustRightInd w:val="0"/>
        <w:textAlignment w:val="baseline"/>
        <w:rPr>
          <w:lang w:eastAsia="ko-KR"/>
        </w:rPr>
      </w:pPr>
      <w:r w:rsidRPr="00A84BA3">
        <w:rPr>
          <w:lang w:eastAsia="ko-KR"/>
        </w:rPr>
        <w:t>Test environment:</w:t>
      </w:r>
      <w:r w:rsidRPr="00A84BA3">
        <w:rPr>
          <w:lang w:eastAsia="ko-KR"/>
        </w:rPr>
        <w:tab/>
        <w:t xml:space="preserve">Normal, see </w:t>
      </w:r>
      <w:proofErr w:type="spellStart"/>
      <w:r w:rsidRPr="00A84BA3">
        <w:rPr>
          <w:lang w:eastAsia="ko-KR"/>
        </w:rPr>
        <w:t>subclause</w:t>
      </w:r>
      <w:proofErr w:type="spellEnd"/>
      <w:r w:rsidRPr="00A84BA3">
        <w:rPr>
          <w:lang w:eastAsia="ko-KR"/>
        </w:rPr>
        <w:t xml:space="preserve"> </w:t>
      </w:r>
      <w:r w:rsidRPr="00A84BA3">
        <w:rPr>
          <w:rFonts w:hint="eastAsia"/>
        </w:rPr>
        <w:t>B</w:t>
      </w:r>
      <w:r w:rsidRPr="00A84BA3">
        <w:rPr>
          <w:lang w:eastAsia="ko-KR"/>
        </w:rPr>
        <w:t>.2.</w:t>
      </w:r>
    </w:p>
    <w:p w:rsidR="008D5C77" w:rsidRPr="00A84BA3" w:rsidRDefault="008D5C77" w:rsidP="008D5C77">
      <w:pPr>
        <w:overflowPunct w:val="0"/>
        <w:autoSpaceDE w:val="0"/>
        <w:autoSpaceDN w:val="0"/>
        <w:adjustRightInd w:val="0"/>
        <w:textAlignment w:val="baseline"/>
      </w:pPr>
      <w:r w:rsidRPr="00A84BA3">
        <w:rPr>
          <w:lang w:eastAsia="ko-KR"/>
        </w:rPr>
        <w:t>RF channels to be tested:</w:t>
      </w:r>
      <w:r w:rsidRPr="00A84BA3">
        <w:rPr>
          <w:lang w:eastAsia="ko-KR"/>
        </w:rPr>
        <w:tab/>
      </w:r>
      <w:r w:rsidRPr="00A84BA3">
        <w:rPr>
          <w:rFonts w:hint="eastAsia"/>
        </w:rPr>
        <w:t xml:space="preserve">for single carrier (SC): </w:t>
      </w:r>
      <w:r w:rsidRPr="00A84BA3">
        <w:rPr>
          <w:lang w:eastAsia="ko-KR"/>
        </w:rPr>
        <w:t xml:space="preserve">M; see </w:t>
      </w:r>
      <w:proofErr w:type="spellStart"/>
      <w:r w:rsidRPr="00A84BA3">
        <w:rPr>
          <w:lang w:eastAsia="ko-KR"/>
        </w:rPr>
        <w:t>subclause</w:t>
      </w:r>
      <w:proofErr w:type="spellEnd"/>
      <w:r w:rsidRPr="00A84BA3">
        <w:rPr>
          <w:lang w:eastAsia="ko-KR"/>
        </w:rPr>
        <w:t xml:space="preserve"> 4.</w:t>
      </w:r>
      <w:r w:rsidRPr="00A84BA3">
        <w:rPr>
          <w:rFonts w:hint="eastAsia"/>
        </w:rPr>
        <w:t>9.1</w:t>
      </w:r>
    </w:p>
    <w:p w:rsidR="008D5C77" w:rsidRPr="00A84BA3" w:rsidRDefault="008D5C77" w:rsidP="008D5C77">
      <w:pPr>
        <w:overflowPunct w:val="0"/>
        <w:autoSpaceDE w:val="0"/>
        <w:autoSpaceDN w:val="0"/>
        <w:adjustRightInd w:val="0"/>
        <w:textAlignment w:val="baseline"/>
      </w:pPr>
      <w:r w:rsidRPr="00A84BA3">
        <w:rPr>
          <w:rFonts w:hint="eastAsia"/>
        </w:rPr>
        <w:t>Direction to be tested:</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rFonts w:eastAsia="SimSun" w:hint="eastAsia"/>
        </w:rPr>
        <w:t>-</w:t>
      </w:r>
      <w:r w:rsidRPr="00A84BA3">
        <w:rPr>
          <w:rFonts w:eastAsia="SimSun" w:hint="eastAsia"/>
        </w:rPr>
        <w:tab/>
      </w:r>
      <w:r w:rsidRPr="00A84BA3">
        <w:rPr>
          <w:rFonts w:cs="v4.2.0"/>
          <w:lang w:eastAsia="ko-KR"/>
        </w:rPr>
        <w:t xml:space="preserve">For </w:t>
      </w:r>
      <w:r w:rsidRPr="00A84BA3">
        <w:rPr>
          <w:rFonts w:cs="v4.2.0"/>
          <w:i/>
          <w:lang w:eastAsia="ko-KR"/>
        </w:rPr>
        <w:t>BS type 1-O</w:t>
      </w:r>
      <w:r w:rsidRPr="00A84BA3">
        <w:rPr>
          <w:rFonts w:cs="v4.2.0"/>
          <w:lang w:eastAsia="ko-KR"/>
        </w:rPr>
        <w:t xml:space="preserve">, </w:t>
      </w:r>
      <w:r w:rsidRPr="00A84BA3">
        <w:rPr>
          <w:i/>
        </w:rPr>
        <w:t>receiver target reference direction</w:t>
      </w:r>
      <w:r w:rsidRPr="00A84BA3">
        <w:t xml:space="preserve"> (D.31).</w:t>
      </w:r>
    </w:p>
    <w:p w:rsidR="008D5C77" w:rsidRPr="00A84BA3" w:rsidRDefault="008D5C77" w:rsidP="008D5C77">
      <w:pPr>
        <w:overflowPunct w:val="0"/>
        <w:autoSpaceDE w:val="0"/>
        <w:autoSpaceDN w:val="0"/>
        <w:adjustRightInd w:val="0"/>
        <w:ind w:left="568" w:hanging="284"/>
        <w:textAlignment w:val="baseline"/>
      </w:pPr>
      <w:r w:rsidRPr="00A84BA3">
        <w:rPr>
          <w:rFonts w:eastAsia="SimSun" w:hint="eastAsia"/>
        </w:rPr>
        <w:t>-</w:t>
      </w:r>
      <w:r w:rsidRPr="00A84BA3">
        <w:rPr>
          <w:rFonts w:eastAsia="SimSun" w:hint="eastAsia"/>
        </w:rPr>
        <w:tab/>
      </w:r>
      <w:r w:rsidRPr="00A84BA3">
        <w:rPr>
          <w:rFonts w:cs="v4.2.0"/>
          <w:lang w:eastAsia="ko-KR"/>
        </w:rPr>
        <w:t xml:space="preserve">For </w:t>
      </w:r>
      <w:r w:rsidRPr="00A84BA3">
        <w:rPr>
          <w:rFonts w:cs="v4.2.0"/>
          <w:i/>
          <w:lang w:eastAsia="ko-KR"/>
        </w:rPr>
        <w:t>BS type 2-O</w:t>
      </w:r>
      <w:r w:rsidRPr="00A84BA3">
        <w:rPr>
          <w:rFonts w:cs="v4.2.0"/>
          <w:lang w:eastAsia="ko-KR"/>
        </w:rPr>
        <w:t>,</w:t>
      </w:r>
      <w:r w:rsidRPr="00A84BA3">
        <w:rPr>
          <w:lang w:eastAsia="ko-KR"/>
        </w:rPr>
        <w:t xml:space="preserve"> </w:t>
      </w:r>
      <w:r w:rsidRPr="00A84BA3">
        <w:rPr>
          <w:rFonts w:cs="v4.2.0"/>
          <w:lang w:eastAsia="ko-KR"/>
        </w:rPr>
        <w:t xml:space="preserve">OTA REFSENS </w:t>
      </w:r>
      <w:r w:rsidRPr="00A84BA3">
        <w:rPr>
          <w:rFonts w:cs="v4.2.0"/>
          <w:i/>
          <w:lang w:eastAsia="ko-KR"/>
        </w:rPr>
        <w:t>receiver target reference direction</w:t>
      </w:r>
      <w:r w:rsidRPr="00A84BA3">
        <w:rPr>
          <w:rFonts w:cs="v4.2.0"/>
          <w:lang w:eastAsia="ko-KR"/>
        </w:rPr>
        <w:t xml:space="preserve"> (</w:t>
      </w:r>
      <w:r>
        <w:rPr>
          <w:rFonts w:cs="v4.2.0"/>
          <w:lang w:eastAsia="ko-KR"/>
        </w:rPr>
        <w:t>D.54</w:t>
      </w:r>
      <w:r w:rsidRPr="00A84BA3">
        <w:rPr>
          <w:rFonts w:cs="v4.2.0"/>
          <w:lang w:eastAsia="ko-KR"/>
        </w:rPr>
        <w:t>).</w:t>
      </w:r>
    </w:p>
    <w:p w:rsidR="008D5C77" w:rsidRPr="00A84BA3" w:rsidRDefault="008D5C77" w:rsidP="008D5C77">
      <w:pPr>
        <w:pStyle w:val="6"/>
        <w:jc w:val="both"/>
      </w:pPr>
      <w:bookmarkStart w:id="312" w:name="_Toc531552213"/>
      <w:r w:rsidRPr="00A84BA3">
        <w:t>8.</w:t>
      </w:r>
      <w:r w:rsidRPr="00A84BA3">
        <w:rPr>
          <w:rFonts w:hint="eastAsia"/>
        </w:rPr>
        <w:t>3</w:t>
      </w:r>
      <w:r w:rsidRPr="00A84BA3">
        <w:t>.</w:t>
      </w:r>
      <w:r w:rsidRPr="00A84BA3">
        <w:rPr>
          <w:rFonts w:hint="eastAsia"/>
        </w:rPr>
        <w:t>3</w:t>
      </w:r>
      <w:r w:rsidRPr="00A84BA3">
        <w:t>.</w:t>
      </w:r>
      <w:r w:rsidRPr="00A84BA3">
        <w:rPr>
          <w:rFonts w:hint="eastAsia"/>
        </w:rPr>
        <w:t>2</w:t>
      </w:r>
      <w:r w:rsidRPr="00A84BA3">
        <w:t>.4.2</w:t>
      </w:r>
      <w:r w:rsidRPr="00A84BA3">
        <w:tab/>
        <w:t>Procedure</w:t>
      </w:r>
      <w:bookmarkEnd w:id="312"/>
    </w:p>
    <w:p w:rsidR="008D5C77" w:rsidRPr="00A84BA3" w:rsidRDefault="008D5C77" w:rsidP="008D5C77">
      <w:pPr>
        <w:overflowPunct w:val="0"/>
        <w:autoSpaceDE w:val="0"/>
        <w:autoSpaceDN w:val="0"/>
        <w:adjustRightInd w:val="0"/>
        <w:textAlignment w:val="baseline"/>
      </w:pPr>
      <w:r w:rsidRPr="00A84BA3">
        <w:t>OTA test require</w:t>
      </w:r>
      <w:r w:rsidRPr="00A84BA3">
        <w:rPr>
          <w:rFonts w:eastAsia="MS Mincho" w:hint="eastAsia"/>
          <w:lang w:eastAsia="ja-JP"/>
        </w:rPr>
        <w:t>s</w:t>
      </w:r>
      <w:r w:rsidRPr="00A84BA3">
        <w:t xml:space="preserve"> correct use of an appropriate test facility which has been calibrated and is capable of performing measurements within the measurement uncertainties in </w:t>
      </w:r>
      <w:proofErr w:type="spellStart"/>
      <w:r w:rsidRPr="00A84BA3">
        <w:t>subclause</w:t>
      </w:r>
      <w:proofErr w:type="spellEnd"/>
      <w:r w:rsidRPr="00A84BA3">
        <w:t xml:space="preserve"> 4.1.2.4.</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lang w:eastAsia="ko-KR"/>
        </w:rPr>
        <w:t>1)</w:t>
      </w:r>
      <w:r w:rsidRPr="00A84BA3">
        <w:rPr>
          <w:lang w:eastAsia="ko-KR"/>
        </w:rPr>
        <w:tab/>
        <w:t xml:space="preserve">Place the BS with </w:t>
      </w:r>
      <w:r w:rsidRPr="00A84BA3">
        <w:rPr>
          <w:rFonts w:hint="eastAsia"/>
        </w:rPr>
        <w:t xml:space="preserve">its </w:t>
      </w:r>
      <w:r w:rsidRPr="00A84BA3">
        <w:t xml:space="preserve">manufacturer declared coordinate system reference point </w:t>
      </w:r>
      <w:r w:rsidRPr="00A84BA3">
        <w:rPr>
          <w:lang w:eastAsia="ko-KR"/>
        </w:rPr>
        <w:t xml:space="preserve">in the same place as </w:t>
      </w:r>
      <w:r w:rsidRPr="00A84BA3">
        <w:t>calibrated point in the test system</w:t>
      </w:r>
      <w:r w:rsidRPr="00A84BA3">
        <w:rPr>
          <w:rFonts w:eastAsia="MS Mincho"/>
          <w:lang w:eastAsia="ja-JP"/>
        </w:rPr>
        <w:t xml:space="preserve">, as shown in </w:t>
      </w:r>
      <w:r>
        <w:rPr>
          <w:lang w:eastAsia="ko-KR"/>
        </w:rPr>
        <w:t>annex</w:t>
      </w:r>
      <w:r w:rsidRPr="00A84BA3">
        <w:rPr>
          <w:lang w:eastAsia="ko-KR"/>
        </w:rPr>
        <w:t xml:space="preserve"> </w:t>
      </w:r>
      <w:r w:rsidRPr="00A84BA3">
        <w:rPr>
          <w:rFonts w:eastAsia="DengXian" w:hint="eastAsia"/>
        </w:rPr>
        <w:t>[</w:t>
      </w:r>
      <w:proofErr w:type="spellStart"/>
      <w:r w:rsidRPr="00A84BA3">
        <w:rPr>
          <w:rFonts w:eastAsia="DengXian" w:hint="eastAsia"/>
        </w:rPr>
        <w:t>E</w:t>
      </w:r>
      <w:r w:rsidRPr="00A84BA3">
        <w:rPr>
          <w:rFonts w:eastAsia="MS Mincho"/>
          <w:lang w:eastAsia="ja-JP"/>
        </w:rPr>
        <w:t>.</w:t>
      </w:r>
      <w:r w:rsidRPr="00A84BA3">
        <w:rPr>
          <w:rFonts w:eastAsia="DengXian" w:hint="eastAsia"/>
        </w:rPr>
        <w:t>x</w:t>
      </w:r>
      <w:r w:rsidRPr="00A84BA3">
        <w:rPr>
          <w:rFonts w:eastAsia="MS Mincho"/>
          <w:lang w:eastAsia="ja-JP"/>
        </w:rPr>
        <w:t>.</w:t>
      </w:r>
      <w:r w:rsidRPr="00A84BA3">
        <w:rPr>
          <w:rFonts w:eastAsia="DengXian" w:hint="eastAsia"/>
        </w:rPr>
        <w:t>x</w:t>
      </w:r>
      <w:proofErr w:type="spellEnd"/>
      <w:r w:rsidRPr="00A84BA3">
        <w:rPr>
          <w:rFonts w:eastAsia="DengXian" w:hint="eastAsia"/>
        </w:rPr>
        <w:t>]</w:t>
      </w:r>
      <w:r w:rsidRPr="00A84BA3">
        <w:rPr>
          <w:lang w:eastAsia="ko-KR"/>
        </w:rPr>
        <w:t>.</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lang w:eastAsia="ko-KR"/>
        </w:rPr>
        <w:t>2)</w:t>
      </w:r>
      <w:r w:rsidRPr="00A84BA3">
        <w:rPr>
          <w:lang w:eastAsia="ko-KR"/>
        </w:rPr>
        <w:tab/>
        <w:t>Align the</w:t>
      </w:r>
      <w:r w:rsidRPr="00A84BA3">
        <w:t xml:space="preserve"> manufacturer declared coordinate system orientation of the BS with the test system.</w:t>
      </w:r>
    </w:p>
    <w:p w:rsidR="008D5C77" w:rsidRPr="00A84BA3" w:rsidRDefault="008D5C77" w:rsidP="008D5C77">
      <w:pPr>
        <w:overflowPunct w:val="0"/>
        <w:autoSpaceDE w:val="0"/>
        <w:autoSpaceDN w:val="0"/>
        <w:adjustRightInd w:val="0"/>
        <w:ind w:left="568" w:hanging="284"/>
        <w:textAlignment w:val="baseline"/>
        <w:rPr>
          <w:lang w:eastAsia="ko-KR"/>
        </w:rPr>
      </w:pPr>
      <w:r w:rsidRPr="00A84BA3">
        <w:rPr>
          <w:rFonts w:eastAsia="MS Mincho"/>
          <w:lang w:eastAsia="ja-JP"/>
        </w:rPr>
        <w:t>3</w:t>
      </w:r>
      <w:r w:rsidRPr="00A84BA3">
        <w:rPr>
          <w:lang w:eastAsia="ko-KR"/>
        </w:rPr>
        <w:t>)</w:t>
      </w:r>
      <w:r w:rsidRPr="00A84BA3">
        <w:rPr>
          <w:lang w:eastAsia="ko-KR"/>
        </w:rPr>
        <w:tab/>
      </w:r>
      <w:r w:rsidRPr="00A84BA3">
        <w:rPr>
          <w:rFonts w:eastAsia="MS Mincho"/>
          <w:lang w:eastAsia="ja-JP"/>
        </w:rPr>
        <w:t xml:space="preserve">Set </w:t>
      </w:r>
      <w:r w:rsidRPr="00A84BA3">
        <w:t>the BS in the declared direction to be tested.</w:t>
      </w:r>
    </w:p>
    <w:p w:rsidR="008D5C77" w:rsidRPr="00A84BA3" w:rsidRDefault="008D5C77" w:rsidP="008D5C77">
      <w:pPr>
        <w:overflowPunct w:val="0"/>
        <w:autoSpaceDE w:val="0"/>
        <w:autoSpaceDN w:val="0"/>
        <w:adjustRightInd w:val="0"/>
        <w:ind w:left="568" w:hanging="284"/>
        <w:textAlignment w:val="baseline"/>
        <w:rPr>
          <w:lang w:eastAsia="ko-KR"/>
        </w:rPr>
      </w:pPr>
      <w:r w:rsidRPr="00A84BA3">
        <w:rPr>
          <w:lang w:eastAsia="ko-KR"/>
        </w:rPr>
        <w:t>4)</w:t>
      </w:r>
      <w:r w:rsidRPr="00A84BA3">
        <w:rPr>
          <w:lang w:eastAsia="ko-KR"/>
        </w:rPr>
        <w:tab/>
        <w:t xml:space="preserve">Connect the BS tester generating the wanted signal, multipath fading simulators and AWGN generators to a test antenna via a combining network in OTA test setup, as shown in </w:t>
      </w:r>
      <w:r>
        <w:rPr>
          <w:lang w:eastAsia="ko-KR"/>
        </w:rPr>
        <w:t>annex</w:t>
      </w:r>
      <w:r w:rsidRPr="00A84BA3">
        <w:rPr>
          <w:lang w:eastAsia="ko-KR"/>
        </w:rPr>
        <w:t xml:space="preserve"> </w:t>
      </w:r>
      <w:r w:rsidRPr="00A84BA3">
        <w:rPr>
          <w:rFonts w:eastAsia="DengXian" w:hint="eastAsia"/>
        </w:rPr>
        <w:t>[</w:t>
      </w:r>
      <w:proofErr w:type="spellStart"/>
      <w:r w:rsidRPr="00A84BA3">
        <w:rPr>
          <w:rFonts w:eastAsia="DengXian" w:hint="eastAsia"/>
        </w:rPr>
        <w:t>E</w:t>
      </w:r>
      <w:r w:rsidRPr="00A84BA3">
        <w:rPr>
          <w:rFonts w:eastAsia="MS Mincho"/>
          <w:lang w:eastAsia="ja-JP"/>
        </w:rPr>
        <w:t>.</w:t>
      </w:r>
      <w:r w:rsidRPr="00A84BA3">
        <w:rPr>
          <w:rFonts w:eastAsia="DengXian" w:hint="eastAsia"/>
        </w:rPr>
        <w:t>x</w:t>
      </w:r>
      <w:r w:rsidRPr="00A84BA3">
        <w:rPr>
          <w:rFonts w:eastAsia="MS Mincho"/>
          <w:lang w:eastAsia="ja-JP"/>
        </w:rPr>
        <w:t>.</w:t>
      </w:r>
      <w:r w:rsidRPr="00A84BA3">
        <w:rPr>
          <w:rFonts w:eastAsia="DengXian" w:hint="eastAsia"/>
        </w:rPr>
        <w:t>x</w:t>
      </w:r>
      <w:proofErr w:type="spellEnd"/>
      <w:r w:rsidRPr="00A84BA3">
        <w:rPr>
          <w:rFonts w:eastAsia="DengXian" w:hint="eastAsia"/>
        </w:rPr>
        <w:t>]</w:t>
      </w:r>
      <w:r w:rsidRPr="00A84BA3">
        <w:rPr>
          <w:lang w:eastAsia="ko-KR"/>
        </w:rPr>
        <w:t>.</w:t>
      </w:r>
      <w:r w:rsidRPr="00A84BA3">
        <w:rPr>
          <w:rFonts w:eastAsia="DengXian" w:hint="eastAsia"/>
        </w:rPr>
        <w:t xml:space="preserve"> Each</w:t>
      </w:r>
      <w:r w:rsidRPr="00A84BA3">
        <w:t xml:space="preserve"> of the </w:t>
      </w:r>
      <w:r w:rsidRPr="00A84BA3">
        <w:rPr>
          <w:rFonts w:hint="eastAsia"/>
        </w:rPr>
        <w:t xml:space="preserve">demodulation branches </w:t>
      </w:r>
      <w:r w:rsidRPr="00A84BA3">
        <w:t xml:space="preserve">signals should be transmitted on each polarization of the test </w:t>
      </w:r>
      <w:r w:rsidRPr="00A84BA3">
        <w:rPr>
          <w:rFonts w:hint="eastAsia"/>
        </w:rPr>
        <w:t>antenna</w:t>
      </w:r>
      <w:r w:rsidRPr="00A84BA3">
        <w:t>(s).</w:t>
      </w:r>
    </w:p>
    <w:p w:rsidR="008D5C77" w:rsidRPr="00A84BA3" w:rsidRDefault="008D5C77" w:rsidP="008D5C77">
      <w:pPr>
        <w:overflowPunct w:val="0"/>
        <w:autoSpaceDE w:val="0"/>
        <w:autoSpaceDN w:val="0"/>
        <w:adjustRightInd w:val="0"/>
        <w:ind w:left="568" w:hanging="284"/>
        <w:textAlignment w:val="baseline"/>
        <w:rPr>
          <w:rFonts w:eastAsia="DengXian"/>
        </w:rPr>
      </w:pPr>
      <w:r w:rsidRPr="00A84BA3">
        <w:rPr>
          <w:rFonts w:eastAsia="DengXian" w:hint="eastAsia"/>
        </w:rPr>
        <w:t>5</w:t>
      </w:r>
      <w:r w:rsidRPr="00A84BA3">
        <w:rPr>
          <w:lang w:eastAsia="ko-KR"/>
        </w:rPr>
        <w:t>)</w:t>
      </w:r>
      <w:r w:rsidRPr="00A84BA3">
        <w:rPr>
          <w:lang w:eastAsia="ko-KR"/>
        </w:rPr>
        <w:tab/>
      </w:r>
      <w:r w:rsidRPr="00A84BA3">
        <w:t xml:space="preserve">The characteristics of the wanted signal shall be configured according to TS 38.211 [20], and according to additional test parameters listed in </w:t>
      </w:r>
      <w:r w:rsidRPr="00A84BA3">
        <w:rPr>
          <w:rFonts w:hint="eastAsia"/>
        </w:rPr>
        <w:t>t</w:t>
      </w:r>
      <w:r w:rsidRPr="00A84BA3">
        <w:rPr>
          <w:lang w:eastAsia="ko-KR"/>
        </w:rPr>
        <w:t>able</w:t>
      </w:r>
      <w:r w:rsidRPr="00A84BA3">
        <w:rPr>
          <w:rFonts w:eastAsia="DengXian" w:hint="eastAsia"/>
        </w:rPr>
        <w:t xml:space="preserve"> </w:t>
      </w:r>
      <w:r w:rsidRPr="00A84BA3">
        <w:rPr>
          <w:lang w:eastAsia="ko-KR"/>
        </w:rPr>
        <w:t>8.</w:t>
      </w:r>
      <w:r w:rsidRPr="00A84BA3">
        <w:rPr>
          <w:rFonts w:hint="eastAsia"/>
        </w:rPr>
        <w:t>3</w:t>
      </w:r>
      <w:r w:rsidRPr="00A84BA3">
        <w:rPr>
          <w:lang w:eastAsia="ko-KR"/>
        </w:rPr>
        <w:t>.</w:t>
      </w:r>
      <w:r w:rsidRPr="00A84BA3">
        <w:rPr>
          <w:rFonts w:eastAsia="DengXian" w:hint="eastAsia"/>
        </w:rPr>
        <w:t>3</w:t>
      </w:r>
      <w:r w:rsidRPr="00A84BA3">
        <w:rPr>
          <w:lang w:eastAsia="ko-KR"/>
        </w:rPr>
        <w:t>.</w:t>
      </w:r>
      <w:r w:rsidRPr="00A84BA3">
        <w:rPr>
          <w:rFonts w:hint="eastAsia"/>
        </w:rPr>
        <w:t>2.</w:t>
      </w:r>
      <w:r w:rsidRPr="00A84BA3">
        <w:rPr>
          <w:lang w:eastAsia="ko-KR"/>
        </w:rPr>
        <w:t>4.2</w:t>
      </w:r>
      <w:r w:rsidRPr="00A84BA3">
        <w:rPr>
          <w:rFonts w:eastAsia="DengXian" w:hint="eastAsia"/>
        </w:rPr>
        <w:t>-1</w:t>
      </w:r>
      <w:r w:rsidRPr="00A84BA3">
        <w:t xml:space="preserve">. </w:t>
      </w:r>
    </w:p>
    <w:p w:rsidR="008D5C77" w:rsidRPr="00A84BA3" w:rsidRDefault="008D5C77" w:rsidP="008D5C77">
      <w:pPr>
        <w:keepNext/>
        <w:keepLines/>
        <w:overflowPunct w:val="0"/>
        <w:autoSpaceDE w:val="0"/>
        <w:autoSpaceDN w:val="0"/>
        <w:adjustRightInd w:val="0"/>
        <w:spacing w:before="60"/>
        <w:jc w:val="center"/>
        <w:textAlignment w:val="baseline"/>
        <w:rPr>
          <w:rFonts w:ascii="Arial" w:eastAsia="‚c‚e‚o“Á‘¾ƒSƒVƒbƒN‘Ì" w:hAnsi="Arial"/>
          <w:b/>
        </w:rPr>
      </w:pPr>
      <w:r w:rsidRPr="00A84BA3">
        <w:rPr>
          <w:rFonts w:ascii="Arial" w:eastAsia="‚c‚e‚o“Á‘¾ƒSƒVƒbƒN‘Ì" w:hAnsi="Arial"/>
          <w:b/>
        </w:rPr>
        <w:t>Table 8.3.</w:t>
      </w:r>
      <w:r w:rsidRPr="00A84BA3">
        <w:rPr>
          <w:rFonts w:ascii="Arial" w:hAnsi="Arial" w:hint="eastAsia"/>
          <w:b/>
        </w:rPr>
        <w:t>3</w:t>
      </w:r>
      <w:r w:rsidRPr="00A84BA3">
        <w:rPr>
          <w:rFonts w:ascii="Arial" w:eastAsia="‚c‚e‚o“Á‘¾ƒSƒVƒbƒN‘Ì" w:hAnsi="Arial"/>
          <w:b/>
        </w:rPr>
        <w:t>.</w:t>
      </w:r>
      <w:r w:rsidRPr="00A84BA3">
        <w:rPr>
          <w:rFonts w:ascii="Arial" w:hAnsi="Arial" w:hint="eastAsia"/>
          <w:b/>
        </w:rPr>
        <w:t>2.</w:t>
      </w:r>
      <w:r w:rsidRPr="00A84BA3">
        <w:rPr>
          <w:rFonts w:ascii="Arial" w:eastAsia="‚c‚e‚o“Á‘¾ƒSƒVƒbƒN‘Ì" w:hAnsi="Arial"/>
          <w:b/>
        </w:rPr>
        <w:t>4.2-</w:t>
      </w:r>
      <w:r w:rsidRPr="00A84BA3">
        <w:rPr>
          <w:rFonts w:ascii="Arial" w:hAnsi="Arial" w:hint="eastAsia"/>
          <w:b/>
        </w:rPr>
        <w:t>1</w:t>
      </w:r>
      <w:r w:rsidRPr="00A84BA3">
        <w:rPr>
          <w:rFonts w:ascii="Arial" w:eastAsia="‚c‚e‚o“Á‘¾ƒSƒVƒbƒN‘Ì" w:hAnsi="Arial"/>
          <w:b/>
        </w:rPr>
        <w:t>: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8"/>
        <w:gridCol w:w="3767"/>
      </w:tblGrid>
      <w:tr w:rsidR="008D5C77" w:rsidRPr="00A84BA3" w:rsidTr="0025404C">
        <w:trPr>
          <w:cantSplit/>
          <w:trHeight w:val="69"/>
          <w:jc w:val="center"/>
        </w:trPr>
        <w:tc>
          <w:tcPr>
            <w:tcW w:w="3968" w:type="dxa"/>
          </w:tcPr>
          <w:p w:rsidR="008D5C77" w:rsidRPr="00A84BA3" w:rsidRDefault="008D5C77" w:rsidP="0025404C">
            <w:pPr>
              <w:keepNext/>
              <w:keepLines/>
              <w:overflowPunct w:val="0"/>
              <w:autoSpaceDE w:val="0"/>
              <w:autoSpaceDN w:val="0"/>
              <w:adjustRightInd w:val="0"/>
              <w:textAlignment w:val="baseline"/>
              <w:rPr>
                <w:rFonts w:ascii="Arial" w:eastAsia="?? ??" w:hAnsi="Arial" w:cs="Arial"/>
                <w:b/>
                <w:bCs/>
                <w:sz w:val="18"/>
              </w:rPr>
            </w:pPr>
            <w:r w:rsidRPr="00A84BA3">
              <w:rPr>
                <w:rFonts w:ascii="Arial" w:eastAsia="?? ??" w:hAnsi="Arial" w:cs="Arial"/>
                <w:b/>
                <w:bCs/>
                <w:sz w:val="18"/>
              </w:rPr>
              <w:t>Parameter</w:t>
            </w:r>
          </w:p>
        </w:tc>
        <w:tc>
          <w:tcPr>
            <w:tcW w:w="3767" w:type="dxa"/>
          </w:tcPr>
          <w:p w:rsidR="008D5C77" w:rsidRPr="00A84BA3" w:rsidRDefault="008D5C77" w:rsidP="0025404C">
            <w:pPr>
              <w:keepNext/>
              <w:keepLines/>
              <w:overflowPunct w:val="0"/>
              <w:autoSpaceDE w:val="0"/>
              <w:autoSpaceDN w:val="0"/>
              <w:adjustRightInd w:val="0"/>
              <w:jc w:val="center"/>
              <w:textAlignment w:val="baseline"/>
              <w:rPr>
                <w:rFonts w:ascii="Arial" w:hAnsi="Arial" w:cs="Arial"/>
                <w:b/>
                <w:bCs/>
                <w:sz w:val="18"/>
              </w:rPr>
            </w:pPr>
            <w:r w:rsidRPr="00A84BA3">
              <w:rPr>
                <w:rFonts w:ascii="Arial" w:hAnsi="Arial" w:cs="Arial" w:hint="eastAsia"/>
                <w:b/>
                <w:bCs/>
                <w:sz w:val="18"/>
              </w:rPr>
              <w:t>Value</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SimSun" w:hAnsi="Arial"/>
                <w:sz w:val="18"/>
              </w:rPr>
            </w:pPr>
            <w:r w:rsidRPr="00A84BA3">
              <w:rPr>
                <w:rFonts w:ascii="Arial" w:eastAsia="SimSun" w:hAnsi="Arial" w:hint="eastAsia"/>
                <w:sz w:val="18"/>
              </w:rPr>
              <w:t>Modulation</w:t>
            </w:r>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hint="eastAsia"/>
                <w:sz w:val="18"/>
              </w:rPr>
              <w:t>QPSK</w:t>
            </w:r>
          </w:p>
        </w:tc>
      </w:tr>
      <w:tr w:rsidR="008D5C77" w:rsidRPr="00A84BA3" w:rsidTr="0025404C">
        <w:trPr>
          <w:cantSplit/>
          <w:trHeight w:val="67"/>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startingPRB</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 ??" w:hAnsi="Arial" w:cs="Arial"/>
                <w:sz w:val="18"/>
              </w:rPr>
            </w:pPr>
            <w:r w:rsidRPr="00A84BA3">
              <w:rPr>
                <w:rFonts w:ascii="Arial" w:eastAsia="?? ??" w:hAnsi="Arial" w:cs="Arial"/>
                <w:sz w:val="18"/>
              </w:rPr>
              <w:t>0</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intraSlotFrequencyHopping</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 ??" w:hAnsi="Arial" w:cs="Arial"/>
                <w:sz w:val="18"/>
              </w:rPr>
            </w:pPr>
            <w:r w:rsidRPr="00A84BA3">
              <w:rPr>
                <w:rFonts w:ascii="Arial" w:eastAsia="?? ??" w:hAnsi="Arial" w:cs="Arial"/>
                <w:sz w:val="18"/>
              </w:rPr>
              <w:t>enabled</w:t>
            </w:r>
          </w:p>
        </w:tc>
      </w:tr>
      <w:tr w:rsidR="008D5C77" w:rsidRPr="00A84BA3" w:rsidTr="0025404C">
        <w:trPr>
          <w:cantSplit/>
          <w:trHeight w:val="207"/>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secondHopPRB</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eastAsia="?? ??" w:hAnsi="Arial" w:cs="Arial"/>
                <w:sz w:val="18"/>
              </w:rPr>
            </w:pPr>
            <w:r w:rsidRPr="00A84BA3">
              <w:rPr>
                <w:rFonts w:ascii="Arial" w:eastAsia="?? ??" w:hAnsi="Arial" w:cs="Arial"/>
                <w:sz w:val="18"/>
              </w:rPr>
              <w:t xml:space="preserve">The largest PRB index - </w:t>
            </w:r>
            <w:proofErr w:type="spellStart"/>
            <w:r w:rsidRPr="00A84BA3">
              <w:rPr>
                <w:rFonts w:ascii="Arial" w:eastAsia="?? ??" w:hAnsi="Arial" w:cs="Arial"/>
                <w:sz w:val="18"/>
              </w:rPr>
              <w:t>nrofPRBs</w:t>
            </w:r>
            <w:proofErr w:type="spellEnd"/>
          </w:p>
        </w:tc>
      </w:tr>
      <w:tr w:rsidR="008D5C77" w:rsidRPr="00A84BA3" w:rsidTr="0025404C">
        <w:trPr>
          <w:cantSplit/>
          <w:trHeight w:val="67"/>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nrofPRBs</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9</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 ??" w:hAnsi="Arial" w:cs="Arial"/>
                <w:sz w:val="18"/>
              </w:rPr>
            </w:pPr>
            <w:proofErr w:type="spellStart"/>
            <w:r w:rsidRPr="00A84BA3">
              <w:rPr>
                <w:rFonts w:ascii="Arial" w:eastAsia="SimSun" w:hAnsi="Arial"/>
                <w:sz w:val="18"/>
              </w:rPr>
              <w:t>nrofSymbols</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2</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SimSun" w:hAnsi="Arial"/>
                <w:sz w:val="18"/>
              </w:rPr>
            </w:pPr>
            <w:r w:rsidRPr="00A84BA3">
              <w:rPr>
                <w:rFonts w:ascii="Arial" w:eastAsia="SimSun" w:hAnsi="Arial"/>
                <w:sz w:val="18"/>
              </w:rPr>
              <w:t>the number of UCI bits</w:t>
            </w:r>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22</w:t>
            </w:r>
          </w:p>
        </w:tc>
      </w:tr>
      <w:tr w:rsidR="008D5C77" w:rsidRPr="00A84BA3" w:rsidTr="0025404C">
        <w:trPr>
          <w:cantSplit/>
          <w:trHeight w:val="69"/>
          <w:jc w:val="center"/>
        </w:trPr>
        <w:tc>
          <w:tcPr>
            <w:tcW w:w="3968" w:type="dxa"/>
            <w:vAlign w:val="center"/>
          </w:tcPr>
          <w:p w:rsidR="008D5C77" w:rsidRPr="00A84BA3" w:rsidRDefault="008D5C77" w:rsidP="0025404C">
            <w:pPr>
              <w:keepNext/>
              <w:keepLines/>
              <w:overflowPunct w:val="0"/>
              <w:autoSpaceDE w:val="0"/>
              <w:autoSpaceDN w:val="0"/>
              <w:adjustRightInd w:val="0"/>
              <w:textAlignment w:val="baseline"/>
              <w:rPr>
                <w:rFonts w:ascii="Arial" w:eastAsia="SimSun" w:hAnsi="Arial"/>
                <w:sz w:val="18"/>
              </w:rPr>
            </w:pPr>
            <w:proofErr w:type="spellStart"/>
            <w:r w:rsidRPr="00A84BA3">
              <w:rPr>
                <w:rFonts w:ascii="Arial" w:eastAsia="SimSun" w:hAnsi="Arial"/>
                <w:sz w:val="18"/>
              </w:rPr>
              <w:t>startingSymbolIndex</w:t>
            </w:r>
            <w:proofErr w:type="spellEnd"/>
          </w:p>
        </w:tc>
        <w:tc>
          <w:tcPr>
            <w:tcW w:w="3767" w:type="dxa"/>
            <w:vAlign w:val="center"/>
          </w:tcPr>
          <w:p w:rsidR="008D5C77" w:rsidRPr="00A84BA3" w:rsidRDefault="008D5C77" w:rsidP="0025404C">
            <w:pPr>
              <w:keepNext/>
              <w:keepLines/>
              <w:overflowPunct w:val="0"/>
              <w:autoSpaceDE w:val="0"/>
              <w:autoSpaceDN w:val="0"/>
              <w:adjustRightInd w:val="0"/>
              <w:jc w:val="center"/>
              <w:textAlignment w:val="baseline"/>
              <w:rPr>
                <w:rFonts w:ascii="Arial" w:hAnsi="Arial" w:cs="Arial"/>
                <w:sz w:val="18"/>
              </w:rPr>
            </w:pPr>
            <w:r w:rsidRPr="00A84BA3">
              <w:rPr>
                <w:rFonts w:ascii="Arial" w:hAnsi="Arial" w:cs="Arial" w:hint="eastAsia"/>
                <w:sz w:val="18"/>
              </w:rPr>
              <w:t>12</w:t>
            </w:r>
          </w:p>
        </w:tc>
      </w:tr>
    </w:tbl>
    <w:p w:rsidR="008D5C77" w:rsidRPr="00A84BA3" w:rsidRDefault="008D5C77" w:rsidP="008D5C77"/>
    <w:p w:rsidR="008D5C77" w:rsidRPr="00A84BA3" w:rsidRDefault="008D5C77" w:rsidP="008D5C77">
      <w:pPr>
        <w:overflowPunct w:val="0"/>
        <w:autoSpaceDE w:val="0"/>
        <w:autoSpaceDN w:val="0"/>
        <w:adjustRightInd w:val="0"/>
        <w:ind w:left="568" w:hanging="284"/>
        <w:textAlignment w:val="baseline"/>
        <w:rPr>
          <w:lang w:eastAsia="ko-KR"/>
        </w:rPr>
      </w:pPr>
      <w:r w:rsidRPr="00A84BA3">
        <w:rPr>
          <w:rFonts w:eastAsia="DengXian" w:hint="eastAsia"/>
        </w:rPr>
        <w:t>6</w:t>
      </w:r>
      <w:r w:rsidRPr="00A84BA3">
        <w:rPr>
          <w:lang w:eastAsia="ko-KR"/>
        </w:rPr>
        <w:t>)</w:t>
      </w:r>
      <w:r w:rsidRPr="00A84BA3">
        <w:rPr>
          <w:lang w:eastAsia="ko-KR"/>
        </w:rPr>
        <w:tab/>
        <w:t xml:space="preserve">The multipath fading emulators shall be configured according to the corresponding channel model defined in </w:t>
      </w:r>
      <w:r>
        <w:rPr>
          <w:lang w:eastAsia="ko-KR"/>
        </w:rPr>
        <w:t>annex</w:t>
      </w:r>
      <w:r w:rsidRPr="00A84BA3">
        <w:rPr>
          <w:lang w:eastAsia="ko-KR"/>
        </w:rPr>
        <w:t xml:space="preserve"> </w:t>
      </w:r>
      <w:del w:id="313" w:author="Shan" w:date="2019-01-21T14:53:00Z">
        <w:r w:rsidRPr="00A84BA3" w:rsidDel="00310FC5">
          <w:rPr>
            <w:rFonts w:eastAsia="DengXian" w:hint="eastAsia"/>
          </w:rPr>
          <w:delText>TBD</w:delText>
        </w:r>
      </w:del>
      <w:ins w:id="314" w:author="Shan" w:date="2019-01-21T14:53:00Z">
        <w:r w:rsidR="00310FC5">
          <w:rPr>
            <w:rFonts w:eastAsia="DengXian" w:hint="eastAsia"/>
            <w:lang w:eastAsia="zh-CN"/>
          </w:rPr>
          <w:t>J</w:t>
        </w:r>
      </w:ins>
      <w:r w:rsidRPr="00A84BA3">
        <w:rPr>
          <w:lang w:eastAsia="ko-KR"/>
        </w:rPr>
        <w:t>.</w:t>
      </w:r>
    </w:p>
    <w:p w:rsidR="008D5C77" w:rsidRPr="00A84BA3" w:rsidRDefault="008D5C77" w:rsidP="008D5C77">
      <w:pPr>
        <w:overflowPunct w:val="0"/>
        <w:autoSpaceDE w:val="0"/>
        <w:autoSpaceDN w:val="0"/>
        <w:adjustRightInd w:val="0"/>
        <w:ind w:left="568" w:hanging="284"/>
        <w:textAlignment w:val="baseline"/>
        <w:rPr>
          <w:lang w:eastAsia="ko-KR"/>
        </w:rPr>
      </w:pPr>
      <w:r w:rsidRPr="00A84BA3">
        <w:rPr>
          <w:rFonts w:eastAsia="DengXian" w:hint="eastAsia"/>
        </w:rPr>
        <w:t>7</w:t>
      </w:r>
      <w:r w:rsidRPr="00A84BA3">
        <w:rPr>
          <w:lang w:eastAsia="ko-KR"/>
        </w:rPr>
        <w:t>)</w:t>
      </w:r>
      <w:r w:rsidRPr="00A84BA3">
        <w:rPr>
          <w:lang w:eastAsia="ko-KR"/>
        </w:rPr>
        <w:tab/>
        <w:t xml:space="preserve">Adjust the test signal mean power so the calibrated radiated SNR value at the BS receiver is as specified in </w:t>
      </w:r>
      <w:proofErr w:type="spellStart"/>
      <w:r w:rsidRPr="00A84BA3">
        <w:rPr>
          <w:rFonts w:eastAsia="DengXian" w:hint="eastAsia"/>
        </w:rPr>
        <w:t>subclause</w:t>
      </w:r>
      <w:proofErr w:type="spellEnd"/>
      <w:r w:rsidRPr="00A84BA3">
        <w:rPr>
          <w:rFonts w:eastAsia="DengXian" w:hint="eastAsia"/>
        </w:rPr>
        <w:t xml:space="preserve"> </w:t>
      </w:r>
      <w:r w:rsidRPr="00A84BA3">
        <w:rPr>
          <w:lang w:eastAsia="ko-KR"/>
        </w:rPr>
        <w:t>8.</w:t>
      </w:r>
      <w:r w:rsidRPr="00A84BA3">
        <w:rPr>
          <w:rFonts w:hint="eastAsia"/>
        </w:rPr>
        <w:t>3</w:t>
      </w:r>
      <w:r w:rsidRPr="00A84BA3">
        <w:rPr>
          <w:lang w:eastAsia="ko-KR"/>
        </w:rPr>
        <w:t>.</w:t>
      </w:r>
      <w:r w:rsidRPr="00A84BA3">
        <w:rPr>
          <w:rFonts w:hint="eastAsia"/>
        </w:rPr>
        <w:t>3</w:t>
      </w:r>
      <w:r w:rsidRPr="00A84BA3">
        <w:rPr>
          <w:rFonts w:hint="eastAsia"/>
          <w:lang w:eastAsia="ko-KR"/>
        </w:rPr>
        <w:t>.</w:t>
      </w:r>
      <w:r w:rsidRPr="00A84BA3">
        <w:rPr>
          <w:rFonts w:eastAsia="DengXian" w:hint="eastAsia"/>
        </w:rPr>
        <w:t>2.5</w:t>
      </w:r>
      <w:r w:rsidRPr="00A84BA3">
        <w:rPr>
          <w:lang w:eastAsia="ko-KR"/>
        </w:rPr>
        <w:t>.</w:t>
      </w:r>
      <w:r w:rsidRPr="00A84BA3">
        <w:rPr>
          <w:rFonts w:eastAsia="DengXian" w:hint="eastAsia"/>
        </w:rPr>
        <w:t xml:space="preserve">1 and </w:t>
      </w:r>
      <w:r w:rsidRPr="00A84BA3">
        <w:rPr>
          <w:lang w:eastAsia="ko-KR"/>
        </w:rPr>
        <w:t>8.</w:t>
      </w:r>
      <w:r w:rsidRPr="00A84BA3">
        <w:rPr>
          <w:rFonts w:hint="eastAsia"/>
        </w:rPr>
        <w:t>3</w:t>
      </w:r>
      <w:r w:rsidRPr="00A84BA3">
        <w:rPr>
          <w:lang w:eastAsia="ko-KR"/>
        </w:rPr>
        <w:t>.</w:t>
      </w:r>
      <w:r w:rsidRPr="00A84BA3">
        <w:rPr>
          <w:rFonts w:hint="eastAsia"/>
        </w:rPr>
        <w:t>3</w:t>
      </w:r>
      <w:r w:rsidRPr="00A84BA3">
        <w:rPr>
          <w:rFonts w:hint="eastAsia"/>
          <w:lang w:eastAsia="ko-KR"/>
        </w:rPr>
        <w:t>.</w:t>
      </w:r>
      <w:r w:rsidRPr="00A84BA3">
        <w:rPr>
          <w:rFonts w:eastAsia="DengXian" w:hint="eastAsia"/>
        </w:rPr>
        <w:t>2.5</w:t>
      </w:r>
      <w:r w:rsidRPr="00A84BA3">
        <w:rPr>
          <w:lang w:eastAsia="ko-KR"/>
        </w:rPr>
        <w:t>.</w:t>
      </w:r>
      <w:r w:rsidRPr="00A84BA3">
        <w:rPr>
          <w:rFonts w:eastAsia="DengXian" w:hint="eastAsia"/>
        </w:rPr>
        <w:t xml:space="preserve">2 for </w:t>
      </w:r>
      <w:r w:rsidRPr="00A84BA3">
        <w:rPr>
          <w:rFonts w:eastAsia="DengXian"/>
          <w:i/>
        </w:rPr>
        <w:t xml:space="preserve">BS type </w:t>
      </w:r>
      <w:r w:rsidRPr="00A84BA3">
        <w:rPr>
          <w:rFonts w:eastAsia="DengXian" w:hint="eastAsia"/>
          <w:i/>
        </w:rPr>
        <w:t>1</w:t>
      </w:r>
      <w:r w:rsidRPr="00A84BA3">
        <w:rPr>
          <w:rFonts w:eastAsia="DengXian"/>
          <w:i/>
        </w:rPr>
        <w:t>-O</w:t>
      </w:r>
      <w:r w:rsidRPr="00A84BA3">
        <w:rPr>
          <w:rFonts w:eastAsia="DengXian" w:hint="eastAsia"/>
          <w:i/>
        </w:rPr>
        <w:t xml:space="preserve"> </w:t>
      </w:r>
      <w:r w:rsidRPr="00A84BA3">
        <w:rPr>
          <w:rFonts w:eastAsia="DengXian" w:hint="eastAsia"/>
        </w:rPr>
        <w:t xml:space="preserve">and </w:t>
      </w:r>
      <w:r w:rsidRPr="00A84BA3">
        <w:rPr>
          <w:rFonts w:eastAsia="DengXian"/>
          <w:i/>
        </w:rPr>
        <w:t>BS type 2-O</w:t>
      </w:r>
      <w:r w:rsidRPr="00A84BA3">
        <w:rPr>
          <w:rFonts w:eastAsia="DengXian" w:hint="eastAsia"/>
        </w:rPr>
        <w:t xml:space="preserve"> respectively</w:t>
      </w:r>
      <w:r w:rsidRPr="00A84BA3">
        <w:t>, and that the SNR</w:t>
      </w:r>
      <w:r w:rsidRPr="00A84BA3">
        <w:rPr>
          <w:lang w:eastAsia="ko-KR"/>
        </w:rPr>
        <w:t xml:space="preserve"> at the BS receiver is not impacted by the noise floor</w:t>
      </w:r>
      <w:r w:rsidRPr="00A84BA3">
        <w:t>.</w:t>
      </w:r>
    </w:p>
    <w:p w:rsidR="008D5C77" w:rsidRPr="00A84BA3" w:rsidRDefault="008D5C77" w:rsidP="008D5C77">
      <w:pPr>
        <w:overflowPunct w:val="0"/>
        <w:autoSpaceDE w:val="0"/>
        <w:autoSpaceDN w:val="0"/>
        <w:adjustRightInd w:val="0"/>
        <w:ind w:left="644"/>
        <w:textAlignment w:val="baseline"/>
        <w:rPr>
          <w:rFonts w:eastAsia="DengXian"/>
        </w:rPr>
      </w:pPr>
      <w:r w:rsidRPr="00A84BA3">
        <w:lastRenderedPageBreak/>
        <w:t xml:space="preserve">The power level for the transmission may be set such that the AWGN level at the RIB is equal to the AWGN level in </w:t>
      </w:r>
      <w:r w:rsidRPr="00A84BA3">
        <w:rPr>
          <w:rFonts w:hint="eastAsia"/>
        </w:rPr>
        <w:t>t</w:t>
      </w:r>
      <w:r w:rsidRPr="00A84BA3">
        <w:rPr>
          <w:rFonts w:eastAsia="‚c‚e‚o“Á‘¾ƒSƒVƒbƒN‘Ì"/>
          <w:lang w:eastAsia="ko-KR"/>
        </w:rPr>
        <w:t>able 8.</w:t>
      </w:r>
      <w:r w:rsidRPr="00A84BA3">
        <w:rPr>
          <w:rFonts w:hint="eastAsia"/>
        </w:rPr>
        <w:t>3</w:t>
      </w:r>
      <w:r w:rsidRPr="00A84BA3">
        <w:rPr>
          <w:rFonts w:eastAsia="‚c‚e‚o“Á‘¾ƒSƒVƒbƒN‘Ì"/>
          <w:lang w:eastAsia="ko-KR"/>
        </w:rPr>
        <w:t>.</w:t>
      </w:r>
      <w:r w:rsidRPr="00A84BA3">
        <w:rPr>
          <w:rFonts w:hint="eastAsia"/>
        </w:rPr>
        <w:t>3</w:t>
      </w:r>
      <w:r w:rsidRPr="00A84BA3">
        <w:rPr>
          <w:rFonts w:eastAsia="‚c‚e‚o“Á‘¾ƒSƒVƒbƒN‘Ì"/>
          <w:lang w:eastAsia="ko-KR"/>
        </w:rPr>
        <w:t>.</w:t>
      </w:r>
      <w:r w:rsidRPr="00A84BA3">
        <w:rPr>
          <w:rFonts w:hint="eastAsia"/>
        </w:rPr>
        <w:t>2.</w:t>
      </w:r>
      <w:r w:rsidRPr="00A84BA3">
        <w:rPr>
          <w:rFonts w:eastAsia="‚c‚e‚o“Á‘¾ƒSƒVƒbƒN‘Ì"/>
          <w:lang w:eastAsia="ko-KR"/>
        </w:rPr>
        <w:t>4.2-2</w:t>
      </w:r>
      <w:r w:rsidRPr="00A84BA3">
        <w:rPr>
          <w:rFonts w:eastAsia="DengXian" w:hint="eastAsia"/>
        </w:rPr>
        <w:t>.</w:t>
      </w:r>
    </w:p>
    <w:p w:rsidR="008D5C77" w:rsidRPr="00A84BA3" w:rsidRDefault="008D5C77" w:rsidP="008D5C77">
      <w:pPr>
        <w:pStyle w:val="TH"/>
      </w:pPr>
      <w:r w:rsidRPr="00A84BA3">
        <w:t>Table 8.3.</w:t>
      </w:r>
      <w:r w:rsidRPr="00A84BA3">
        <w:rPr>
          <w:rFonts w:hint="eastAsia"/>
          <w:lang w:eastAsia="zh-CN"/>
        </w:rPr>
        <w:t>3</w:t>
      </w:r>
      <w:r w:rsidRPr="00A84BA3">
        <w:t>.</w:t>
      </w:r>
      <w:r w:rsidRPr="00A84BA3">
        <w:rPr>
          <w:rFonts w:hint="eastAsia"/>
          <w:lang w:eastAsia="zh-CN"/>
        </w:rPr>
        <w:t>2.</w:t>
      </w:r>
      <w:r w:rsidRPr="00A84BA3">
        <w:t>4.2-</w:t>
      </w:r>
      <w:r w:rsidRPr="00A84BA3">
        <w:rPr>
          <w:rFonts w:hint="eastAsia"/>
          <w:lang w:eastAsia="zh-CN"/>
        </w:rPr>
        <w:t>2</w:t>
      </w:r>
      <w:r w:rsidRPr="00A84BA3">
        <w:t>: AWGN power level at the BS input</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019"/>
        <w:gridCol w:w="2126"/>
        <w:gridCol w:w="1984"/>
        <w:gridCol w:w="3292"/>
      </w:tblGrid>
      <w:tr w:rsidR="008D5C77" w:rsidRPr="00A84BA3" w:rsidTr="0025404C">
        <w:trPr>
          <w:cantSplit/>
          <w:jc w:val="center"/>
        </w:trPr>
        <w:tc>
          <w:tcPr>
            <w:tcW w:w="2019" w:type="dxa"/>
          </w:tcPr>
          <w:p w:rsidR="008D5C77" w:rsidRPr="00A84BA3" w:rsidRDefault="008D5C77" w:rsidP="0025404C">
            <w:pPr>
              <w:pStyle w:val="TAH"/>
              <w:rPr>
                <w:rFonts w:cs="v5.0.0"/>
                <w:lang w:eastAsia="zh-CN"/>
              </w:rPr>
            </w:pPr>
            <w:r w:rsidRPr="00A84BA3">
              <w:rPr>
                <w:rFonts w:cs="v5.0.0" w:hint="eastAsia"/>
                <w:lang w:eastAsia="zh-CN"/>
              </w:rPr>
              <w:t>BS type</w:t>
            </w:r>
          </w:p>
        </w:tc>
        <w:tc>
          <w:tcPr>
            <w:tcW w:w="2126" w:type="dxa"/>
          </w:tcPr>
          <w:p w:rsidR="008D5C77" w:rsidRPr="00A84BA3" w:rsidRDefault="008D5C77" w:rsidP="0025404C">
            <w:pPr>
              <w:pStyle w:val="TAH"/>
              <w:rPr>
                <w:rFonts w:cs="v5.0.0"/>
                <w:lang w:eastAsia="zh-CN"/>
              </w:rPr>
            </w:pPr>
            <w:r w:rsidRPr="00A84BA3">
              <w:rPr>
                <w:rFonts w:eastAsia="‚c‚e‚o“Á‘¾ƒSƒVƒbƒN‘Ì" w:cs="v5.0.0"/>
              </w:rPr>
              <w:t>Sub-carrier spacing</w:t>
            </w:r>
          </w:p>
          <w:p w:rsidR="008D5C77" w:rsidRPr="00A84BA3" w:rsidRDefault="008D5C77" w:rsidP="0025404C">
            <w:pPr>
              <w:pStyle w:val="TAH"/>
              <w:rPr>
                <w:rFonts w:eastAsia="‚c‚e‚o“Á‘¾ƒSƒVƒbƒN‘Ì" w:cs="v5.0.0"/>
              </w:rPr>
            </w:pPr>
            <w:r w:rsidRPr="00A84BA3">
              <w:rPr>
                <w:rFonts w:eastAsia="‚c‚e‚o“Á‘¾ƒSƒVƒbƒN‘Ì" w:cs="v5.0.0"/>
              </w:rPr>
              <w:t>(kHz)</w:t>
            </w:r>
          </w:p>
        </w:tc>
        <w:tc>
          <w:tcPr>
            <w:tcW w:w="1984" w:type="dxa"/>
            <w:vAlign w:val="center"/>
          </w:tcPr>
          <w:p w:rsidR="008D5C77" w:rsidRPr="00A84BA3" w:rsidRDefault="008D5C77" w:rsidP="0025404C">
            <w:pPr>
              <w:pStyle w:val="TAH"/>
              <w:rPr>
                <w:rFonts w:cs="v5.0.0"/>
                <w:lang w:eastAsia="zh-CN"/>
              </w:rPr>
            </w:pPr>
            <w:r w:rsidRPr="00A84BA3">
              <w:rPr>
                <w:rFonts w:eastAsia="‚c‚e‚o“Á‘¾ƒSƒVƒbƒN‘Ì" w:cs="v5.0.0"/>
              </w:rPr>
              <w:t>Channel bandwidth</w:t>
            </w:r>
          </w:p>
          <w:p w:rsidR="008D5C77" w:rsidRPr="00A84BA3" w:rsidRDefault="008D5C77" w:rsidP="0025404C">
            <w:pPr>
              <w:pStyle w:val="TAH"/>
              <w:rPr>
                <w:rFonts w:eastAsia="‚c‚e‚o“Á‘¾ƒSƒVƒbƒN‘Ì" w:cs="v5.0.0"/>
                <w:lang w:eastAsia="ja-JP"/>
              </w:rPr>
            </w:pPr>
            <w:r w:rsidRPr="00A84BA3">
              <w:rPr>
                <w:rFonts w:eastAsia="‚c‚e‚o“Á‘¾ƒSƒVƒbƒN‘Ì" w:cs="v5.0.0"/>
              </w:rPr>
              <w:t>(MHz)</w:t>
            </w:r>
          </w:p>
        </w:tc>
        <w:tc>
          <w:tcPr>
            <w:tcW w:w="3292"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AWGN power level</w:t>
            </w:r>
          </w:p>
        </w:tc>
      </w:tr>
      <w:tr w:rsidR="008D5C77" w:rsidRPr="00A84BA3" w:rsidTr="0025404C">
        <w:trPr>
          <w:cantSplit/>
          <w:trHeight w:val="197"/>
          <w:jc w:val="center"/>
        </w:trPr>
        <w:tc>
          <w:tcPr>
            <w:tcW w:w="2019" w:type="dxa"/>
            <w:vMerge w:val="restart"/>
          </w:tcPr>
          <w:p w:rsidR="008D5C77" w:rsidRPr="00A84BA3" w:rsidRDefault="008D5C77" w:rsidP="0025404C">
            <w:pPr>
              <w:pStyle w:val="TAC"/>
              <w:rPr>
                <w:i/>
                <w:lang w:eastAsia="zh-CN"/>
              </w:rPr>
            </w:pPr>
            <w:r w:rsidRPr="00A84BA3">
              <w:rPr>
                <w:rFonts w:hint="eastAsia"/>
                <w:i/>
                <w:lang w:eastAsia="zh-CN"/>
              </w:rPr>
              <w:t>BS type 1-O</w:t>
            </w:r>
          </w:p>
        </w:tc>
        <w:tc>
          <w:tcPr>
            <w:tcW w:w="2126" w:type="dxa"/>
            <w:vMerge w:val="restart"/>
          </w:tcPr>
          <w:p w:rsidR="008D5C77" w:rsidRPr="00A84BA3" w:rsidRDefault="008D5C77" w:rsidP="0025404C">
            <w:pPr>
              <w:pStyle w:val="TAC"/>
              <w:rPr>
                <w:rFonts w:eastAsia="‚c‚e‚o“Á‘¾ƒSƒVƒbƒN‘Ì" w:cs="v5.0.0"/>
                <w:lang w:eastAsia="ja-JP"/>
              </w:rPr>
            </w:pPr>
            <w:r w:rsidRPr="00A84BA3">
              <w:rPr>
                <w:rFonts w:eastAsia="‚c‚e‚o“Á‘¾ƒSƒVƒbƒN‘Ì"/>
                <w:lang w:eastAsia="ja-JP"/>
              </w:rPr>
              <w:t>15 kHz</w:t>
            </w:r>
          </w:p>
        </w:tc>
        <w:tc>
          <w:tcPr>
            <w:tcW w:w="1984"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292"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-83.5</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4.5</w:t>
            </w:r>
            <w:r w:rsidRPr="00A84BA3">
              <w:rPr>
                <w:rFonts w:eastAsia="‚c‚e‚o“Á‘¾ƒSƒVƒbƒN‘Ì" w:cs="v5.0.0"/>
                <w:lang w:eastAsia="ja-JP"/>
              </w:rPr>
              <w:t xml:space="preserve"> MHz</w:t>
            </w:r>
          </w:p>
        </w:tc>
      </w:tr>
      <w:tr w:rsidR="008D5C77" w:rsidRPr="00A84BA3" w:rsidTr="0025404C">
        <w:trPr>
          <w:cantSplit/>
          <w:trHeight w:val="129"/>
          <w:jc w:val="center"/>
        </w:trPr>
        <w:tc>
          <w:tcPr>
            <w:tcW w:w="2019" w:type="dxa"/>
            <w:vMerge/>
          </w:tcPr>
          <w:p w:rsidR="008D5C77" w:rsidRPr="00A84BA3" w:rsidRDefault="008D5C77" w:rsidP="0025404C">
            <w:pPr>
              <w:pStyle w:val="TAC"/>
              <w:rPr>
                <w:rFonts w:eastAsia="‚c‚e‚o“Á‘¾ƒSƒVƒbƒN‘Ì" w:cs="v5.0.0"/>
                <w:lang w:eastAsia="ja-JP"/>
              </w:rPr>
            </w:pPr>
          </w:p>
        </w:tc>
        <w:tc>
          <w:tcPr>
            <w:tcW w:w="2126" w:type="dxa"/>
            <w:vMerge/>
          </w:tcPr>
          <w:p w:rsidR="008D5C77" w:rsidRPr="00A84BA3" w:rsidRDefault="008D5C77" w:rsidP="0025404C">
            <w:pPr>
              <w:pStyle w:val="TAC"/>
              <w:rPr>
                <w:rFonts w:eastAsia="‚c‚e‚o“Á‘¾ƒSƒVƒbƒN‘Ì" w:cs="v5.0.0"/>
                <w:lang w:eastAsia="ja-JP"/>
              </w:rPr>
            </w:pPr>
          </w:p>
        </w:tc>
        <w:tc>
          <w:tcPr>
            <w:tcW w:w="1984"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w:t>
            </w:r>
          </w:p>
        </w:tc>
        <w:tc>
          <w:tcPr>
            <w:tcW w:w="3292"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-80.3</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9.36</w:t>
            </w:r>
            <w:r w:rsidRPr="00A84BA3">
              <w:rPr>
                <w:rFonts w:eastAsia="‚c‚e‚o“Á‘¾ƒSƒVƒbƒN‘Ì" w:cs="v5.0.0"/>
                <w:lang w:eastAsia="ja-JP"/>
              </w:rPr>
              <w:t xml:space="preserve">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rPr>
            </w:pPr>
          </w:p>
        </w:tc>
        <w:tc>
          <w:tcPr>
            <w:tcW w:w="2126" w:type="dxa"/>
            <w:vMerge/>
            <w:tcBorders>
              <w:bottom w:val="single" w:sz="4" w:space="0" w:color="auto"/>
            </w:tcBorders>
          </w:tcPr>
          <w:p w:rsidR="008D5C77" w:rsidRPr="00A84BA3" w:rsidRDefault="008D5C77" w:rsidP="0025404C">
            <w:pPr>
              <w:pStyle w:val="TAC"/>
              <w:rPr>
                <w:rFonts w:eastAsia="‚c‚e‚o“Á‘¾ƒSƒVƒbƒN‘Ì" w:cs="v5.0.0"/>
              </w:rPr>
            </w:pPr>
          </w:p>
        </w:tc>
        <w:tc>
          <w:tcPr>
            <w:tcW w:w="1984"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w:t>
            </w:r>
          </w:p>
        </w:tc>
        <w:tc>
          <w:tcPr>
            <w:tcW w:w="3292" w:type="dxa"/>
            <w:tcBorders>
              <w:bottom w:val="single" w:sz="4" w:space="0" w:color="auto"/>
            </w:tcBorders>
            <w:vAlign w:val="center"/>
          </w:tcPr>
          <w:p w:rsidR="008D5C77" w:rsidRPr="00A84BA3" w:rsidRDefault="008D5C77" w:rsidP="0025404C">
            <w:pPr>
              <w:pStyle w:val="TAC"/>
              <w:rPr>
                <w:rFonts w:cs="v5.0.0"/>
                <w:lang w:eastAsia="zh-CN"/>
              </w:rPr>
            </w:pPr>
            <w:r w:rsidRPr="00A84BA3">
              <w:t xml:space="preserve">[-77.2] </w:t>
            </w:r>
            <w:r w:rsidRPr="00A84BA3">
              <w:rPr>
                <w:rFonts w:cs="v5.0.0" w:hint="eastAsia"/>
                <w:lang w:eastAsia="zh-CN"/>
              </w:rPr>
              <w:t>-</w:t>
            </w:r>
            <w:r w:rsidRPr="00A84BA3">
              <w:t>Δ</w:t>
            </w:r>
            <w:r w:rsidRPr="00A84BA3">
              <w:rPr>
                <w:vertAlign w:val="subscript"/>
              </w:rPr>
              <w:t>OTAREFSENS</w:t>
            </w:r>
            <w:r w:rsidRPr="00A84BA3">
              <w:t xml:space="preserve"> </w:t>
            </w:r>
            <w:proofErr w:type="spellStart"/>
            <w:r w:rsidRPr="00A84BA3">
              <w:rPr>
                <w:rFonts w:hint="eastAsia"/>
                <w:lang w:eastAsia="zh-CN"/>
              </w:rPr>
              <w:t>dBm</w:t>
            </w:r>
            <w:proofErr w:type="spellEnd"/>
            <w:r w:rsidRPr="00A84BA3">
              <w:t>/ 19.08MHz</w:t>
            </w:r>
          </w:p>
        </w:tc>
      </w:tr>
      <w:tr w:rsidR="008D5C77" w:rsidRPr="00A84BA3" w:rsidTr="0025404C">
        <w:trPr>
          <w:cantSplit/>
          <w:trHeight w:val="70"/>
          <w:jc w:val="center"/>
        </w:trPr>
        <w:tc>
          <w:tcPr>
            <w:tcW w:w="2019" w:type="dxa"/>
            <w:vMerge/>
          </w:tcPr>
          <w:p w:rsidR="008D5C77" w:rsidRPr="00A84BA3" w:rsidRDefault="008D5C77" w:rsidP="0025404C">
            <w:pPr>
              <w:pStyle w:val="TAC"/>
              <w:rPr>
                <w:lang w:eastAsia="zh-CN"/>
              </w:rPr>
            </w:pPr>
          </w:p>
        </w:tc>
        <w:tc>
          <w:tcPr>
            <w:tcW w:w="2126" w:type="dxa"/>
            <w:vMerge w:val="restart"/>
          </w:tcPr>
          <w:p w:rsidR="008D5C77" w:rsidRPr="00A84BA3" w:rsidRDefault="008D5C77" w:rsidP="0025404C">
            <w:pPr>
              <w:pStyle w:val="TAC"/>
              <w:rPr>
                <w:rFonts w:eastAsia="‚c‚e‚o“Á‘¾ƒSƒVƒbƒN‘Ì" w:cs="v5.0.0"/>
              </w:rPr>
            </w:pPr>
            <w:r w:rsidRPr="00A84BA3">
              <w:rPr>
                <w:rFonts w:eastAsia="‚c‚e‚o“Á‘¾ƒSƒVƒbƒN‘Ì"/>
                <w:lang w:eastAsia="ja-JP"/>
              </w:rPr>
              <w:t>30 kHz</w:t>
            </w:r>
          </w:p>
        </w:tc>
        <w:tc>
          <w:tcPr>
            <w:tcW w:w="1984"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292"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-80.7</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8.64</w:t>
            </w:r>
            <w:r w:rsidRPr="00A84BA3">
              <w:rPr>
                <w:rFonts w:eastAsia="‚c‚e‚o“Á‘¾ƒSƒVƒbƒN‘Ì" w:cs="v5.0.0"/>
                <w:lang w:eastAsia="ja-JP"/>
              </w:rPr>
              <w:t>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rPr>
            </w:pPr>
          </w:p>
        </w:tc>
        <w:tc>
          <w:tcPr>
            <w:tcW w:w="2126" w:type="dxa"/>
            <w:vMerge/>
          </w:tcPr>
          <w:p w:rsidR="008D5C77" w:rsidRPr="00A84BA3" w:rsidRDefault="008D5C77" w:rsidP="0025404C">
            <w:pPr>
              <w:pStyle w:val="TAC"/>
              <w:rPr>
                <w:rFonts w:eastAsia="‚c‚e‚o“Á‘¾ƒSƒVƒbƒN‘Ì" w:cs="v5.0.0"/>
              </w:rPr>
            </w:pPr>
          </w:p>
        </w:tc>
        <w:tc>
          <w:tcPr>
            <w:tcW w:w="1984"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292"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-77.4</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18.36</w:t>
            </w:r>
            <w:r w:rsidRPr="00A84BA3">
              <w:rPr>
                <w:rFonts w:eastAsia="‚c‚e‚o“Á‘¾ƒSƒVƒbƒN‘Ì" w:cs="v5.0.0"/>
                <w:lang w:eastAsia="ja-JP"/>
              </w:rPr>
              <w:t>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rPr>
            </w:pPr>
          </w:p>
        </w:tc>
        <w:tc>
          <w:tcPr>
            <w:tcW w:w="2126" w:type="dxa"/>
            <w:vMerge/>
          </w:tcPr>
          <w:p w:rsidR="008D5C77" w:rsidRPr="00A84BA3" w:rsidRDefault="008D5C77" w:rsidP="0025404C">
            <w:pPr>
              <w:pStyle w:val="TAC"/>
              <w:rPr>
                <w:rFonts w:eastAsia="‚c‚e‚o“Á‘¾ƒSƒVƒbƒN‘Ì" w:cs="v5.0.0"/>
              </w:rPr>
            </w:pPr>
          </w:p>
        </w:tc>
        <w:tc>
          <w:tcPr>
            <w:tcW w:w="1984"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40</w:t>
            </w:r>
          </w:p>
        </w:tc>
        <w:tc>
          <w:tcPr>
            <w:tcW w:w="3292"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-74.2</w:t>
            </w:r>
            <w:r w:rsidRPr="00A84BA3">
              <w:rPr>
                <w:rFonts w:eastAsia="‚c‚e‚o“Á‘¾ƒSƒVƒbƒN‘Ì" w:cs="v5.0.0"/>
                <w:lang w:eastAsia="ja-JP"/>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38.16</w:t>
            </w:r>
            <w:r w:rsidRPr="00A84BA3">
              <w:rPr>
                <w:rFonts w:eastAsia="‚c‚e‚o“Á‘¾ƒSƒVƒbƒN‘Ì" w:cs="v5.0.0"/>
                <w:lang w:eastAsia="ja-JP"/>
              </w:rPr>
              <w:t>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lang w:eastAsia="ja-JP"/>
              </w:rPr>
            </w:pPr>
          </w:p>
        </w:tc>
        <w:tc>
          <w:tcPr>
            <w:tcW w:w="2126" w:type="dxa"/>
            <w:vMerge/>
          </w:tcPr>
          <w:p w:rsidR="008D5C77" w:rsidRPr="00A84BA3" w:rsidRDefault="008D5C77" w:rsidP="0025404C">
            <w:pPr>
              <w:pStyle w:val="TAC"/>
              <w:rPr>
                <w:rFonts w:eastAsia="‚c‚e‚o“Á‘¾ƒSƒVƒbƒN‘Ì" w:cs="v5.0.0"/>
                <w:lang w:eastAsia="ja-JP"/>
              </w:rPr>
            </w:pPr>
          </w:p>
        </w:tc>
        <w:tc>
          <w:tcPr>
            <w:tcW w:w="1984"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292"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-70.1</w:t>
            </w:r>
            <w:r w:rsidRPr="00A84BA3">
              <w:rPr>
                <w:rFonts w:eastAsia="‚c‚e‚o“Á‘¾ƒSƒVƒbƒN‘Ì" w:cs="v5.0.0"/>
                <w:lang w:eastAsia="ja-JP"/>
              </w:rPr>
              <w:t>]</w:t>
            </w:r>
            <w:r w:rsidRPr="00A84BA3">
              <w:rPr>
                <w:rFonts w:cs="v5.0.0" w:hint="eastAsia"/>
                <w:lang w:eastAsia="zh-CN"/>
              </w:rPr>
              <w:t xml:space="preserve">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98.28</w:t>
            </w:r>
            <w:r w:rsidRPr="00A84BA3">
              <w:rPr>
                <w:rFonts w:eastAsia="‚c‚e‚o“Á‘¾ƒSƒVƒbƒN‘Ì" w:cs="v5.0.0"/>
                <w:lang w:eastAsia="ja-JP"/>
              </w:rPr>
              <w:t> MHz</w:t>
            </w:r>
          </w:p>
        </w:tc>
      </w:tr>
      <w:tr w:rsidR="008D5C77" w:rsidRPr="00A84BA3" w:rsidTr="0025404C">
        <w:trPr>
          <w:cantSplit/>
          <w:trHeight w:val="70"/>
          <w:jc w:val="center"/>
        </w:trPr>
        <w:tc>
          <w:tcPr>
            <w:tcW w:w="2019" w:type="dxa"/>
            <w:vMerge w:val="restart"/>
          </w:tcPr>
          <w:p w:rsidR="008D5C77" w:rsidRPr="00A84BA3" w:rsidRDefault="008D5C77" w:rsidP="0025404C">
            <w:pPr>
              <w:pStyle w:val="TAC"/>
              <w:rPr>
                <w:rFonts w:eastAsia="‚c‚e‚o“Á‘¾ƒSƒVƒbƒN‘Ì" w:cs="v5.0.0"/>
                <w:i/>
                <w:lang w:eastAsia="ja-JP"/>
              </w:rPr>
            </w:pPr>
            <w:r w:rsidRPr="00A84BA3">
              <w:rPr>
                <w:rFonts w:hint="eastAsia"/>
                <w:i/>
                <w:lang w:eastAsia="zh-CN"/>
              </w:rPr>
              <w:t>BS type 2-O</w:t>
            </w:r>
          </w:p>
        </w:tc>
        <w:tc>
          <w:tcPr>
            <w:tcW w:w="2126" w:type="dxa"/>
            <w:vMerge w:val="restart"/>
          </w:tcPr>
          <w:p w:rsidR="008D5C77" w:rsidRPr="00A84BA3" w:rsidRDefault="008D5C77" w:rsidP="0025404C">
            <w:pPr>
              <w:pStyle w:val="TAC"/>
              <w:rPr>
                <w:rFonts w:cs="v5.0.0"/>
                <w:lang w:eastAsia="zh-CN"/>
              </w:rPr>
            </w:pPr>
            <w:r w:rsidRPr="00A84BA3">
              <w:rPr>
                <w:rFonts w:cs="v5.0.0" w:hint="eastAsia"/>
                <w:lang w:eastAsia="zh-CN"/>
              </w:rPr>
              <w:t>60 kHz</w:t>
            </w:r>
          </w:p>
        </w:tc>
        <w:tc>
          <w:tcPr>
            <w:tcW w:w="1984"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292"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lang w:eastAsia="ja-JP"/>
              </w:rPr>
            </w:pPr>
          </w:p>
        </w:tc>
        <w:tc>
          <w:tcPr>
            <w:tcW w:w="2126" w:type="dxa"/>
            <w:vMerge/>
          </w:tcPr>
          <w:p w:rsidR="008D5C77" w:rsidRPr="00A84BA3" w:rsidRDefault="008D5C77" w:rsidP="0025404C">
            <w:pPr>
              <w:pStyle w:val="TAC"/>
              <w:rPr>
                <w:rFonts w:eastAsia="‚c‚e‚o“Á‘¾ƒSƒVƒbƒN‘Ì" w:cs="v5.0.0"/>
                <w:lang w:eastAsia="ja-JP"/>
              </w:rPr>
            </w:pPr>
          </w:p>
        </w:tc>
        <w:tc>
          <w:tcPr>
            <w:tcW w:w="1984"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292"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lang w:eastAsia="ja-JP"/>
              </w:rPr>
            </w:pPr>
          </w:p>
        </w:tc>
        <w:tc>
          <w:tcPr>
            <w:tcW w:w="2126" w:type="dxa"/>
            <w:vMerge w:val="restart"/>
          </w:tcPr>
          <w:p w:rsidR="008D5C77" w:rsidRPr="00A84BA3" w:rsidRDefault="008D5C77" w:rsidP="0025404C">
            <w:pPr>
              <w:pStyle w:val="TAC"/>
              <w:rPr>
                <w:rFonts w:cs="v5.0.0"/>
                <w:lang w:eastAsia="zh-CN"/>
              </w:rPr>
            </w:pPr>
            <w:r w:rsidRPr="00A84BA3">
              <w:rPr>
                <w:rFonts w:cs="v5.0.0" w:hint="eastAsia"/>
                <w:lang w:eastAsia="zh-CN"/>
              </w:rPr>
              <w:t>120 kHz</w:t>
            </w:r>
          </w:p>
        </w:tc>
        <w:tc>
          <w:tcPr>
            <w:tcW w:w="1984"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292"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70"/>
          <w:jc w:val="center"/>
        </w:trPr>
        <w:tc>
          <w:tcPr>
            <w:tcW w:w="2019" w:type="dxa"/>
            <w:vMerge/>
          </w:tcPr>
          <w:p w:rsidR="008D5C77" w:rsidRPr="00A84BA3" w:rsidRDefault="008D5C77" w:rsidP="0025404C">
            <w:pPr>
              <w:pStyle w:val="TAC"/>
              <w:rPr>
                <w:rFonts w:eastAsia="‚c‚e‚o“Á‘¾ƒSƒVƒbƒN‘Ì" w:cs="v5.0.0"/>
                <w:lang w:eastAsia="ja-JP"/>
              </w:rPr>
            </w:pPr>
          </w:p>
        </w:tc>
        <w:tc>
          <w:tcPr>
            <w:tcW w:w="2126" w:type="dxa"/>
            <w:vMerge/>
          </w:tcPr>
          <w:p w:rsidR="008D5C77" w:rsidRPr="00A84BA3" w:rsidRDefault="008D5C77" w:rsidP="0025404C">
            <w:pPr>
              <w:pStyle w:val="TAC"/>
              <w:rPr>
                <w:rFonts w:eastAsia="‚c‚e‚o“Á‘¾ƒSƒVƒbƒN‘Ì" w:cs="v5.0.0"/>
                <w:lang w:eastAsia="ja-JP"/>
              </w:rPr>
            </w:pPr>
          </w:p>
        </w:tc>
        <w:tc>
          <w:tcPr>
            <w:tcW w:w="1984"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292"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r w:rsidR="008D5C77" w:rsidRPr="00A84BA3" w:rsidTr="0025404C">
        <w:trPr>
          <w:cantSplit/>
          <w:trHeight w:val="70"/>
          <w:jc w:val="center"/>
        </w:trPr>
        <w:tc>
          <w:tcPr>
            <w:tcW w:w="2019" w:type="dxa"/>
            <w:vMerge/>
            <w:tcBorders>
              <w:bottom w:val="single" w:sz="4" w:space="0" w:color="auto"/>
            </w:tcBorders>
          </w:tcPr>
          <w:p w:rsidR="008D5C77" w:rsidRPr="00A84BA3" w:rsidRDefault="008D5C77" w:rsidP="0025404C">
            <w:pPr>
              <w:pStyle w:val="TAC"/>
              <w:rPr>
                <w:rFonts w:eastAsia="‚c‚e‚o“Á‘¾ƒSƒVƒbƒN‘Ì" w:cs="v5.0.0"/>
                <w:lang w:eastAsia="ja-JP"/>
              </w:rPr>
            </w:pPr>
          </w:p>
        </w:tc>
        <w:tc>
          <w:tcPr>
            <w:tcW w:w="2126" w:type="dxa"/>
            <w:vMerge/>
            <w:tcBorders>
              <w:bottom w:val="single" w:sz="4" w:space="0" w:color="auto"/>
            </w:tcBorders>
          </w:tcPr>
          <w:p w:rsidR="008D5C77" w:rsidRPr="00A84BA3" w:rsidRDefault="008D5C77" w:rsidP="0025404C">
            <w:pPr>
              <w:pStyle w:val="TAC"/>
              <w:rPr>
                <w:rFonts w:eastAsia="‚c‚e‚o“Á‘¾ƒSƒVƒbƒN‘Ì" w:cs="v5.0.0"/>
                <w:lang w:eastAsia="ja-JP"/>
              </w:rPr>
            </w:pPr>
          </w:p>
        </w:tc>
        <w:tc>
          <w:tcPr>
            <w:tcW w:w="1984"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200</w:t>
            </w:r>
          </w:p>
        </w:tc>
        <w:tc>
          <w:tcPr>
            <w:tcW w:w="3292"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w:t>
            </w:r>
            <w:r w:rsidRPr="00A84BA3">
              <w:rPr>
                <w:rFonts w:cs="v5.0.0" w:hint="eastAsia"/>
                <w:lang w:eastAsia="zh-CN"/>
              </w:rPr>
              <w:t>TBD</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TBD</w:t>
            </w:r>
            <w:r w:rsidRPr="00A84BA3">
              <w:rPr>
                <w:rFonts w:eastAsia="‚c‚e‚o“Á‘¾ƒSƒVƒbƒN‘Ì" w:cs="v5.0.0"/>
                <w:lang w:eastAsia="ja-JP"/>
              </w:rPr>
              <w:t> MHz</w:t>
            </w:r>
          </w:p>
        </w:tc>
      </w:tr>
    </w:tbl>
    <w:p w:rsidR="008D5C77" w:rsidRPr="00A84BA3" w:rsidRDefault="008D5C77" w:rsidP="008D5C77">
      <w:pPr>
        <w:rPr>
          <w:rFonts w:eastAsia="DengXian"/>
        </w:rPr>
      </w:pPr>
    </w:p>
    <w:p w:rsidR="008D5C77" w:rsidRPr="00A84BA3" w:rsidRDefault="008D5C77" w:rsidP="008D5C77">
      <w:pPr>
        <w:overflowPunct w:val="0"/>
        <w:autoSpaceDE w:val="0"/>
        <w:autoSpaceDN w:val="0"/>
        <w:adjustRightInd w:val="0"/>
        <w:ind w:left="568" w:hanging="284"/>
        <w:textAlignment w:val="baseline"/>
        <w:rPr>
          <w:rFonts w:eastAsia="SimSun"/>
        </w:rPr>
      </w:pPr>
      <w:r w:rsidRPr="00A84BA3">
        <w:rPr>
          <w:rFonts w:eastAsia="SimSun" w:hint="eastAsia"/>
        </w:rPr>
        <w:t>8</w:t>
      </w:r>
      <w:r w:rsidRPr="00A84BA3">
        <w:rPr>
          <w:rFonts w:eastAsia="SimSun"/>
        </w:rPr>
        <w:t>)</w:t>
      </w:r>
      <w:r w:rsidRPr="00A84BA3">
        <w:rPr>
          <w:rFonts w:eastAsia="SimSun"/>
        </w:rPr>
        <w:tab/>
        <w:t>The signal generator sends a test pattern with the pattern outlined in figure 8.3.</w:t>
      </w:r>
      <w:r w:rsidRPr="00A84BA3">
        <w:rPr>
          <w:rFonts w:eastAsia="SimSun" w:hint="eastAsia"/>
        </w:rPr>
        <w:t>3.2.</w:t>
      </w:r>
      <w:r w:rsidRPr="00A84BA3">
        <w:rPr>
          <w:rFonts w:eastAsia="SimSun"/>
        </w:rPr>
        <w:t>4.2-1. The following statistics are kept: the number of incorrectly decoded UCI.</w:t>
      </w:r>
    </w:p>
    <w:bookmarkStart w:id="315" w:name="_MON_1281253042"/>
    <w:bookmarkEnd w:id="315"/>
    <w:p w:rsidR="008D5C77" w:rsidRPr="00A84BA3" w:rsidRDefault="008D5C77" w:rsidP="008D5C77">
      <w:pPr>
        <w:overflowPunct w:val="0"/>
        <w:autoSpaceDE w:val="0"/>
        <w:autoSpaceDN w:val="0"/>
        <w:adjustRightInd w:val="0"/>
        <w:ind w:left="568" w:hanging="284"/>
        <w:textAlignment w:val="baseline"/>
        <w:rPr>
          <w:rFonts w:eastAsia="SimSun"/>
        </w:rPr>
      </w:pPr>
      <w:r w:rsidRPr="00A84BA3">
        <w:object w:dxaOrig="8641" w:dyaOrig="541">
          <v:shape id="_x0000_i1028" type="#_x0000_t75" style="width:6in;height:28.8pt" o:ole="" fillcolor="window">
            <v:imagedata r:id="rId17" o:title=""/>
          </v:shape>
          <o:OLEObject Type="Embed" ProgID="Word.Picture.8" ShapeID="_x0000_i1028" DrawAspect="Content" ObjectID="_1611751903" r:id="rId18"/>
        </w:object>
      </w:r>
    </w:p>
    <w:p w:rsidR="008D5C77" w:rsidRPr="00A84BA3" w:rsidRDefault="008D5C77" w:rsidP="008D5C77">
      <w:pPr>
        <w:pStyle w:val="B1"/>
        <w:jc w:val="center"/>
      </w:pPr>
      <w:r w:rsidRPr="00A84BA3">
        <w:t>Figure 8.3.</w:t>
      </w:r>
      <w:r w:rsidRPr="00A84BA3">
        <w:rPr>
          <w:rFonts w:hint="eastAsia"/>
        </w:rPr>
        <w:t>3</w:t>
      </w:r>
      <w:r w:rsidRPr="00A84BA3">
        <w:t>.</w:t>
      </w:r>
      <w:r w:rsidRPr="00A84BA3">
        <w:rPr>
          <w:rFonts w:hint="eastAsia"/>
          <w:lang w:eastAsia="zh-CN"/>
        </w:rPr>
        <w:t>2</w:t>
      </w:r>
      <w:r w:rsidRPr="00A84BA3">
        <w:rPr>
          <w:rFonts w:hint="eastAsia"/>
        </w:rPr>
        <w:t>.4</w:t>
      </w:r>
      <w:r w:rsidRPr="00A84BA3">
        <w:t xml:space="preserve">.2-1: Test signal pattern for PUCCH format </w:t>
      </w:r>
      <w:r w:rsidRPr="00A84BA3">
        <w:rPr>
          <w:rFonts w:hint="eastAsia"/>
          <w:lang w:eastAsia="zh-CN"/>
        </w:rPr>
        <w:t>2</w:t>
      </w:r>
      <w:r w:rsidRPr="00A84BA3">
        <w:t xml:space="preserve"> demodulation tests</w:t>
      </w:r>
    </w:p>
    <w:p w:rsidR="008D5C77" w:rsidRPr="002F0BE4" w:rsidRDefault="008D5C77" w:rsidP="008D5C77">
      <w:pPr>
        <w:pStyle w:val="5"/>
      </w:pPr>
      <w:bookmarkStart w:id="316" w:name="_Toc531552214"/>
      <w:r w:rsidRPr="002F0BE4">
        <w:t>8.3.3.2.5</w:t>
      </w:r>
      <w:r w:rsidRPr="002F0BE4">
        <w:tab/>
        <w:t>Test requirement</w:t>
      </w:r>
      <w:bookmarkEnd w:id="316"/>
    </w:p>
    <w:p w:rsidR="008D5C77" w:rsidRPr="002F0BE4" w:rsidRDefault="008D5C77" w:rsidP="008D5C77">
      <w:pPr>
        <w:pStyle w:val="6"/>
        <w:jc w:val="both"/>
      </w:pPr>
      <w:bookmarkStart w:id="317" w:name="_Toc531552215"/>
      <w:r w:rsidRPr="00F13485">
        <w:t>8.3.3.</w:t>
      </w:r>
      <w:r w:rsidRPr="002F0BE4">
        <w:t>2</w:t>
      </w:r>
      <w:r w:rsidRPr="00F13485">
        <w:t>.5.1</w:t>
      </w:r>
      <w:r w:rsidRPr="00F13485">
        <w:tab/>
        <w:t>Requirements for BS type 1-O</w:t>
      </w:r>
      <w:bookmarkEnd w:id="317"/>
    </w:p>
    <w:p w:rsidR="008D5C77" w:rsidRPr="00A84BA3" w:rsidRDefault="008D5C77" w:rsidP="008D5C77">
      <w:pPr>
        <w:overflowPunct w:val="0"/>
        <w:autoSpaceDE w:val="0"/>
        <w:autoSpaceDN w:val="0"/>
        <w:adjustRightInd w:val="0"/>
        <w:textAlignment w:val="baseline"/>
        <w:rPr>
          <w:rFonts w:eastAsia="SimSun"/>
        </w:rPr>
      </w:pPr>
      <w:r w:rsidRPr="00A84BA3">
        <w:rPr>
          <w:rFonts w:eastAsia="SimSun"/>
        </w:rPr>
        <w:t xml:space="preserve">The fraction of incorrectly decoded UCI is shall be less than 1% for the SNR listed in </w:t>
      </w:r>
      <w:r w:rsidRPr="00A84BA3">
        <w:rPr>
          <w:rFonts w:eastAsia="SimSun" w:hint="eastAsia"/>
        </w:rPr>
        <w:t>t</w:t>
      </w:r>
      <w:r w:rsidRPr="00A84BA3">
        <w:rPr>
          <w:rFonts w:eastAsia="SimSun"/>
        </w:rPr>
        <w:t>able 8.</w:t>
      </w:r>
      <w:r w:rsidRPr="00A84BA3">
        <w:rPr>
          <w:rFonts w:eastAsia="SimSun" w:hint="eastAsia"/>
        </w:rPr>
        <w:t>3.3.2.5.1</w:t>
      </w:r>
      <w:r w:rsidRPr="00A84BA3">
        <w:rPr>
          <w:rFonts w:eastAsia="SimSun"/>
        </w:rPr>
        <w:t xml:space="preserve">-1 and </w:t>
      </w:r>
      <w:r w:rsidRPr="00A84BA3">
        <w:rPr>
          <w:rFonts w:eastAsia="SimSun" w:hint="eastAsia"/>
        </w:rPr>
        <w:t>t</w:t>
      </w:r>
      <w:r w:rsidRPr="00A84BA3">
        <w:rPr>
          <w:rFonts w:eastAsia="SimSun"/>
        </w:rPr>
        <w:t>able 8.3.</w:t>
      </w:r>
      <w:r w:rsidRPr="00A84BA3">
        <w:rPr>
          <w:rFonts w:eastAsia="SimSun" w:hint="eastAsia"/>
        </w:rPr>
        <w:t>3</w:t>
      </w:r>
      <w:r w:rsidRPr="00A84BA3">
        <w:rPr>
          <w:rFonts w:eastAsia="SimSun"/>
        </w:rPr>
        <w:t>.</w:t>
      </w:r>
      <w:r w:rsidRPr="00A84BA3">
        <w:rPr>
          <w:rFonts w:eastAsia="SimSun" w:hint="eastAsia"/>
        </w:rPr>
        <w:t>2.5.1</w:t>
      </w:r>
      <w:r w:rsidRPr="00A84BA3">
        <w:rPr>
          <w:rFonts w:eastAsia="SimSun"/>
        </w:rPr>
        <w:t>-2.</w:t>
      </w:r>
    </w:p>
    <w:p w:rsidR="008D5C77" w:rsidRPr="00A84BA3" w:rsidRDefault="008D5C77" w:rsidP="008D5C77">
      <w:pPr>
        <w:keepNext/>
        <w:keepLines/>
        <w:overflowPunct w:val="0"/>
        <w:autoSpaceDE w:val="0"/>
        <w:autoSpaceDN w:val="0"/>
        <w:adjustRightInd w:val="0"/>
        <w:spacing w:before="60"/>
        <w:jc w:val="center"/>
        <w:textAlignment w:val="baseline"/>
        <w:rPr>
          <w:rFonts w:ascii="Arial" w:eastAsia="SimSun" w:hAnsi="Arial"/>
          <w:b/>
        </w:rPr>
      </w:pPr>
      <w:r w:rsidRPr="00A84BA3">
        <w:rPr>
          <w:rFonts w:ascii="Arial" w:eastAsia="SimSun" w:hAnsi="Arial"/>
          <w:b/>
        </w:rPr>
        <w:t>Table 8.3</w:t>
      </w:r>
      <w:r w:rsidRPr="00A84BA3">
        <w:rPr>
          <w:rFonts w:ascii="Arial" w:eastAsia="SimSun" w:hAnsi="Arial" w:hint="eastAsia"/>
          <w:b/>
        </w:rPr>
        <w:t>.3</w:t>
      </w:r>
      <w:r w:rsidRPr="00A84BA3">
        <w:rPr>
          <w:rFonts w:ascii="Arial" w:eastAsia="SimSun" w:hAnsi="Arial"/>
          <w:b/>
        </w:rPr>
        <w:t>.</w:t>
      </w:r>
      <w:r w:rsidRPr="00A84BA3">
        <w:rPr>
          <w:rFonts w:ascii="Arial" w:eastAsia="SimSun" w:hAnsi="Arial" w:hint="eastAsia"/>
          <w:b/>
        </w:rPr>
        <w:t>2</w:t>
      </w:r>
      <w:r w:rsidRPr="00A84BA3">
        <w:rPr>
          <w:rFonts w:ascii="Arial" w:eastAsia="SimSun" w:hAnsi="Arial"/>
          <w:b/>
        </w:rPr>
        <w:t>.5</w:t>
      </w:r>
      <w:r w:rsidRPr="00A84BA3">
        <w:rPr>
          <w:rFonts w:ascii="Arial" w:eastAsia="SimSun" w:hAnsi="Arial" w:hint="eastAsia"/>
          <w:b/>
        </w:rPr>
        <w:t>.1</w:t>
      </w:r>
      <w:r w:rsidRPr="00A84BA3">
        <w:rPr>
          <w:rFonts w:ascii="Arial" w:eastAsia="SimSun" w:hAnsi="Arial"/>
          <w:b/>
        </w:rPr>
        <w:t xml:space="preserve">-1: Required SNR for PUCCH format </w:t>
      </w:r>
      <w:r w:rsidRPr="00A84BA3">
        <w:rPr>
          <w:rFonts w:ascii="Arial" w:eastAsia="SimSun" w:hAnsi="Arial" w:hint="eastAsia"/>
          <w:b/>
        </w:rPr>
        <w:t>2</w:t>
      </w:r>
      <w:r w:rsidRPr="00A84BA3">
        <w:rPr>
          <w:rFonts w:ascii="Arial" w:eastAsia="SimSun" w:hAnsi="Arial"/>
          <w:b/>
        </w:rPr>
        <w:t xml:space="preserve"> </w:t>
      </w:r>
      <w:del w:id="318" w:author="Shan" w:date="2019-01-21T14:51:00Z">
        <w:r w:rsidRPr="00A84BA3" w:rsidDel="00E41C61">
          <w:rPr>
            <w:rFonts w:ascii="Arial" w:eastAsia="SimSun" w:hAnsi="Arial"/>
            <w:b/>
          </w:rPr>
          <w:delText xml:space="preserve">demodulation tests </w:delText>
        </w:r>
      </w:del>
      <w:r w:rsidRPr="00A84BA3">
        <w:rPr>
          <w:rFonts w:ascii="Arial" w:eastAsia="SimSun" w:hAnsi="Arial"/>
          <w:b/>
        </w:rPr>
        <w:t>with 15</w:t>
      </w:r>
      <w:r w:rsidRPr="00A84BA3">
        <w:rPr>
          <w:rFonts w:ascii="Arial" w:eastAsia="SimSun" w:hAnsi="Arial" w:hint="eastAsia"/>
          <w:b/>
        </w:rPr>
        <w:t xml:space="preserve"> </w:t>
      </w:r>
      <w:r w:rsidRPr="00A84BA3">
        <w:rPr>
          <w:rFonts w:ascii="Arial" w:eastAsia="SimSun" w:hAnsi="Arial"/>
          <w:b/>
        </w:rPr>
        <w:t>kHz SCS</w:t>
      </w:r>
    </w:p>
    <w:tbl>
      <w:tblPr>
        <w:tblW w:w="8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02"/>
        <w:gridCol w:w="1202"/>
        <w:gridCol w:w="894"/>
        <w:gridCol w:w="1734"/>
        <w:gridCol w:w="1164"/>
        <w:gridCol w:w="1157"/>
        <w:gridCol w:w="1005"/>
      </w:tblGrid>
      <w:tr w:rsidR="008D5C77" w:rsidRPr="00A84BA3" w:rsidTr="0025404C">
        <w:trPr>
          <w:trHeight w:val="79"/>
          <w:jc w:val="center"/>
        </w:trPr>
        <w:tc>
          <w:tcPr>
            <w:tcW w:w="1202"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Number of TX antennas</w:t>
            </w:r>
          </w:p>
        </w:tc>
        <w:tc>
          <w:tcPr>
            <w:tcW w:w="1202"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Number of demodulation branches</w:t>
            </w:r>
          </w:p>
        </w:tc>
        <w:tc>
          <w:tcPr>
            <w:tcW w:w="894"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Cyclic Prefix</w:t>
            </w:r>
          </w:p>
        </w:tc>
        <w:tc>
          <w:tcPr>
            <w:tcW w:w="1734"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 xml:space="preserve">Propagation conditions and correlation matrix (Annex </w:t>
            </w:r>
            <w:ins w:id="319" w:author="Shan" w:date="2019-01-21T14:56:00Z">
              <w:r w:rsidR="009D59F9">
                <w:rPr>
                  <w:rFonts w:ascii="Arial" w:eastAsiaTheme="minorEastAsia" w:hAnsi="Arial" w:cs="Arial" w:hint="eastAsia"/>
                  <w:b/>
                  <w:sz w:val="18"/>
                  <w:lang w:eastAsia="zh-CN"/>
                </w:rPr>
                <w:t>J</w:t>
              </w:r>
            </w:ins>
            <w:del w:id="320" w:author="Shan" w:date="2019-01-21T14:56:00Z">
              <w:r w:rsidRPr="00A84BA3" w:rsidDel="009D59F9">
                <w:rPr>
                  <w:rFonts w:ascii="Arial" w:eastAsia="SimSun" w:hAnsi="Arial" w:cs="Arial" w:hint="eastAsia"/>
                  <w:b/>
                  <w:sz w:val="18"/>
                </w:rPr>
                <w:delText>[TBD]</w:delText>
              </w:r>
            </w:del>
            <w:r w:rsidRPr="00A84BA3">
              <w:rPr>
                <w:rFonts w:ascii="Arial" w:eastAsia="SimSun" w:hAnsi="Arial" w:cs="Arial"/>
                <w:b/>
                <w:sz w:val="18"/>
              </w:rPr>
              <w:t>)</w:t>
            </w:r>
          </w:p>
        </w:tc>
        <w:tc>
          <w:tcPr>
            <w:tcW w:w="3326" w:type="dxa"/>
            <w:gridSpan w:val="3"/>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Channel Bandwidth / SNR [dB]</w:t>
            </w:r>
          </w:p>
        </w:tc>
      </w:tr>
      <w:tr w:rsidR="008D5C77" w:rsidRPr="00A84BA3" w:rsidTr="0025404C">
        <w:trPr>
          <w:trHeight w:val="57"/>
          <w:jc w:val="center"/>
        </w:trPr>
        <w:tc>
          <w:tcPr>
            <w:tcW w:w="1202"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202"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894"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734"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164"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5 MHz</w:t>
            </w:r>
          </w:p>
        </w:tc>
        <w:tc>
          <w:tcPr>
            <w:tcW w:w="1157"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10 MHz</w:t>
            </w:r>
          </w:p>
        </w:tc>
        <w:tc>
          <w:tcPr>
            <w:tcW w:w="1005"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20 MHz</w:t>
            </w:r>
          </w:p>
        </w:tc>
      </w:tr>
      <w:tr w:rsidR="008D5C77" w:rsidRPr="00A84BA3" w:rsidTr="0025404C">
        <w:trPr>
          <w:trHeight w:val="63"/>
          <w:jc w:val="center"/>
        </w:trPr>
        <w:tc>
          <w:tcPr>
            <w:tcW w:w="1202"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1</w:t>
            </w:r>
          </w:p>
        </w:tc>
        <w:tc>
          <w:tcPr>
            <w:tcW w:w="1202"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2</w:t>
            </w:r>
          </w:p>
        </w:tc>
        <w:tc>
          <w:tcPr>
            <w:tcW w:w="894"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Normal</w:t>
            </w:r>
          </w:p>
        </w:tc>
        <w:tc>
          <w:tcPr>
            <w:tcW w:w="1734"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TDLC300-100</w:t>
            </w:r>
            <w:r w:rsidRPr="00A84BA3" w:rsidDel="002E550C">
              <w:rPr>
                <w:rFonts w:ascii="Arial" w:eastAsia="SimSun" w:hAnsi="Arial" w:cs="Arial"/>
                <w:sz w:val="18"/>
              </w:rPr>
              <w:t xml:space="preserve"> </w:t>
            </w:r>
            <w:r w:rsidRPr="00A84BA3">
              <w:rPr>
                <w:rFonts w:ascii="Arial" w:eastAsia="SimSun" w:hAnsi="Arial" w:cs="Arial"/>
                <w:sz w:val="18"/>
              </w:rPr>
              <w:t>Low</w:t>
            </w:r>
          </w:p>
        </w:tc>
        <w:tc>
          <w:tcPr>
            <w:tcW w:w="1164" w:type="dxa"/>
            <w:shd w:val="clear" w:color="auto" w:fill="auto"/>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cs="Arial" w:hint="eastAsia"/>
              </w:rPr>
              <w:t>[TBD]</w:t>
            </w:r>
          </w:p>
        </w:tc>
        <w:tc>
          <w:tcPr>
            <w:tcW w:w="1157" w:type="dxa"/>
            <w:shd w:val="clear" w:color="auto" w:fill="auto"/>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cs="Arial" w:hint="eastAsia"/>
              </w:rPr>
              <w:t>[TBD]</w:t>
            </w:r>
          </w:p>
        </w:tc>
        <w:tc>
          <w:tcPr>
            <w:tcW w:w="1005" w:type="dxa"/>
            <w:shd w:val="clear" w:color="auto" w:fill="auto"/>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cs="Arial" w:hint="eastAsia"/>
              </w:rPr>
              <w:t>[TBD]</w:t>
            </w:r>
          </w:p>
        </w:tc>
      </w:tr>
    </w:tbl>
    <w:p w:rsidR="008D5C77" w:rsidRPr="00A84BA3" w:rsidRDefault="008D5C77" w:rsidP="008D5C77"/>
    <w:p w:rsidR="008D5C77" w:rsidRPr="00A84BA3" w:rsidRDefault="008D5C77" w:rsidP="008D5C77">
      <w:pPr>
        <w:keepNext/>
        <w:keepLines/>
        <w:overflowPunct w:val="0"/>
        <w:autoSpaceDE w:val="0"/>
        <w:autoSpaceDN w:val="0"/>
        <w:adjustRightInd w:val="0"/>
        <w:spacing w:before="60"/>
        <w:jc w:val="center"/>
        <w:textAlignment w:val="baseline"/>
        <w:rPr>
          <w:rFonts w:ascii="Arial" w:eastAsia="SimSun" w:hAnsi="Arial"/>
          <w:b/>
        </w:rPr>
      </w:pPr>
      <w:r w:rsidRPr="00A84BA3">
        <w:rPr>
          <w:rFonts w:ascii="Arial" w:eastAsia="SimSun" w:hAnsi="Arial"/>
          <w:b/>
        </w:rPr>
        <w:t>Table 8.3.</w:t>
      </w:r>
      <w:r w:rsidRPr="00A84BA3">
        <w:rPr>
          <w:rFonts w:ascii="Arial" w:eastAsia="SimSun" w:hAnsi="Arial" w:hint="eastAsia"/>
          <w:b/>
        </w:rPr>
        <w:t>3.2</w:t>
      </w:r>
      <w:r w:rsidRPr="00A84BA3">
        <w:rPr>
          <w:rFonts w:ascii="Arial" w:eastAsia="SimSun" w:hAnsi="Arial"/>
          <w:b/>
        </w:rPr>
        <w:t>.5</w:t>
      </w:r>
      <w:r w:rsidRPr="00A84BA3">
        <w:rPr>
          <w:rFonts w:ascii="Arial" w:eastAsia="SimSun" w:hAnsi="Arial" w:hint="eastAsia"/>
          <w:b/>
        </w:rPr>
        <w:t>.1</w:t>
      </w:r>
      <w:r w:rsidRPr="00A84BA3">
        <w:rPr>
          <w:rFonts w:ascii="Arial" w:eastAsia="SimSun" w:hAnsi="Arial"/>
          <w:b/>
        </w:rPr>
        <w:t>-</w:t>
      </w:r>
      <w:r w:rsidRPr="00A84BA3">
        <w:rPr>
          <w:rFonts w:ascii="Arial" w:eastAsia="SimSun" w:hAnsi="Arial" w:hint="eastAsia"/>
          <w:b/>
        </w:rPr>
        <w:t>2</w:t>
      </w:r>
      <w:r w:rsidRPr="00A84BA3">
        <w:rPr>
          <w:rFonts w:ascii="Arial" w:eastAsia="SimSun" w:hAnsi="Arial"/>
          <w:b/>
        </w:rPr>
        <w:t xml:space="preserve">: Required SNR for PUCCH format </w:t>
      </w:r>
      <w:r w:rsidRPr="00A84BA3">
        <w:rPr>
          <w:rFonts w:ascii="Arial" w:eastAsia="SimSun" w:hAnsi="Arial" w:hint="eastAsia"/>
          <w:b/>
        </w:rPr>
        <w:t>2</w:t>
      </w:r>
      <w:r w:rsidRPr="00A84BA3">
        <w:rPr>
          <w:rFonts w:ascii="Arial" w:eastAsia="SimSun" w:hAnsi="Arial"/>
          <w:b/>
        </w:rPr>
        <w:t xml:space="preserve"> </w:t>
      </w:r>
      <w:del w:id="321" w:author="Shan" w:date="2019-01-21T14:51:00Z">
        <w:r w:rsidRPr="00A84BA3" w:rsidDel="00E41C61">
          <w:rPr>
            <w:rFonts w:ascii="Arial" w:eastAsia="SimSun" w:hAnsi="Arial"/>
            <w:b/>
          </w:rPr>
          <w:delText xml:space="preserve">demodulation tests </w:delText>
        </w:r>
      </w:del>
      <w:r w:rsidRPr="00A84BA3">
        <w:rPr>
          <w:rFonts w:ascii="Arial" w:eastAsia="SimSun" w:hAnsi="Arial"/>
          <w:b/>
        </w:rPr>
        <w:t xml:space="preserve">with </w:t>
      </w:r>
      <w:r w:rsidRPr="00A84BA3">
        <w:rPr>
          <w:rFonts w:ascii="Arial" w:eastAsia="SimSun" w:hAnsi="Arial" w:hint="eastAsia"/>
          <w:b/>
        </w:rPr>
        <w:t xml:space="preserve">30 </w:t>
      </w:r>
      <w:r w:rsidRPr="00A84BA3">
        <w:rPr>
          <w:rFonts w:ascii="Arial" w:eastAsia="SimSun" w:hAnsi="Arial"/>
          <w:b/>
        </w:rPr>
        <w:t>kHz SCS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2"/>
        <w:gridCol w:w="1212"/>
        <w:gridCol w:w="996"/>
        <w:gridCol w:w="1756"/>
        <w:gridCol w:w="989"/>
        <w:gridCol w:w="989"/>
        <w:gridCol w:w="1100"/>
        <w:gridCol w:w="1021"/>
      </w:tblGrid>
      <w:tr w:rsidR="008D5C77" w:rsidRPr="00A84BA3" w:rsidTr="0025404C">
        <w:trPr>
          <w:trHeight w:val="100"/>
          <w:jc w:val="center"/>
        </w:trPr>
        <w:tc>
          <w:tcPr>
            <w:tcW w:w="1322"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212"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996" w:type="dxa"/>
            <w:vMerge w:val="restart"/>
          </w:tcPr>
          <w:p w:rsidR="008D5C77" w:rsidRPr="00A84BA3" w:rsidRDefault="008D5C77" w:rsidP="0025404C">
            <w:pPr>
              <w:pStyle w:val="TAH"/>
              <w:rPr>
                <w:rFonts w:cs="Arial"/>
              </w:rPr>
            </w:pPr>
            <w:r w:rsidRPr="00A84BA3">
              <w:rPr>
                <w:rFonts w:cs="Arial"/>
              </w:rPr>
              <w:t>Cyclic Prefix</w:t>
            </w:r>
          </w:p>
        </w:tc>
        <w:tc>
          <w:tcPr>
            <w:tcW w:w="1756"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322" w:author="Shan" w:date="2019-01-21T14:56:00Z">
              <w:r w:rsidR="009D59F9">
                <w:rPr>
                  <w:rFonts w:cs="Arial" w:hint="eastAsia"/>
                  <w:lang w:eastAsia="zh-CN"/>
                </w:rPr>
                <w:t>J</w:t>
              </w:r>
            </w:ins>
            <w:del w:id="323" w:author="Shan" w:date="2019-01-21T14:56:00Z">
              <w:r w:rsidRPr="00A84BA3" w:rsidDel="009D59F9">
                <w:rPr>
                  <w:rFonts w:cs="Arial" w:hint="eastAsia"/>
                  <w:lang w:eastAsia="zh-CN"/>
                </w:rPr>
                <w:delText>TBD</w:delText>
              </w:r>
            </w:del>
            <w:r w:rsidRPr="00A84BA3">
              <w:rPr>
                <w:rFonts w:cs="Arial"/>
              </w:rPr>
              <w:t>)</w:t>
            </w:r>
          </w:p>
        </w:tc>
        <w:tc>
          <w:tcPr>
            <w:tcW w:w="4099" w:type="dxa"/>
            <w:gridSpan w:val="4"/>
          </w:tcPr>
          <w:p w:rsidR="008D5C77" w:rsidRPr="00A84BA3" w:rsidRDefault="008D5C77" w:rsidP="0025404C">
            <w:pPr>
              <w:pStyle w:val="TAH"/>
              <w:rPr>
                <w:rFonts w:cs="Arial"/>
                <w:lang w:eastAsia="zh-CN"/>
              </w:rPr>
            </w:pPr>
            <w:r w:rsidRPr="00A84BA3">
              <w:rPr>
                <w:rFonts w:cs="Arial"/>
              </w:rPr>
              <w:t>Channel Bandwidth/ SNR (dB)</w:t>
            </w:r>
          </w:p>
        </w:tc>
      </w:tr>
      <w:tr w:rsidR="008D5C77" w:rsidRPr="00A84BA3" w:rsidTr="0025404C">
        <w:trPr>
          <w:trHeight w:val="70"/>
          <w:jc w:val="center"/>
        </w:trPr>
        <w:tc>
          <w:tcPr>
            <w:tcW w:w="1322" w:type="dxa"/>
            <w:vMerge/>
          </w:tcPr>
          <w:p w:rsidR="008D5C77" w:rsidRPr="00A84BA3" w:rsidRDefault="008D5C77" w:rsidP="0025404C">
            <w:pPr>
              <w:pStyle w:val="TAH"/>
              <w:rPr>
                <w:rFonts w:cs="Arial"/>
              </w:rPr>
            </w:pPr>
          </w:p>
        </w:tc>
        <w:tc>
          <w:tcPr>
            <w:tcW w:w="1212" w:type="dxa"/>
            <w:vMerge/>
          </w:tcPr>
          <w:p w:rsidR="008D5C77" w:rsidRPr="00A84BA3" w:rsidRDefault="008D5C77" w:rsidP="0025404C">
            <w:pPr>
              <w:pStyle w:val="TAH"/>
              <w:rPr>
                <w:rFonts w:cs="Arial"/>
              </w:rPr>
            </w:pPr>
          </w:p>
        </w:tc>
        <w:tc>
          <w:tcPr>
            <w:tcW w:w="996" w:type="dxa"/>
            <w:vMerge/>
          </w:tcPr>
          <w:p w:rsidR="008D5C77" w:rsidRPr="00A84BA3" w:rsidRDefault="008D5C77" w:rsidP="0025404C">
            <w:pPr>
              <w:pStyle w:val="TAH"/>
              <w:rPr>
                <w:rFonts w:cs="Arial"/>
              </w:rPr>
            </w:pPr>
          </w:p>
        </w:tc>
        <w:tc>
          <w:tcPr>
            <w:tcW w:w="1756" w:type="dxa"/>
            <w:vMerge/>
          </w:tcPr>
          <w:p w:rsidR="008D5C77" w:rsidRPr="00A84BA3" w:rsidRDefault="008D5C77" w:rsidP="0025404C">
            <w:pPr>
              <w:pStyle w:val="TAH"/>
              <w:rPr>
                <w:rFonts w:cs="Arial"/>
              </w:rPr>
            </w:pPr>
          </w:p>
        </w:tc>
        <w:tc>
          <w:tcPr>
            <w:tcW w:w="989" w:type="dxa"/>
          </w:tcPr>
          <w:p w:rsidR="008D5C77" w:rsidRPr="00A84BA3" w:rsidRDefault="008D5C77" w:rsidP="0025404C">
            <w:pPr>
              <w:pStyle w:val="TAH"/>
              <w:rPr>
                <w:rFonts w:cs="Arial"/>
                <w:lang w:eastAsia="zh-CN"/>
              </w:rPr>
            </w:pPr>
            <w:r w:rsidRPr="00A84BA3">
              <w:rPr>
                <w:rFonts w:cs="Arial"/>
              </w:rPr>
              <w:t>10</w:t>
            </w:r>
            <w:r w:rsidRPr="00A84BA3">
              <w:rPr>
                <w:rFonts w:cs="Arial" w:hint="eastAsia"/>
                <w:lang w:eastAsia="zh-CN"/>
              </w:rPr>
              <w:t>MHz</w:t>
            </w:r>
          </w:p>
        </w:tc>
        <w:tc>
          <w:tcPr>
            <w:tcW w:w="989" w:type="dxa"/>
          </w:tcPr>
          <w:p w:rsidR="008D5C77" w:rsidRPr="00A84BA3" w:rsidRDefault="008D5C77" w:rsidP="0025404C">
            <w:pPr>
              <w:pStyle w:val="TAH"/>
              <w:rPr>
                <w:rFonts w:cs="Arial"/>
                <w:lang w:eastAsia="zh-CN"/>
              </w:rPr>
            </w:pPr>
            <w:r w:rsidRPr="00A84BA3">
              <w:rPr>
                <w:rFonts w:cs="Arial"/>
              </w:rPr>
              <w:t>20</w:t>
            </w:r>
            <w:r w:rsidRPr="00A84BA3">
              <w:rPr>
                <w:rFonts w:cs="Arial" w:hint="eastAsia"/>
                <w:lang w:eastAsia="zh-CN"/>
              </w:rPr>
              <w:t>MHz</w:t>
            </w:r>
          </w:p>
        </w:tc>
        <w:tc>
          <w:tcPr>
            <w:tcW w:w="1100" w:type="dxa"/>
          </w:tcPr>
          <w:p w:rsidR="008D5C77" w:rsidRPr="00A84BA3" w:rsidRDefault="008D5C77" w:rsidP="0025404C">
            <w:pPr>
              <w:pStyle w:val="TAH"/>
              <w:rPr>
                <w:rFonts w:cs="Arial"/>
                <w:lang w:eastAsia="zh-CN"/>
              </w:rPr>
            </w:pPr>
            <w:r w:rsidRPr="00A84BA3">
              <w:rPr>
                <w:rFonts w:cs="Arial"/>
              </w:rPr>
              <w:t>40</w:t>
            </w:r>
            <w:r w:rsidRPr="00A84BA3">
              <w:rPr>
                <w:rFonts w:cs="Arial" w:hint="eastAsia"/>
                <w:lang w:eastAsia="zh-CN"/>
              </w:rPr>
              <w:t>MHz</w:t>
            </w:r>
          </w:p>
        </w:tc>
        <w:tc>
          <w:tcPr>
            <w:tcW w:w="1021" w:type="dxa"/>
          </w:tcPr>
          <w:p w:rsidR="008D5C77" w:rsidRPr="00A84BA3" w:rsidRDefault="008D5C77" w:rsidP="0025404C">
            <w:pPr>
              <w:pStyle w:val="TAH"/>
              <w:rPr>
                <w:rFonts w:cs="Arial"/>
                <w:lang w:eastAsia="zh-CN"/>
              </w:rPr>
            </w:pPr>
            <w:r w:rsidRPr="00A84BA3">
              <w:rPr>
                <w:rFonts w:cs="Arial"/>
              </w:rPr>
              <w:t>100</w:t>
            </w:r>
            <w:r w:rsidRPr="00A84BA3">
              <w:rPr>
                <w:rFonts w:cs="Arial" w:hint="eastAsia"/>
                <w:lang w:eastAsia="zh-CN"/>
              </w:rPr>
              <w:t>MHz</w:t>
            </w:r>
          </w:p>
        </w:tc>
      </w:tr>
      <w:tr w:rsidR="008D5C77" w:rsidRPr="00A84BA3" w:rsidTr="0025404C">
        <w:trPr>
          <w:trHeight w:val="185"/>
          <w:jc w:val="center"/>
        </w:trPr>
        <w:tc>
          <w:tcPr>
            <w:tcW w:w="1322" w:type="dxa"/>
          </w:tcPr>
          <w:p w:rsidR="008D5C77" w:rsidRPr="00A84BA3" w:rsidRDefault="008D5C77" w:rsidP="0025404C">
            <w:pPr>
              <w:pStyle w:val="TAC"/>
              <w:rPr>
                <w:rFonts w:cs="Arial"/>
                <w:lang w:eastAsia="zh-CN"/>
              </w:rPr>
            </w:pPr>
            <w:r w:rsidRPr="00A84BA3">
              <w:rPr>
                <w:rFonts w:cs="Arial"/>
                <w:lang w:eastAsia="zh-CN"/>
              </w:rPr>
              <w:t>1</w:t>
            </w:r>
          </w:p>
        </w:tc>
        <w:tc>
          <w:tcPr>
            <w:tcW w:w="1212" w:type="dxa"/>
          </w:tcPr>
          <w:p w:rsidR="008D5C77" w:rsidRPr="00A84BA3" w:rsidRDefault="008D5C77" w:rsidP="0025404C">
            <w:pPr>
              <w:pStyle w:val="TAC"/>
              <w:rPr>
                <w:rFonts w:cs="Arial"/>
                <w:lang w:eastAsia="zh-CN"/>
              </w:rPr>
            </w:pPr>
            <w:r w:rsidRPr="00A84BA3">
              <w:rPr>
                <w:rFonts w:cs="Arial"/>
                <w:lang w:eastAsia="zh-CN"/>
              </w:rPr>
              <w:t>2</w:t>
            </w:r>
          </w:p>
        </w:tc>
        <w:tc>
          <w:tcPr>
            <w:tcW w:w="996" w:type="dxa"/>
          </w:tcPr>
          <w:p w:rsidR="008D5C77" w:rsidRPr="00A84BA3" w:rsidRDefault="008D5C77" w:rsidP="0025404C">
            <w:pPr>
              <w:pStyle w:val="TAC"/>
              <w:rPr>
                <w:rFonts w:cs="Arial"/>
              </w:rPr>
            </w:pPr>
            <w:r w:rsidRPr="00A84BA3">
              <w:rPr>
                <w:rFonts w:cs="Arial"/>
              </w:rPr>
              <w:t>Normal</w:t>
            </w:r>
          </w:p>
        </w:tc>
        <w:tc>
          <w:tcPr>
            <w:tcW w:w="1756" w:type="dxa"/>
          </w:tcPr>
          <w:p w:rsidR="008D5C77" w:rsidRPr="00A84BA3" w:rsidRDefault="008D5C77" w:rsidP="0025404C">
            <w:pPr>
              <w:pStyle w:val="TAC"/>
              <w:rPr>
                <w:rFonts w:cs="Arial"/>
              </w:rPr>
            </w:pPr>
            <w:r w:rsidRPr="00A84BA3">
              <w:rPr>
                <w:rFonts w:cs="Arial"/>
              </w:rPr>
              <w:t>TDLC300-100</w:t>
            </w:r>
            <w:r w:rsidRPr="00A84BA3">
              <w:rPr>
                <w:rFonts w:cs="Arial"/>
                <w:lang w:eastAsia="zh-CN"/>
              </w:rPr>
              <w:t xml:space="preserve"> Low</w:t>
            </w:r>
          </w:p>
        </w:tc>
        <w:tc>
          <w:tcPr>
            <w:tcW w:w="989"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89"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10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021" w:type="dxa"/>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Pr>
        <w:rPr>
          <w:rFonts w:eastAsia="DengXian"/>
        </w:rPr>
      </w:pPr>
    </w:p>
    <w:p w:rsidR="008D5C77" w:rsidRPr="00A84BA3" w:rsidRDefault="008D5C77" w:rsidP="008D5C77">
      <w:pPr>
        <w:pStyle w:val="6"/>
        <w:jc w:val="both"/>
      </w:pPr>
      <w:bookmarkStart w:id="324" w:name="_Toc531552216"/>
      <w:r w:rsidRPr="00A84BA3">
        <w:t>8.</w:t>
      </w:r>
      <w:r w:rsidRPr="00A84BA3">
        <w:rPr>
          <w:rFonts w:hint="eastAsia"/>
        </w:rPr>
        <w:t>3</w:t>
      </w:r>
      <w:r w:rsidRPr="00A84BA3">
        <w:t>.</w:t>
      </w:r>
      <w:r w:rsidRPr="00A84BA3">
        <w:rPr>
          <w:rFonts w:hint="eastAsia"/>
        </w:rPr>
        <w:t>3</w:t>
      </w:r>
      <w:r w:rsidRPr="00A84BA3">
        <w:t>.</w:t>
      </w:r>
      <w:r w:rsidRPr="00A84BA3">
        <w:rPr>
          <w:rFonts w:hint="eastAsia"/>
          <w:lang w:eastAsia="zh-CN"/>
        </w:rPr>
        <w:t>2</w:t>
      </w:r>
      <w:r w:rsidRPr="00A84BA3">
        <w:t>.</w:t>
      </w:r>
      <w:r w:rsidRPr="00A84BA3">
        <w:rPr>
          <w:rFonts w:hint="eastAsia"/>
        </w:rPr>
        <w:t>5</w:t>
      </w:r>
      <w:r w:rsidRPr="00A84BA3">
        <w:t>.</w:t>
      </w:r>
      <w:r w:rsidRPr="00A84BA3">
        <w:rPr>
          <w:rFonts w:hint="eastAsia"/>
        </w:rPr>
        <w:t>2</w:t>
      </w:r>
      <w:r w:rsidRPr="00A84BA3">
        <w:tab/>
      </w:r>
      <w:r w:rsidRPr="00A84BA3">
        <w:rPr>
          <w:rFonts w:hint="eastAsia"/>
        </w:rPr>
        <w:t xml:space="preserve">Requirements for </w:t>
      </w:r>
      <w:r w:rsidRPr="00A84BA3">
        <w:rPr>
          <w:rFonts w:hint="eastAsia"/>
          <w:i/>
        </w:rPr>
        <w:t>BS type 2-O</w:t>
      </w:r>
      <w:bookmarkEnd w:id="324"/>
    </w:p>
    <w:p w:rsidR="008D5C77" w:rsidRPr="00A84BA3" w:rsidRDefault="008D5C77" w:rsidP="008D5C77">
      <w:pPr>
        <w:overflowPunct w:val="0"/>
        <w:autoSpaceDE w:val="0"/>
        <w:autoSpaceDN w:val="0"/>
        <w:adjustRightInd w:val="0"/>
        <w:textAlignment w:val="baseline"/>
        <w:rPr>
          <w:rFonts w:eastAsia="SimSun"/>
        </w:rPr>
      </w:pPr>
      <w:r w:rsidRPr="00A84BA3">
        <w:rPr>
          <w:rFonts w:eastAsia="SimSun"/>
        </w:rPr>
        <w:t xml:space="preserve">The fraction of incorrectly decoded UCI is shall be less than 1% for the SNR listed in </w:t>
      </w:r>
      <w:r w:rsidRPr="00A84BA3">
        <w:rPr>
          <w:rFonts w:eastAsia="SimSun" w:hint="eastAsia"/>
        </w:rPr>
        <w:t>t</w:t>
      </w:r>
      <w:r w:rsidRPr="00A84BA3">
        <w:rPr>
          <w:rFonts w:eastAsia="SimSun"/>
        </w:rPr>
        <w:t>able 8.3.</w:t>
      </w:r>
      <w:r w:rsidRPr="00A84BA3">
        <w:rPr>
          <w:rFonts w:eastAsia="SimSun" w:hint="eastAsia"/>
        </w:rPr>
        <w:t>3.2.</w:t>
      </w:r>
      <w:r w:rsidRPr="00A84BA3">
        <w:rPr>
          <w:rFonts w:eastAsia="SimSun"/>
        </w:rPr>
        <w:t>5</w:t>
      </w:r>
      <w:r w:rsidRPr="00A84BA3">
        <w:rPr>
          <w:rFonts w:eastAsia="SimSun" w:hint="eastAsia"/>
        </w:rPr>
        <w:t>.2</w:t>
      </w:r>
      <w:r w:rsidRPr="00A84BA3">
        <w:rPr>
          <w:rFonts w:eastAsia="SimSun"/>
        </w:rPr>
        <w:t xml:space="preserve">-1 and </w:t>
      </w:r>
      <w:r w:rsidRPr="00A84BA3">
        <w:rPr>
          <w:rFonts w:eastAsia="SimSun" w:hint="eastAsia"/>
        </w:rPr>
        <w:t>t</w:t>
      </w:r>
      <w:r w:rsidRPr="00A84BA3">
        <w:rPr>
          <w:rFonts w:eastAsia="SimSun"/>
        </w:rPr>
        <w:t>able 8.3.</w:t>
      </w:r>
      <w:r w:rsidRPr="00A84BA3">
        <w:rPr>
          <w:rFonts w:eastAsia="SimSun" w:hint="eastAsia"/>
        </w:rPr>
        <w:t>3.2</w:t>
      </w:r>
      <w:r w:rsidRPr="00A84BA3">
        <w:rPr>
          <w:rFonts w:eastAsia="SimSun"/>
        </w:rPr>
        <w:t>.5</w:t>
      </w:r>
      <w:r w:rsidRPr="00A84BA3">
        <w:rPr>
          <w:rFonts w:eastAsia="SimSun" w:hint="eastAsia"/>
        </w:rPr>
        <w:t>.2</w:t>
      </w:r>
      <w:r w:rsidRPr="00A84BA3">
        <w:rPr>
          <w:rFonts w:eastAsia="SimSun"/>
        </w:rPr>
        <w:t>-2.</w:t>
      </w:r>
    </w:p>
    <w:p w:rsidR="008D5C77" w:rsidRPr="00A84BA3" w:rsidRDefault="008D5C77" w:rsidP="008D5C77">
      <w:pPr>
        <w:keepNext/>
        <w:keepLines/>
        <w:overflowPunct w:val="0"/>
        <w:autoSpaceDE w:val="0"/>
        <w:autoSpaceDN w:val="0"/>
        <w:adjustRightInd w:val="0"/>
        <w:spacing w:before="60"/>
        <w:jc w:val="center"/>
        <w:textAlignment w:val="baseline"/>
        <w:rPr>
          <w:rFonts w:ascii="Arial" w:eastAsia="SimSun" w:hAnsi="Arial"/>
          <w:b/>
        </w:rPr>
      </w:pPr>
      <w:r w:rsidRPr="00A84BA3">
        <w:rPr>
          <w:rFonts w:ascii="Arial" w:eastAsia="SimSun" w:hAnsi="Arial"/>
          <w:b/>
        </w:rPr>
        <w:lastRenderedPageBreak/>
        <w:t>Table 8.3.</w:t>
      </w:r>
      <w:r w:rsidRPr="00A84BA3">
        <w:rPr>
          <w:rFonts w:ascii="Arial" w:eastAsia="SimSun" w:hAnsi="Arial" w:hint="eastAsia"/>
          <w:b/>
        </w:rPr>
        <w:t>3</w:t>
      </w:r>
      <w:r w:rsidRPr="00A84BA3">
        <w:rPr>
          <w:rFonts w:ascii="Arial" w:eastAsia="SimSun" w:hAnsi="Arial"/>
          <w:b/>
        </w:rPr>
        <w:t>.</w:t>
      </w:r>
      <w:r w:rsidRPr="00A84BA3">
        <w:rPr>
          <w:rFonts w:ascii="Arial" w:eastAsia="SimSun" w:hAnsi="Arial" w:hint="eastAsia"/>
          <w:b/>
        </w:rPr>
        <w:t>2.5.2</w:t>
      </w:r>
      <w:r w:rsidRPr="00A84BA3">
        <w:rPr>
          <w:rFonts w:ascii="Arial" w:eastAsia="SimSun" w:hAnsi="Arial"/>
          <w:b/>
        </w:rPr>
        <w:t xml:space="preserve">-1: Required SNR for PUCCH format </w:t>
      </w:r>
      <w:r w:rsidRPr="00A84BA3">
        <w:rPr>
          <w:rFonts w:ascii="Arial" w:eastAsia="SimSun" w:hAnsi="Arial" w:hint="eastAsia"/>
          <w:b/>
        </w:rPr>
        <w:t>2</w:t>
      </w:r>
      <w:r w:rsidRPr="00A84BA3">
        <w:rPr>
          <w:rFonts w:ascii="Arial" w:eastAsia="SimSun" w:hAnsi="Arial"/>
          <w:b/>
        </w:rPr>
        <w:t xml:space="preserve"> </w:t>
      </w:r>
      <w:del w:id="325" w:author="Shan" w:date="2019-01-21T14:51:00Z">
        <w:r w:rsidRPr="00A84BA3" w:rsidDel="00E41C61">
          <w:rPr>
            <w:rFonts w:ascii="Arial" w:eastAsia="SimSun" w:hAnsi="Arial"/>
            <w:b/>
          </w:rPr>
          <w:delText xml:space="preserve">demodulation tests </w:delText>
        </w:r>
      </w:del>
      <w:r w:rsidRPr="00A84BA3">
        <w:rPr>
          <w:rFonts w:ascii="Arial" w:eastAsia="SimSun" w:hAnsi="Arial"/>
          <w:b/>
        </w:rPr>
        <w:t xml:space="preserve">with </w:t>
      </w:r>
      <w:r w:rsidRPr="00A84BA3">
        <w:rPr>
          <w:rFonts w:ascii="Arial" w:eastAsia="SimSun" w:hAnsi="Arial" w:hint="eastAsia"/>
          <w:b/>
        </w:rPr>
        <w:t xml:space="preserve">60 </w:t>
      </w:r>
      <w:r w:rsidRPr="00A84BA3">
        <w:rPr>
          <w:rFonts w:ascii="Arial" w:eastAsia="SimSun" w:hAnsi="Arial"/>
          <w:b/>
        </w:rPr>
        <w:t>kHz SCS</w:t>
      </w: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1"/>
        <w:gridCol w:w="1169"/>
        <w:gridCol w:w="1275"/>
        <w:gridCol w:w="1796"/>
        <w:gridCol w:w="1898"/>
        <w:gridCol w:w="1781"/>
      </w:tblGrid>
      <w:tr w:rsidR="008D5C77" w:rsidRPr="00A84BA3" w:rsidTr="0025404C">
        <w:trPr>
          <w:trHeight w:val="48"/>
          <w:jc w:val="center"/>
        </w:trPr>
        <w:tc>
          <w:tcPr>
            <w:tcW w:w="1331"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Number of TX antennas</w:t>
            </w:r>
          </w:p>
        </w:tc>
        <w:tc>
          <w:tcPr>
            <w:tcW w:w="1169"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Number of demodulation branches</w:t>
            </w:r>
            <w:r w:rsidRPr="00A84BA3">
              <w:rPr>
                <w:rFonts w:ascii="Arial" w:eastAsia="SimSun" w:hAnsi="Arial" w:cs="Arial" w:hint="eastAsia"/>
                <w:b/>
                <w:sz w:val="18"/>
              </w:rPr>
              <w:t xml:space="preserve"> </w:t>
            </w:r>
          </w:p>
        </w:tc>
        <w:tc>
          <w:tcPr>
            <w:tcW w:w="1275"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Cyclic Prefix</w:t>
            </w:r>
          </w:p>
        </w:tc>
        <w:tc>
          <w:tcPr>
            <w:tcW w:w="1796" w:type="dxa"/>
            <w:vMerge w:val="restart"/>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 xml:space="preserve">Propagation conditions and correlation matrix (Annex </w:t>
            </w:r>
            <w:ins w:id="326" w:author="Shan" w:date="2019-01-21T14:56:00Z">
              <w:r w:rsidR="009D59F9">
                <w:rPr>
                  <w:rFonts w:ascii="Arial" w:eastAsiaTheme="minorEastAsia" w:hAnsi="Arial" w:cs="Arial" w:hint="eastAsia"/>
                  <w:b/>
                  <w:sz w:val="18"/>
                  <w:lang w:eastAsia="zh-CN"/>
                </w:rPr>
                <w:t>J</w:t>
              </w:r>
            </w:ins>
            <w:del w:id="327" w:author="Shan" w:date="2019-01-21T14:56:00Z">
              <w:r w:rsidRPr="00A84BA3" w:rsidDel="009D59F9">
                <w:rPr>
                  <w:rFonts w:ascii="Arial" w:eastAsia="SimSun" w:hAnsi="Arial" w:cs="Arial" w:hint="eastAsia"/>
                  <w:b/>
                  <w:sz w:val="18"/>
                </w:rPr>
                <w:delText>[TBD]</w:delText>
              </w:r>
            </w:del>
            <w:r w:rsidRPr="00A84BA3">
              <w:rPr>
                <w:rFonts w:ascii="Arial" w:eastAsia="SimSun" w:hAnsi="Arial" w:cs="Arial"/>
                <w:b/>
                <w:sz w:val="18"/>
              </w:rPr>
              <w:t>)</w:t>
            </w:r>
          </w:p>
        </w:tc>
        <w:tc>
          <w:tcPr>
            <w:tcW w:w="3679" w:type="dxa"/>
            <w:gridSpan w:val="2"/>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Channel Bandwidth / SNR [dB]</w:t>
            </w:r>
          </w:p>
        </w:tc>
      </w:tr>
      <w:tr w:rsidR="008D5C77" w:rsidRPr="00A84BA3" w:rsidTr="0025404C">
        <w:trPr>
          <w:trHeight w:val="467"/>
          <w:jc w:val="center"/>
        </w:trPr>
        <w:tc>
          <w:tcPr>
            <w:tcW w:w="1331"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169"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275"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796" w:type="dxa"/>
            <w:vMerge/>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p>
        </w:tc>
        <w:tc>
          <w:tcPr>
            <w:tcW w:w="1898"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5</w:t>
            </w:r>
            <w:r w:rsidRPr="00A84BA3">
              <w:rPr>
                <w:rFonts w:ascii="Arial" w:eastAsia="SimSun" w:hAnsi="Arial" w:cs="Arial" w:hint="eastAsia"/>
                <w:b/>
                <w:sz w:val="18"/>
              </w:rPr>
              <w:t>0</w:t>
            </w:r>
            <w:r w:rsidRPr="00A84BA3">
              <w:rPr>
                <w:rFonts w:ascii="Arial" w:eastAsia="SimSun" w:hAnsi="Arial" w:cs="Arial"/>
                <w:b/>
                <w:sz w:val="18"/>
              </w:rPr>
              <w:t xml:space="preserve"> MHz</w:t>
            </w:r>
          </w:p>
        </w:tc>
        <w:tc>
          <w:tcPr>
            <w:tcW w:w="1781"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b/>
                <w:sz w:val="18"/>
              </w:rPr>
            </w:pPr>
            <w:r w:rsidRPr="00A84BA3">
              <w:rPr>
                <w:rFonts w:ascii="Arial" w:eastAsia="SimSun" w:hAnsi="Arial" w:cs="Arial"/>
                <w:b/>
                <w:sz w:val="18"/>
              </w:rPr>
              <w:t>1</w:t>
            </w:r>
            <w:r w:rsidRPr="00A84BA3">
              <w:rPr>
                <w:rFonts w:ascii="Arial" w:eastAsia="SimSun" w:hAnsi="Arial" w:cs="Arial" w:hint="eastAsia"/>
                <w:b/>
                <w:sz w:val="18"/>
              </w:rPr>
              <w:t>0</w:t>
            </w:r>
            <w:r w:rsidRPr="00A84BA3">
              <w:rPr>
                <w:rFonts w:ascii="Arial" w:eastAsia="SimSun" w:hAnsi="Arial" w:cs="Arial"/>
                <w:b/>
                <w:sz w:val="18"/>
              </w:rPr>
              <w:t>0 MHz</w:t>
            </w:r>
          </w:p>
        </w:tc>
      </w:tr>
      <w:tr w:rsidR="008D5C77" w:rsidRPr="00A84BA3" w:rsidTr="0025404C">
        <w:trPr>
          <w:trHeight w:val="39"/>
          <w:jc w:val="center"/>
        </w:trPr>
        <w:tc>
          <w:tcPr>
            <w:tcW w:w="1331"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1</w:t>
            </w:r>
          </w:p>
        </w:tc>
        <w:tc>
          <w:tcPr>
            <w:tcW w:w="1169"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2</w:t>
            </w:r>
          </w:p>
        </w:tc>
        <w:tc>
          <w:tcPr>
            <w:tcW w:w="1275"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Normal</w:t>
            </w:r>
          </w:p>
        </w:tc>
        <w:tc>
          <w:tcPr>
            <w:tcW w:w="1796" w:type="dxa"/>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ascii="Arial" w:eastAsia="SimSun" w:hAnsi="Arial" w:cs="Arial"/>
                <w:sz w:val="18"/>
              </w:rPr>
              <w:t>TDL</w:t>
            </w:r>
            <w:r w:rsidRPr="00A84BA3">
              <w:rPr>
                <w:rFonts w:ascii="Arial" w:eastAsia="SimSun" w:hAnsi="Arial" w:cs="Arial" w:hint="eastAsia"/>
                <w:sz w:val="18"/>
              </w:rPr>
              <w:t>A</w:t>
            </w:r>
            <w:r w:rsidRPr="00A84BA3">
              <w:rPr>
                <w:rFonts w:ascii="Arial" w:eastAsia="SimSun" w:hAnsi="Arial" w:cs="Arial"/>
                <w:sz w:val="18"/>
              </w:rPr>
              <w:t>30-</w:t>
            </w:r>
            <w:r w:rsidRPr="00A84BA3">
              <w:rPr>
                <w:rFonts w:ascii="Arial" w:eastAsia="SimSun" w:hAnsi="Arial" w:cs="Arial" w:hint="eastAsia"/>
                <w:sz w:val="18"/>
              </w:rPr>
              <w:t>3</w:t>
            </w:r>
            <w:r w:rsidRPr="00A84BA3">
              <w:rPr>
                <w:rFonts w:ascii="Arial" w:eastAsia="SimSun" w:hAnsi="Arial" w:cs="Arial"/>
                <w:sz w:val="18"/>
              </w:rPr>
              <w:t>00</w:t>
            </w:r>
            <w:r w:rsidRPr="00A84BA3" w:rsidDel="002E550C">
              <w:rPr>
                <w:rFonts w:ascii="Arial" w:eastAsia="SimSun" w:hAnsi="Arial" w:cs="Arial"/>
                <w:sz w:val="18"/>
              </w:rPr>
              <w:t xml:space="preserve"> </w:t>
            </w:r>
            <w:r w:rsidRPr="00A84BA3">
              <w:rPr>
                <w:rFonts w:ascii="Arial" w:eastAsia="SimSun" w:hAnsi="Arial" w:cs="Arial"/>
                <w:sz w:val="18"/>
              </w:rPr>
              <w:t>Low</w:t>
            </w:r>
          </w:p>
        </w:tc>
        <w:tc>
          <w:tcPr>
            <w:tcW w:w="1898" w:type="dxa"/>
            <w:shd w:val="clear" w:color="auto" w:fill="auto"/>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cs="Arial" w:hint="eastAsia"/>
              </w:rPr>
              <w:t>[TBD]</w:t>
            </w:r>
          </w:p>
        </w:tc>
        <w:tc>
          <w:tcPr>
            <w:tcW w:w="1781" w:type="dxa"/>
            <w:shd w:val="clear" w:color="auto" w:fill="auto"/>
          </w:tcPr>
          <w:p w:rsidR="008D5C77" w:rsidRPr="00A84BA3" w:rsidRDefault="008D5C77" w:rsidP="0025404C">
            <w:pPr>
              <w:keepNext/>
              <w:keepLines/>
              <w:overflowPunct w:val="0"/>
              <w:autoSpaceDE w:val="0"/>
              <w:autoSpaceDN w:val="0"/>
              <w:adjustRightInd w:val="0"/>
              <w:jc w:val="center"/>
              <w:textAlignment w:val="baseline"/>
              <w:rPr>
                <w:rFonts w:ascii="Arial" w:eastAsia="SimSun" w:hAnsi="Arial" w:cs="Arial"/>
                <w:sz w:val="18"/>
              </w:rPr>
            </w:pPr>
            <w:r w:rsidRPr="00A84BA3">
              <w:rPr>
                <w:rFonts w:cs="Arial" w:hint="eastAsia"/>
              </w:rPr>
              <w:t>[TBD]</w:t>
            </w:r>
          </w:p>
        </w:tc>
      </w:tr>
    </w:tbl>
    <w:p w:rsidR="008D5C77" w:rsidRPr="00A84BA3" w:rsidRDefault="008D5C77" w:rsidP="008D5C77">
      <w:pPr>
        <w:overflowPunct w:val="0"/>
        <w:autoSpaceDE w:val="0"/>
        <w:autoSpaceDN w:val="0"/>
        <w:adjustRightInd w:val="0"/>
        <w:textAlignment w:val="baseline"/>
        <w:rPr>
          <w:rFonts w:eastAsia="SimSun"/>
        </w:rPr>
      </w:pPr>
    </w:p>
    <w:p w:rsidR="008D5C77" w:rsidRPr="00A84BA3" w:rsidRDefault="008D5C77" w:rsidP="008D5C77">
      <w:pPr>
        <w:keepNext/>
        <w:keepLines/>
        <w:overflowPunct w:val="0"/>
        <w:autoSpaceDE w:val="0"/>
        <w:autoSpaceDN w:val="0"/>
        <w:adjustRightInd w:val="0"/>
        <w:spacing w:before="60"/>
        <w:jc w:val="center"/>
        <w:textAlignment w:val="baseline"/>
        <w:rPr>
          <w:rFonts w:ascii="Arial" w:eastAsia="SimSun" w:hAnsi="Arial"/>
          <w:b/>
        </w:rPr>
      </w:pPr>
      <w:r w:rsidRPr="00A84BA3">
        <w:rPr>
          <w:rFonts w:ascii="Arial" w:eastAsia="SimSun" w:hAnsi="Arial"/>
          <w:b/>
        </w:rPr>
        <w:t>Table 8.3.</w:t>
      </w:r>
      <w:r w:rsidRPr="00A84BA3">
        <w:rPr>
          <w:rFonts w:ascii="Arial" w:eastAsia="SimSun" w:hAnsi="Arial" w:hint="eastAsia"/>
          <w:b/>
        </w:rPr>
        <w:t>3</w:t>
      </w:r>
      <w:r w:rsidRPr="00A84BA3">
        <w:rPr>
          <w:rFonts w:ascii="Arial" w:eastAsia="SimSun" w:hAnsi="Arial"/>
          <w:b/>
        </w:rPr>
        <w:t>.</w:t>
      </w:r>
      <w:r w:rsidRPr="00A84BA3">
        <w:rPr>
          <w:rFonts w:ascii="Arial" w:eastAsia="SimSun" w:hAnsi="Arial" w:hint="eastAsia"/>
          <w:b/>
        </w:rPr>
        <w:t>2.</w:t>
      </w:r>
      <w:r w:rsidRPr="00A84BA3">
        <w:rPr>
          <w:rFonts w:ascii="Arial" w:eastAsia="SimSun" w:hAnsi="Arial"/>
          <w:b/>
        </w:rPr>
        <w:t>5</w:t>
      </w:r>
      <w:r w:rsidRPr="00A84BA3">
        <w:rPr>
          <w:rFonts w:ascii="Arial" w:eastAsia="SimSun" w:hAnsi="Arial" w:hint="eastAsia"/>
          <w:b/>
        </w:rPr>
        <w:t>.2</w:t>
      </w:r>
      <w:r w:rsidRPr="00A84BA3">
        <w:rPr>
          <w:rFonts w:ascii="Arial" w:eastAsia="SimSun" w:hAnsi="Arial"/>
          <w:b/>
        </w:rPr>
        <w:t>-</w:t>
      </w:r>
      <w:r w:rsidRPr="00A84BA3">
        <w:rPr>
          <w:rFonts w:ascii="Arial" w:eastAsia="SimSun" w:hAnsi="Arial" w:hint="eastAsia"/>
          <w:b/>
        </w:rPr>
        <w:t>2</w:t>
      </w:r>
      <w:r w:rsidRPr="00A84BA3">
        <w:rPr>
          <w:rFonts w:ascii="Arial" w:eastAsia="SimSun" w:hAnsi="Arial"/>
          <w:b/>
        </w:rPr>
        <w:t xml:space="preserve">: Required SNR for PUCCH format </w:t>
      </w:r>
      <w:r w:rsidRPr="00A84BA3">
        <w:rPr>
          <w:rFonts w:ascii="Arial" w:eastAsia="SimSun" w:hAnsi="Arial" w:hint="eastAsia"/>
          <w:b/>
        </w:rPr>
        <w:t>2</w:t>
      </w:r>
      <w:r w:rsidRPr="00A84BA3">
        <w:rPr>
          <w:rFonts w:ascii="Arial" w:eastAsia="SimSun" w:hAnsi="Arial"/>
          <w:b/>
        </w:rPr>
        <w:t xml:space="preserve"> </w:t>
      </w:r>
      <w:del w:id="328" w:author="Shan" w:date="2019-01-21T14:51:00Z">
        <w:r w:rsidRPr="00A84BA3" w:rsidDel="00E41C61">
          <w:rPr>
            <w:rFonts w:ascii="Arial" w:eastAsia="SimSun" w:hAnsi="Arial"/>
            <w:b/>
          </w:rPr>
          <w:delText xml:space="preserve">demodulation tests </w:delText>
        </w:r>
      </w:del>
      <w:r w:rsidRPr="00A84BA3">
        <w:rPr>
          <w:rFonts w:ascii="Arial" w:eastAsia="SimSun" w:hAnsi="Arial"/>
          <w:b/>
        </w:rPr>
        <w:t xml:space="preserve">with </w:t>
      </w:r>
      <w:r w:rsidRPr="00A84BA3">
        <w:rPr>
          <w:rFonts w:ascii="Arial" w:eastAsia="SimSun" w:hAnsi="Arial" w:hint="eastAsia"/>
          <w:b/>
        </w:rPr>
        <w:t xml:space="preserve">120 </w:t>
      </w:r>
      <w:r w:rsidRPr="00A84BA3">
        <w:rPr>
          <w:rFonts w:ascii="Arial" w:eastAsia="SimSun" w:hAnsi="Arial"/>
          <w:b/>
        </w:rPr>
        <w:t>kHz SCS</w:t>
      </w:r>
    </w:p>
    <w:tbl>
      <w:tblPr>
        <w:tblW w:w="9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4"/>
        <w:gridCol w:w="1180"/>
        <w:gridCol w:w="1275"/>
        <w:gridCol w:w="1797"/>
        <w:gridCol w:w="1292"/>
        <w:gridCol w:w="1285"/>
        <w:gridCol w:w="1114"/>
      </w:tblGrid>
      <w:tr w:rsidR="008D5C77" w:rsidRPr="00A84BA3" w:rsidTr="0025404C">
        <w:trPr>
          <w:trHeight w:val="62"/>
          <w:jc w:val="center"/>
        </w:trPr>
        <w:tc>
          <w:tcPr>
            <w:tcW w:w="1334"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180" w:type="dxa"/>
            <w:vMerge w:val="restart"/>
          </w:tcPr>
          <w:p w:rsidR="008D5C77" w:rsidRPr="00A84BA3" w:rsidRDefault="008D5C77" w:rsidP="0025404C">
            <w:pPr>
              <w:pStyle w:val="TAH"/>
              <w:rPr>
                <w:rFonts w:cs="Arial"/>
                <w:lang w:eastAsia="zh-CN"/>
              </w:rPr>
            </w:pPr>
            <w:r w:rsidRPr="00A84BA3">
              <w:rPr>
                <w:rFonts w:cs="Arial"/>
                <w:lang w:eastAsia="zh-CN"/>
              </w:rPr>
              <w:t>Number of demodulation branches</w:t>
            </w:r>
          </w:p>
        </w:tc>
        <w:tc>
          <w:tcPr>
            <w:tcW w:w="1275" w:type="dxa"/>
            <w:vMerge w:val="restart"/>
          </w:tcPr>
          <w:p w:rsidR="008D5C77" w:rsidRPr="00A84BA3" w:rsidRDefault="008D5C77" w:rsidP="0025404C">
            <w:pPr>
              <w:pStyle w:val="TAH"/>
              <w:rPr>
                <w:rFonts w:cs="Arial"/>
              </w:rPr>
            </w:pPr>
            <w:r w:rsidRPr="00A84BA3">
              <w:rPr>
                <w:rFonts w:cs="Arial"/>
              </w:rPr>
              <w:t>Cyclic Prefix</w:t>
            </w:r>
          </w:p>
        </w:tc>
        <w:tc>
          <w:tcPr>
            <w:tcW w:w="1797" w:type="dxa"/>
            <w:vMerge w:val="restart"/>
          </w:tcPr>
          <w:p w:rsidR="008D5C77" w:rsidRPr="00A84BA3" w:rsidRDefault="008D5C77" w:rsidP="0025404C">
            <w:pPr>
              <w:pStyle w:val="TAH"/>
              <w:rPr>
                <w:rFonts w:cs="Arial"/>
                <w:lang w:eastAsia="zh-CN"/>
              </w:rPr>
            </w:pPr>
            <w:r w:rsidRPr="00A84BA3">
              <w:rPr>
                <w:rFonts w:cs="Arial"/>
              </w:rPr>
              <w:t xml:space="preserve">Propagation conditions and correlation matrix (Annex </w:t>
            </w:r>
            <w:ins w:id="329" w:author="Shan" w:date="2019-01-21T14:56:00Z">
              <w:r w:rsidR="009D59F9">
                <w:rPr>
                  <w:rFonts w:cs="Arial" w:hint="eastAsia"/>
                  <w:lang w:eastAsia="zh-CN"/>
                </w:rPr>
                <w:t>J</w:t>
              </w:r>
            </w:ins>
            <w:del w:id="330" w:author="Shan" w:date="2019-01-21T14:56:00Z">
              <w:r w:rsidRPr="00A84BA3" w:rsidDel="009D59F9">
                <w:rPr>
                  <w:rFonts w:cs="Arial" w:hint="eastAsia"/>
                  <w:lang w:eastAsia="zh-CN"/>
                </w:rPr>
                <w:delText>[TBD]</w:delText>
              </w:r>
            </w:del>
            <w:r w:rsidRPr="00A84BA3">
              <w:rPr>
                <w:rFonts w:cs="Arial"/>
              </w:rPr>
              <w:t>)</w:t>
            </w:r>
          </w:p>
        </w:tc>
        <w:tc>
          <w:tcPr>
            <w:tcW w:w="3691"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43"/>
          <w:jc w:val="center"/>
        </w:trPr>
        <w:tc>
          <w:tcPr>
            <w:tcW w:w="1334" w:type="dxa"/>
            <w:vMerge/>
          </w:tcPr>
          <w:p w:rsidR="008D5C77" w:rsidRPr="00A84BA3" w:rsidRDefault="008D5C77" w:rsidP="0025404C">
            <w:pPr>
              <w:pStyle w:val="TAH"/>
              <w:rPr>
                <w:rFonts w:cs="Arial"/>
              </w:rPr>
            </w:pPr>
          </w:p>
        </w:tc>
        <w:tc>
          <w:tcPr>
            <w:tcW w:w="1180" w:type="dxa"/>
            <w:vMerge/>
          </w:tcPr>
          <w:p w:rsidR="008D5C77" w:rsidRPr="00A84BA3" w:rsidRDefault="008D5C77" w:rsidP="0025404C">
            <w:pPr>
              <w:pStyle w:val="TAH"/>
              <w:rPr>
                <w:rFonts w:cs="Arial"/>
              </w:rPr>
            </w:pPr>
          </w:p>
        </w:tc>
        <w:tc>
          <w:tcPr>
            <w:tcW w:w="1275" w:type="dxa"/>
            <w:vMerge/>
          </w:tcPr>
          <w:p w:rsidR="008D5C77" w:rsidRPr="00A84BA3" w:rsidRDefault="008D5C77" w:rsidP="0025404C">
            <w:pPr>
              <w:pStyle w:val="TAH"/>
              <w:rPr>
                <w:rFonts w:cs="Arial"/>
              </w:rPr>
            </w:pPr>
          </w:p>
        </w:tc>
        <w:tc>
          <w:tcPr>
            <w:tcW w:w="1797" w:type="dxa"/>
            <w:vMerge/>
          </w:tcPr>
          <w:p w:rsidR="008D5C77" w:rsidRPr="00A84BA3" w:rsidRDefault="008D5C77" w:rsidP="0025404C">
            <w:pPr>
              <w:pStyle w:val="TAH"/>
              <w:rPr>
                <w:rFonts w:cs="Arial"/>
              </w:rPr>
            </w:pPr>
          </w:p>
        </w:tc>
        <w:tc>
          <w:tcPr>
            <w:tcW w:w="1292" w:type="dxa"/>
          </w:tcPr>
          <w:p w:rsidR="008D5C77" w:rsidRPr="00A84BA3" w:rsidRDefault="008D5C77" w:rsidP="0025404C">
            <w:pPr>
              <w:pStyle w:val="TAH"/>
              <w:rPr>
                <w:rFonts w:cs="Arial"/>
              </w:rPr>
            </w:pPr>
            <w:r w:rsidRPr="00A84BA3">
              <w:rPr>
                <w:rFonts w:cs="Arial"/>
              </w:rPr>
              <w:t>5</w:t>
            </w:r>
            <w:r w:rsidRPr="00A84BA3">
              <w:rPr>
                <w:rFonts w:cs="Arial" w:hint="eastAsia"/>
                <w:lang w:eastAsia="zh-CN"/>
              </w:rPr>
              <w:t>0</w:t>
            </w:r>
            <w:r w:rsidRPr="00A84BA3">
              <w:rPr>
                <w:rFonts w:cs="Arial"/>
              </w:rPr>
              <w:t xml:space="preserve"> MHz</w:t>
            </w:r>
          </w:p>
        </w:tc>
        <w:tc>
          <w:tcPr>
            <w:tcW w:w="1285" w:type="dxa"/>
          </w:tcPr>
          <w:p w:rsidR="008D5C77" w:rsidRPr="00A84BA3" w:rsidRDefault="008D5C77" w:rsidP="0025404C">
            <w:pPr>
              <w:pStyle w:val="TAH"/>
              <w:rPr>
                <w:rFonts w:cs="Arial"/>
              </w:rPr>
            </w:pPr>
            <w:r w:rsidRPr="00A84BA3">
              <w:rPr>
                <w:rFonts w:cs="Arial"/>
              </w:rPr>
              <w:t>10</w:t>
            </w:r>
            <w:r w:rsidRPr="00A84BA3">
              <w:rPr>
                <w:rFonts w:cs="Arial" w:hint="eastAsia"/>
                <w:lang w:eastAsia="zh-CN"/>
              </w:rPr>
              <w:t>0</w:t>
            </w:r>
            <w:r w:rsidRPr="00A84BA3">
              <w:rPr>
                <w:rFonts w:cs="Arial"/>
              </w:rPr>
              <w:t xml:space="preserve"> MHz</w:t>
            </w:r>
          </w:p>
        </w:tc>
        <w:tc>
          <w:tcPr>
            <w:tcW w:w="1114" w:type="dxa"/>
          </w:tcPr>
          <w:p w:rsidR="008D5C77" w:rsidRPr="00A84BA3" w:rsidRDefault="008D5C77" w:rsidP="0025404C">
            <w:pPr>
              <w:pStyle w:val="TAH"/>
              <w:rPr>
                <w:rFonts w:cs="Arial"/>
              </w:rPr>
            </w:pPr>
            <w:r w:rsidRPr="00A84BA3">
              <w:rPr>
                <w:rFonts w:cs="Arial"/>
              </w:rPr>
              <w:t>2</w:t>
            </w:r>
            <w:r w:rsidRPr="00A84BA3">
              <w:rPr>
                <w:rFonts w:cs="Arial" w:hint="eastAsia"/>
                <w:lang w:eastAsia="zh-CN"/>
              </w:rPr>
              <w:t>0</w:t>
            </w:r>
            <w:r w:rsidRPr="00A84BA3">
              <w:rPr>
                <w:rFonts w:cs="Arial"/>
              </w:rPr>
              <w:t>0 MHz</w:t>
            </w:r>
          </w:p>
        </w:tc>
      </w:tr>
      <w:tr w:rsidR="008D5C77" w:rsidRPr="00A84BA3" w:rsidTr="0025404C">
        <w:trPr>
          <w:trHeight w:val="48"/>
          <w:jc w:val="center"/>
        </w:trPr>
        <w:tc>
          <w:tcPr>
            <w:tcW w:w="1334" w:type="dxa"/>
          </w:tcPr>
          <w:p w:rsidR="008D5C77" w:rsidRPr="00A84BA3" w:rsidRDefault="008D5C77" w:rsidP="0025404C">
            <w:pPr>
              <w:pStyle w:val="TAC"/>
              <w:rPr>
                <w:rFonts w:cs="Arial"/>
                <w:lang w:eastAsia="zh-CN"/>
              </w:rPr>
            </w:pPr>
            <w:r w:rsidRPr="00A84BA3">
              <w:rPr>
                <w:rFonts w:cs="Arial"/>
                <w:lang w:eastAsia="zh-CN"/>
              </w:rPr>
              <w:t>1</w:t>
            </w:r>
          </w:p>
        </w:tc>
        <w:tc>
          <w:tcPr>
            <w:tcW w:w="1180" w:type="dxa"/>
          </w:tcPr>
          <w:p w:rsidR="008D5C77" w:rsidRPr="00A84BA3" w:rsidRDefault="008D5C77" w:rsidP="0025404C">
            <w:pPr>
              <w:pStyle w:val="TAC"/>
              <w:rPr>
                <w:rFonts w:cs="Arial"/>
                <w:lang w:eastAsia="zh-CN"/>
              </w:rPr>
            </w:pPr>
            <w:r w:rsidRPr="00A84BA3">
              <w:rPr>
                <w:rFonts w:cs="Arial"/>
                <w:lang w:eastAsia="zh-CN"/>
              </w:rPr>
              <w:t>2</w:t>
            </w:r>
          </w:p>
        </w:tc>
        <w:tc>
          <w:tcPr>
            <w:tcW w:w="1275" w:type="dxa"/>
          </w:tcPr>
          <w:p w:rsidR="008D5C77" w:rsidRPr="00A84BA3" w:rsidRDefault="008D5C77" w:rsidP="0025404C">
            <w:pPr>
              <w:pStyle w:val="TAC"/>
              <w:rPr>
                <w:rFonts w:cs="Arial"/>
              </w:rPr>
            </w:pPr>
            <w:r w:rsidRPr="00A84BA3">
              <w:rPr>
                <w:rFonts w:cs="Arial"/>
              </w:rPr>
              <w:t>Normal</w:t>
            </w:r>
          </w:p>
        </w:tc>
        <w:tc>
          <w:tcPr>
            <w:tcW w:w="1797" w:type="dxa"/>
          </w:tcPr>
          <w:p w:rsidR="008D5C77" w:rsidRPr="00A84BA3" w:rsidRDefault="008D5C77" w:rsidP="0025404C">
            <w:pPr>
              <w:pStyle w:val="TAC"/>
              <w:rPr>
                <w:rFonts w:cs="Arial"/>
              </w:rPr>
            </w:pPr>
            <w:r w:rsidRPr="00A84BA3">
              <w:rPr>
                <w:rFonts w:cs="Arial"/>
              </w:rPr>
              <w:t>TDL</w:t>
            </w:r>
            <w:r w:rsidRPr="00A84BA3">
              <w:rPr>
                <w:rFonts w:cs="Arial" w:hint="eastAsia"/>
                <w:lang w:eastAsia="zh-CN"/>
              </w:rPr>
              <w:t>A</w:t>
            </w:r>
            <w:r w:rsidRPr="00A84BA3">
              <w:rPr>
                <w:rFonts w:cs="Arial"/>
              </w:rPr>
              <w:t>30-</w:t>
            </w:r>
            <w:r w:rsidRPr="00A84BA3">
              <w:rPr>
                <w:rFonts w:cs="Arial" w:hint="eastAsia"/>
                <w:lang w:eastAsia="zh-CN"/>
              </w:rPr>
              <w:t>3</w:t>
            </w:r>
            <w:r w:rsidRPr="00A84BA3">
              <w:rPr>
                <w:rFonts w:cs="Arial"/>
              </w:rPr>
              <w:t>00</w:t>
            </w:r>
            <w:r w:rsidRPr="00A84BA3" w:rsidDel="002E550C">
              <w:rPr>
                <w:rFonts w:cs="Arial"/>
              </w:rPr>
              <w:t xml:space="preserve"> </w:t>
            </w:r>
            <w:r w:rsidRPr="00A84BA3">
              <w:rPr>
                <w:rFonts w:cs="Arial"/>
              </w:rPr>
              <w:t>Low</w:t>
            </w:r>
          </w:p>
        </w:tc>
        <w:tc>
          <w:tcPr>
            <w:tcW w:w="12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28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114"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Del="00D8145D" w:rsidRDefault="008D5C77" w:rsidP="008D5C77">
      <w:pPr>
        <w:rPr>
          <w:del w:id="331" w:author="Shan" w:date="2019-01-21T15:00:00Z"/>
        </w:rPr>
      </w:pPr>
      <w:del w:id="332" w:author="Shan" w:date="2019-01-21T15:00:00Z">
        <w:r w:rsidRPr="00A84BA3" w:rsidDel="00D8145D">
          <w:delText>NOTE:</w:delText>
        </w:r>
        <w:r w:rsidRPr="00A84BA3" w:rsidDel="00D8145D">
          <w:tab/>
          <w:delText xml:space="preserve">If the above Test Requirement differs from the Minimum Requirement then the Test Tolerance applied for this test is non-zero. The Test Tolerance for this test and the explanation of how the Minimum Requirement has been relaxed by the Test Tolerance is given in </w:delText>
        </w:r>
        <w:r w:rsidDel="00D8145D">
          <w:delText>annex</w:delText>
        </w:r>
        <w:r w:rsidRPr="00A84BA3" w:rsidDel="00D8145D">
          <w:delText xml:space="preserve"> </w:delText>
        </w:r>
        <w:r w:rsidRPr="00A84BA3" w:rsidDel="00D8145D">
          <w:rPr>
            <w:rFonts w:eastAsia="SimSun" w:hint="eastAsia"/>
            <w:lang w:eastAsia="zh-CN"/>
          </w:rPr>
          <w:delText>C</w:delText>
        </w:r>
        <w:r w:rsidRPr="00A84BA3" w:rsidDel="00D8145D">
          <w:delText>.</w:delText>
        </w:r>
      </w:del>
    </w:p>
    <w:p w:rsidR="008D5C77" w:rsidRPr="002F0BE4" w:rsidRDefault="008D5C77" w:rsidP="008D5C77">
      <w:pPr>
        <w:pStyle w:val="3"/>
      </w:pPr>
      <w:bookmarkStart w:id="333" w:name="_Toc531552217"/>
      <w:r w:rsidRPr="002F0BE4">
        <w:t>8.3.4</w:t>
      </w:r>
      <w:r w:rsidRPr="00C94D1D">
        <w:tab/>
      </w:r>
      <w:r w:rsidRPr="002F0BE4">
        <w:t>Performance requirements for PUCCH format 3</w:t>
      </w:r>
      <w:bookmarkEnd w:id="333"/>
    </w:p>
    <w:p w:rsidR="008D5C77" w:rsidRPr="00A84BA3" w:rsidRDefault="008D5C77" w:rsidP="008D5C77">
      <w:pPr>
        <w:pStyle w:val="4"/>
      </w:pPr>
      <w:bookmarkStart w:id="334" w:name="_Toc527835253"/>
      <w:bookmarkStart w:id="335" w:name="_Toc531552218"/>
      <w:r w:rsidRPr="00A84BA3">
        <w:t>8.3.4.1</w:t>
      </w:r>
      <w:r w:rsidRPr="00A84BA3">
        <w:tab/>
        <w:t>Definition and applicability</w:t>
      </w:r>
      <w:bookmarkEnd w:id="334"/>
      <w:bookmarkEnd w:id="335"/>
    </w:p>
    <w:p w:rsidR="008D5C77" w:rsidRPr="00A84BA3" w:rsidRDefault="008D5C77" w:rsidP="008D5C77">
      <w:pPr>
        <w:rPr>
          <w:lang w:eastAsia="zh-CN"/>
        </w:rPr>
      </w:pPr>
      <w:r w:rsidRPr="00A84BA3">
        <w:rPr>
          <w:lang w:eastAsia="zh-CN"/>
        </w:rPr>
        <w:t xml:space="preserve">The performance is measured by the required SNR at </w:t>
      </w:r>
      <w:r w:rsidRPr="00A84BA3">
        <w:rPr>
          <w:rFonts w:hint="eastAsia"/>
          <w:lang w:eastAsia="zh-CN"/>
        </w:rPr>
        <w:t xml:space="preserve">UCI </w:t>
      </w:r>
      <w:r w:rsidRPr="00A84BA3">
        <w:t>block error probability</w:t>
      </w:r>
      <w:r w:rsidRPr="00A84BA3">
        <w:rPr>
          <w:rFonts w:eastAsia="MS Mincho"/>
        </w:rPr>
        <w:t xml:space="preserve"> </w:t>
      </w:r>
      <w:r w:rsidRPr="00A84BA3">
        <w:rPr>
          <w:lang w:eastAsia="zh-CN"/>
        </w:rPr>
        <w:t>not exceeding 1%.</w:t>
      </w:r>
    </w:p>
    <w:p w:rsidR="008D5C77" w:rsidRPr="00A84BA3" w:rsidRDefault="008D5C77" w:rsidP="008D5C77">
      <w:pPr>
        <w:rPr>
          <w:lang w:eastAsia="zh-CN"/>
        </w:rPr>
      </w:pPr>
      <w:r w:rsidRPr="00A84BA3">
        <w:rPr>
          <w:lang w:eastAsia="zh-CN"/>
        </w:rPr>
        <w:t>The UCI block error probability is defined as the conditional probability of incorrectly decoding the UCI information when the UCI information is sent. All UCI information shall be decoded.</w:t>
      </w:r>
    </w:p>
    <w:p w:rsidR="008D5C77" w:rsidRPr="00A84BA3" w:rsidDel="005C5B12" w:rsidRDefault="008D5C77" w:rsidP="008D5C77">
      <w:pPr>
        <w:rPr>
          <w:del w:id="336" w:author="Shan" w:date="2019-01-21T14:46:00Z"/>
          <w:lang w:eastAsia="zh-CN"/>
        </w:rPr>
      </w:pPr>
      <w:del w:id="337" w:author="Shan" w:date="2019-01-21T14:46:00Z">
        <w:r w:rsidRPr="00A84BA3" w:rsidDel="005C5B12">
          <w:rPr>
            <w:lang w:eastAsia="zh-CN"/>
          </w:rPr>
          <w:delText>Which specific test is applicable to BS is based on the test applicability rule defined in section 8.1.2.</w:delText>
        </w:r>
      </w:del>
    </w:p>
    <w:p w:rsidR="008D5C77" w:rsidRPr="00A84BA3" w:rsidDel="005C5B12" w:rsidRDefault="008D5C77" w:rsidP="008D5C77">
      <w:pPr>
        <w:rPr>
          <w:del w:id="338" w:author="Shan" w:date="2019-01-21T14:46:00Z"/>
        </w:rPr>
      </w:pPr>
      <w:del w:id="339" w:author="Shan" w:date="2019-01-21T14:46:00Z">
        <w:r w:rsidRPr="00A84BA3" w:rsidDel="005C5B12">
          <w:rPr>
            <w:lang w:eastAsia="zh-CN"/>
          </w:rPr>
          <w:delText>A test with or without additional DMRS configured is only applicable if the BS support it.</w:delText>
        </w:r>
      </w:del>
    </w:p>
    <w:p w:rsidR="008D5C77" w:rsidRPr="00A84BA3" w:rsidRDefault="008D5C77" w:rsidP="008D5C77">
      <w:pPr>
        <w:pStyle w:val="4"/>
      </w:pPr>
      <w:bookmarkStart w:id="340" w:name="_Toc527835254"/>
      <w:bookmarkStart w:id="341" w:name="_Toc531552219"/>
      <w:r w:rsidRPr="00A84BA3">
        <w:t>8.3.4.2</w:t>
      </w:r>
      <w:r w:rsidRPr="00A84BA3">
        <w:tab/>
        <w:t>Minimum requirement</w:t>
      </w:r>
      <w:bookmarkEnd w:id="340"/>
      <w:bookmarkEnd w:id="341"/>
    </w:p>
    <w:p w:rsidR="008D5C77" w:rsidRPr="00A84BA3" w:rsidRDefault="008D5C77" w:rsidP="008D5C77">
      <w:r w:rsidRPr="00A84BA3">
        <w:t xml:space="preserve">For </w:t>
      </w:r>
      <w:r w:rsidRPr="00A84BA3">
        <w:rPr>
          <w:rFonts w:cs="v5.0.0"/>
          <w:i/>
          <w:iCs/>
          <w:snapToGrid w:val="0"/>
          <w:lang w:eastAsia="zh-CN"/>
        </w:rPr>
        <w:t>BS type 1-O</w:t>
      </w:r>
      <w:r w:rsidRPr="00A84BA3">
        <w:rPr>
          <w:rFonts w:hint="eastAsia"/>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t>11.3.1.5.</w:t>
      </w:r>
    </w:p>
    <w:p w:rsidR="008D5C77" w:rsidRPr="00A84BA3" w:rsidRDefault="008D5C77" w:rsidP="008D5C77">
      <w:pPr>
        <w:rPr>
          <w:lang w:eastAsia="zh-CN"/>
        </w:rPr>
      </w:pPr>
      <w:r w:rsidRPr="00A84BA3">
        <w:t xml:space="preserve">For </w:t>
      </w:r>
      <w:r w:rsidRPr="00A84BA3">
        <w:rPr>
          <w:rFonts w:cs="v5.0.0"/>
          <w:i/>
          <w:iCs/>
          <w:snapToGrid w:val="0"/>
          <w:lang w:eastAsia="zh-CN"/>
        </w:rPr>
        <w:t>BS type 2-O</w:t>
      </w:r>
      <w:r w:rsidRPr="00A84BA3">
        <w:rPr>
          <w:rFonts w:hint="eastAsia"/>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t>11.3.2.5.</w:t>
      </w:r>
    </w:p>
    <w:p w:rsidR="008D5C77" w:rsidRPr="00A84BA3" w:rsidRDefault="008D5C77" w:rsidP="008D5C77">
      <w:pPr>
        <w:pStyle w:val="4"/>
      </w:pPr>
      <w:bookmarkStart w:id="342" w:name="_Toc527835255"/>
      <w:bookmarkStart w:id="343" w:name="_Toc531552220"/>
      <w:r w:rsidRPr="00A84BA3">
        <w:t>8.3.4.3</w:t>
      </w:r>
      <w:r w:rsidRPr="00A84BA3">
        <w:tab/>
        <w:t>Test purpose</w:t>
      </w:r>
      <w:bookmarkEnd w:id="342"/>
      <w:bookmarkEnd w:id="343"/>
    </w:p>
    <w:p w:rsidR="008D5C77" w:rsidRPr="00A84BA3" w:rsidRDefault="008D5C77" w:rsidP="008D5C77">
      <w:r w:rsidRPr="00A84BA3">
        <w:rPr>
          <w:rFonts w:hint="eastAsia"/>
          <w:lang w:eastAsia="zh-CN"/>
        </w:rPr>
        <w:t>The test shall verify the receiver</w:t>
      </w:r>
      <w:r w:rsidRPr="00A84BA3">
        <w:rPr>
          <w:lang w:eastAsia="zh-CN"/>
        </w:rPr>
        <w:t>’s ability to detect UCI under multipath fading propagation conditions for a given SNR.</w:t>
      </w:r>
    </w:p>
    <w:p w:rsidR="008D5C77" w:rsidRPr="00A84BA3" w:rsidRDefault="008D5C77" w:rsidP="008D5C77">
      <w:pPr>
        <w:pStyle w:val="4"/>
      </w:pPr>
      <w:bookmarkStart w:id="344" w:name="_Toc527835256"/>
      <w:bookmarkStart w:id="345" w:name="_Toc531552221"/>
      <w:r w:rsidRPr="00A84BA3">
        <w:t>8.3.4.4</w:t>
      </w:r>
      <w:r w:rsidRPr="00A84BA3">
        <w:tab/>
        <w:t>Method of test</w:t>
      </w:r>
      <w:bookmarkEnd w:id="344"/>
      <w:bookmarkEnd w:id="345"/>
    </w:p>
    <w:p w:rsidR="008D5C77" w:rsidRPr="00A84BA3" w:rsidRDefault="008D5C77" w:rsidP="008D5C77">
      <w:pPr>
        <w:pStyle w:val="5"/>
      </w:pPr>
      <w:bookmarkStart w:id="346" w:name="_Toc527835257"/>
      <w:bookmarkStart w:id="347" w:name="_Toc531552222"/>
      <w:r w:rsidRPr="00A84BA3">
        <w:t>8.3.4.4.1</w:t>
      </w:r>
      <w:r w:rsidRPr="00A84BA3">
        <w:tab/>
        <w:t>Initial conditions</w:t>
      </w:r>
      <w:bookmarkEnd w:id="346"/>
      <w:bookmarkEnd w:id="347"/>
    </w:p>
    <w:p w:rsidR="008D5C77" w:rsidRPr="00A84BA3" w:rsidRDefault="008D5C77" w:rsidP="008D5C77">
      <w:r w:rsidRPr="00A84BA3">
        <w:t>Test environment: Normal; see annex B.2.</w:t>
      </w:r>
    </w:p>
    <w:p w:rsidR="008D5C77" w:rsidRPr="00A84BA3" w:rsidRDefault="008D5C77" w:rsidP="008D5C77">
      <w:r w:rsidRPr="00A84BA3">
        <w:t>RF channels to be tested for single carrier (SC): M; see sub-clause 4.9.1</w:t>
      </w:r>
    </w:p>
    <w:p w:rsidR="008D5C77" w:rsidRPr="00A84BA3" w:rsidRDefault="008D5C77" w:rsidP="008D5C77">
      <w:r w:rsidRPr="00A84BA3">
        <w:t>Direction to be tested:</w:t>
      </w:r>
    </w:p>
    <w:p w:rsidR="008D5C77" w:rsidRPr="00A84BA3" w:rsidRDefault="008D5C77" w:rsidP="008D5C77">
      <w:pPr>
        <w:ind w:left="568" w:hanging="284"/>
        <w:rPr>
          <w:lang w:eastAsia="zh-CN"/>
        </w:rPr>
      </w:pPr>
      <w:r w:rsidRPr="00A84BA3">
        <w:rPr>
          <w:rFonts w:hint="eastAsia"/>
          <w:lang w:val="en-US" w:eastAsia="zh-CN"/>
        </w:rPr>
        <w:t>-</w:t>
      </w:r>
      <w:r w:rsidRPr="00A84BA3">
        <w:rPr>
          <w:rFonts w:hint="eastAsia"/>
          <w:lang w:val="en-US" w:eastAsia="zh-CN"/>
        </w:rPr>
        <w:tab/>
      </w:r>
      <w:r w:rsidRPr="00A84BA3">
        <w:rPr>
          <w:rFonts w:cs="v4.2.0"/>
        </w:rPr>
        <w:t xml:space="preserve">For </w:t>
      </w:r>
      <w:r w:rsidRPr="00A84BA3">
        <w:rPr>
          <w:rFonts w:cs="v4.2.0"/>
          <w:i/>
        </w:rPr>
        <w:t>BS type 1-O</w:t>
      </w:r>
      <w:r w:rsidRPr="00A84BA3">
        <w:rPr>
          <w:rFonts w:cs="v4.2.0"/>
        </w:rPr>
        <w:t xml:space="preserve">, </w:t>
      </w:r>
      <w:r w:rsidRPr="00A84BA3">
        <w:rPr>
          <w:i/>
          <w:lang w:eastAsia="zh-CN"/>
        </w:rPr>
        <w:t>receiver target reference direction</w:t>
      </w:r>
      <w:r w:rsidRPr="00A84BA3">
        <w:rPr>
          <w:lang w:eastAsia="zh-CN"/>
        </w:rPr>
        <w:t xml:space="preserve"> (D.31).</w:t>
      </w:r>
    </w:p>
    <w:p w:rsidR="008D5C77" w:rsidRPr="00A84BA3" w:rsidRDefault="008D5C77" w:rsidP="008D5C77">
      <w:pPr>
        <w:ind w:left="568" w:hanging="284"/>
      </w:pPr>
      <w:r w:rsidRPr="00A84BA3">
        <w:rPr>
          <w:rFonts w:hint="eastAsia"/>
          <w:lang w:val="en-US" w:eastAsia="zh-CN"/>
        </w:rPr>
        <w:t>-</w:t>
      </w:r>
      <w:r w:rsidRPr="00A84BA3">
        <w:rPr>
          <w:rFonts w:hint="eastAsia"/>
          <w:lang w:val="en-US" w:eastAsia="zh-CN"/>
        </w:rPr>
        <w:tab/>
      </w:r>
      <w:r w:rsidRPr="00A84BA3">
        <w:rPr>
          <w:rFonts w:cs="v4.2.0"/>
        </w:rPr>
        <w:t xml:space="preserve">For </w:t>
      </w:r>
      <w:r w:rsidRPr="00A84BA3">
        <w:rPr>
          <w:rFonts w:cs="v4.2.0"/>
          <w:i/>
        </w:rPr>
        <w:t>BS type 2-O</w:t>
      </w:r>
      <w:r w:rsidRPr="00A84BA3">
        <w:rPr>
          <w:rFonts w:cs="v4.2.0"/>
        </w:rPr>
        <w:t>,</w:t>
      </w:r>
      <w:r w:rsidRPr="00A84BA3">
        <w:t xml:space="preserve"> </w:t>
      </w:r>
      <w:r w:rsidRPr="00A84BA3">
        <w:rPr>
          <w:rFonts w:cs="v4.2.0"/>
        </w:rPr>
        <w:t xml:space="preserve">OTA REFSENS </w:t>
      </w:r>
      <w:r w:rsidRPr="00A84BA3">
        <w:rPr>
          <w:rFonts w:cs="v4.2.0"/>
          <w:i/>
        </w:rPr>
        <w:t>receiver target reference direction</w:t>
      </w:r>
      <w:r w:rsidRPr="00A84BA3">
        <w:rPr>
          <w:rFonts w:cs="v4.2.0"/>
        </w:rPr>
        <w:t xml:space="preserve"> (</w:t>
      </w:r>
      <w:r>
        <w:rPr>
          <w:rFonts w:cs="v4.2.0"/>
        </w:rPr>
        <w:t>D.54</w:t>
      </w:r>
      <w:r w:rsidRPr="00A84BA3">
        <w:rPr>
          <w:rFonts w:cs="v4.2.0"/>
        </w:rPr>
        <w:t>).</w:t>
      </w:r>
    </w:p>
    <w:p w:rsidR="008D5C77" w:rsidRPr="00A84BA3" w:rsidRDefault="008D5C77" w:rsidP="008D5C77">
      <w:pPr>
        <w:pStyle w:val="5"/>
      </w:pPr>
      <w:bookmarkStart w:id="348" w:name="_Toc527835258"/>
      <w:bookmarkStart w:id="349" w:name="_Toc531552223"/>
      <w:r w:rsidRPr="00A84BA3">
        <w:t>8.3.4.4.2</w:t>
      </w:r>
      <w:r w:rsidRPr="00A84BA3">
        <w:tab/>
        <w:t>Procedure</w:t>
      </w:r>
      <w:bookmarkEnd w:id="348"/>
      <w:bookmarkEnd w:id="349"/>
    </w:p>
    <w:p w:rsidR="008D5C77" w:rsidRPr="00A84BA3" w:rsidRDefault="008D5C77" w:rsidP="008D5C77">
      <w:pPr>
        <w:rPr>
          <w:lang w:eastAsia="zh-CN"/>
        </w:rPr>
      </w:pPr>
      <w:r w:rsidRPr="00A84BA3">
        <w:rPr>
          <w:lang w:eastAsia="zh-CN"/>
        </w:rPr>
        <w:t>OTA test require</w:t>
      </w:r>
      <w:r w:rsidRPr="00A84BA3">
        <w:rPr>
          <w:rFonts w:eastAsia="MS Mincho" w:hint="eastAsia"/>
          <w:lang w:eastAsia="ja-JP"/>
        </w:rPr>
        <w:t>s</w:t>
      </w:r>
      <w:r w:rsidRPr="00A84BA3">
        <w:rPr>
          <w:lang w:eastAsia="zh-CN"/>
        </w:rPr>
        <w:t xml:space="preserve"> correct use of an appropriate test facility which has been calibrated and is capable of performing measurements within the measurement uncertainties in </w:t>
      </w:r>
      <w:proofErr w:type="spellStart"/>
      <w:r w:rsidRPr="00A84BA3">
        <w:rPr>
          <w:lang w:eastAsia="zh-CN"/>
        </w:rPr>
        <w:t>subclause</w:t>
      </w:r>
      <w:proofErr w:type="spellEnd"/>
      <w:r w:rsidRPr="00A84BA3">
        <w:rPr>
          <w:lang w:eastAsia="zh-CN"/>
        </w:rPr>
        <w:t xml:space="preserve"> 4.1.2.4.</w:t>
      </w:r>
    </w:p>
    <w:p w:rsidR="008D5C77" w:rsidRPr="00A84BA3" w:rsidRDefault="008D5C77" w:rsidP="008D5C77">
      <w:pPr>
        <w:pStyle w:val="B1"/>
        <w:rPr>
          <w:lang w:eastAsia="zh-CN"/>
        </w:rPr>
      </w:pPr>
      <w:r w:rsidRPr="00A84BA3">
        <w:lastRenderedPageBreak/>
        <w:t>1)</w:t>
      </w:r>
      <w:r w:rsidRPr="00A84BA3">
        <w:tab/>
        <w:t xml:space="preserve">Place the BS with </w:t>
      </w:r>
      <w:r w:rsidRPr="00A84BA3">
        <w:rPr>
          <w:rFonts w:hint="eastAsia"/>
          <w:lang w:eastAsia="zh-CN"/>
        </w:rPr>
        <w:t xml:space="preserve">its </w:t>
      </w:r>
      <w:r w:rsidRPr="00A84BA3">
        <w:rPr>
          <w:lang w:eastAsia="zh-CN"/>
        </w:rPr>
        <w:t xml:space="preserve">manufacturer declared coordinate system reference point </w:t>
      </w:r>
      <w:r w:rsidRPr="00A84BA3">
        <w:t xml:space="preserve">in the same place as </w:t>
      </w:r>
      <w:r w:rsidRPr="00A84BA3">
        <w:rPr>
          <w:lang w:eastAsia="zh-CN"/>
        </w:rPr>
        <w:t>calibrated point in the test system</w:t>
      </w:r>
      <w:r w:rsidRPr="00A84BA3">
        <w:rPr>
          <w:rFonts w:eastAsia="MS Mincho"/>
          <w:lang w:eastAsia="ja-JP"/>
        </w:rPr>
        <w:t xml:space="preserve">,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p>
    <w:p w:rsidR="008D5C77" w:rsidRPr="00A84BA3" w:rsidRDefault="008D5C77" w:rsidP="008D5C77">
      <w:pPr>
        <w:pStyle w:val="B1"/>
        <w:rPr>
          <w:lang w:eastAsia="zh-CN"/>
        </w:rPr>
      </w:pPr>
      <w:r w:rsidRPr="00A84BA3">
        <w:t>2)</w:t>
      </w:r>
      <w:r w:rsidRPr="00A84BA3">
        <w:tab/>
        <w:t>Align the</w:t>
      </w:r>
      <w:r w:rsidRPr="00A84BA3">
        <w:rPr>
          <w:lang w:eastAsia="zh-CN"/>
        </w:rPr>
        <w:t xml:space="preserve"> manufacturer declared coordinate system orientation of the BS with the test system.</w:t>
      </w:r>
    </w:p>
    <w:p w:rsidR="008D5C77" w:rsidRPr="00A84BA3" w:rsidRDefault="008D5C77" w:rsidP="008D5C77">
      <w:pPr>
        <w:pStyle w:val="B1"/>
      </w:pPr>
      <w:r w:rsidRPr="00A84BA3">
        <w:rPr>
          <w:rFonts w:eastAsia="MS Mincho"/>
          <w:lang w:eastAsia="ja-JP"/>
        </w:rPr>
        <w:t>3</w:t>
      </w:r>
      <w:r w:rsidRPr="00A84BA3">
        <w:t>)</w:t>
      </w:r>
      <w:r w:rsidRPr="00A84BA3">
        <w:tab/>
      </w:r>
      <w:r w:rsidRPr="00A84BA3">
        <w:rPr>
          <w:rFonts w:eastAsia="MS Mincho"/>
          <w:lang w:eastAsia="ja-JP"/>
        </w:rPr>
        <w:t xml:space="preserve">Set </w:t>
      </w:r>
      <w:r w:rsidRPr="00A84BA3">
        <w:rPr>
          <w:lang w:eastAsia="zh-CN"/>
        </w:rPr>
        <w:t>the BS in the declared direction to be tested.</w:t>
      </w:r>
    </w:p>
    <w:p w:rsidR="008D5C77" w:rsidRPr="00A84BA3" w:rsidRDefault="008D5C77" w:rsidP="008D5C77">
      <w:pPr>
        <w:pStyle w:val="B1"/>
      </w:pPr>
      <w:r w:rsidRPr="00A84BA3">
        <w:t>4)</w:t>
      </w:r>
      <w:r w:rsidRPr="00A84BA3">
        <w:tab/>
        <w:t xml:space="preserve">Connect the BS tester generating the wanted signal, multipath fading simulators and AWGN generators to a test antenna via a combining network in OTA test setup,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r w:rsidRPr="00A84BA3">
        <w:rPr>
          <w:rFonts w:hint="eastAsia"/>
          <w:lang w:eastAsia="zh-CN"/>
        </w:rPr>
        <w:t xml:space="preserve"> Each</w:t>
      </w:r>
      <w:r w:rsidRPr="00A84BA3">
        <w:rPr>
          <w:lang w:eastAsia="zh-CN"/>
        </w:rPr>
        <w:t xml:space="preserve"> of the </w:t>
      </w:r>
      <w:ins w:id="350" w:author="Shan" w:date="2019-01-21T15:29:00Z">
        <w:r w:rsidR="00D7253D" w:rsidRPr="00A84BA3">
          <w:rPr>
            <w:lang w:eastAsia="zh-CN"/>
          </w:rPr>
          <w:t>demodulation branch</w:t>
        </w:r>
      </w:ins>
      <w:del w:id="351" w:author="Shan" w:date="2019-01-21T15:29:00Z">
        <w:r w:rsidRPr="00A84BA3" w:rsidDel="00D7253D">
          <w:rPr>
            <w:lang w:eastAsia="zh-CN"/>
          </w:rPr>
          <w:delText>RX antenna</w:delText>
        </w:r>
      </w:del>
      <w:r w:rsidRPr="00A84BA3">
        <w:rPr>
          <w:lang w:eastAsia="zh-CN"/>
        </w:rPr>
        <w:t xml:space="preserve"> signals should be transmitted on each polarization of the test antenna(s).</w:t>
      </w:r>
    </w:p>
    <w:p w:rsidR="008D5C77" w:rsidRPr="00A84BA3" w:rsidRDefault="008D5C77" w:rsidP="008D5C77">
      <w:pPr>
        <w:pStyle w:val="B1"/>
        <w:rPr>
          <w:lang w:eastAsia="zh-CN"/>
        </w:rPr>
      </w:pPr>
      <w:r w:rsidRPr="00A84BA3">
        <w:rPr>
          <w:rFonts w:hint="eastAsia"/>
          <w:lang w:eastAsia="zh-CN"/>
        </w:rPr>
        <w:t>5</w:t>
      </w:r>
      <w:r w:rsidRPr="00A84BA3">
        <w:t>)</w:t>
      </w:r>
      <w:r w:rsidRPr="00A84BA3">
        <w:tab/>
      </w:r>
      <w:r w:rsidRPr="00A84BA3">
        <w:rPr>
          <w:lang w:eastAsia="zh-CN"/>
        </w:rPr>
        <w:t>The characteristics of the wanted signal shall be configured according to</w:t>
      </w:r>
      <w:r w:rsidRPr="00A84BA3">
        <w:rPr>
          <w:color w:val="000000"/>
          <w:lang w:eastAsia="zh-CN"/>
        </w:rPr>
        <w:t xml:space="preserve"> </w:t>
      </w:r>
      <w:r w:rsidRPr="00A84BA3">
        <w:rPr>
          <w:color w:val="000000"/>
        </w:rPr>
        <w:t>TS 38.211 [20]</w:t>
      </w:r>
      <w:r w:rsidRPr="00A84BA3">
        <w:rPr>
          <w:lang w:eastAsia="zh-CN"/>
        </w:rPr>
        <w:t xml:space="preserve">, and according to additional test parameters listed in </w:t>
      </w:r>
      <w:r w:rsidRPr="00A84BA3">
        <w:t>Table</w:t>
      </w:r>
      <w:r w:rsidRPr="00A84BA3">
        <w:rPr>
          <w:rFonts w:hint="eastAsia"/>
          <w:lang w:eastAsia="zh-CN"/>
        </w:rPr>
        <w:t xml:space="preserve"> </w:t>
      </w:r>
      <w:r w:rsidRPr="00A84BA3">
        <w:t>8.3.</w:t>
      </w:r>
      <w:r w:rsidRPr="00A84BA3">
        <w:rPr>
          <w:rFonts w:hint="eastAsia"/>
          <w:lang w:eastAsia="zh-CN"/>
        </w:rPr>
        <w:t>4</w:t>
      </w:r>
      <w:r w:rsidRPr="00A84BA3">
        <w:t>.4.2</w:t>
      </w:r>
      <w:r w:rsidRPr="00A84BA3">
        <w:rPr>
          <w:rFonts w:hint="eastAsia"/>
          <w:lang w:eastAsia="zh-CN"/>
        </w:rPr>
        <w:t>-1</w:t>
      </w:r>
      <w:r w:rsidRPr="00A84BA3">
        <w:rPr>
          <w:lang w:eastAsia="zh-CN"/>
        </w:rPr>
        <w:t xml:space="preserve">. </w:t>
      </w:r>
    </w:p>
    <w:p w:rsidR="008D5C77" w:rsidRPr="00A84BA3" w:rsidRDefault="008D5C77" w:rsidP="008D5C77">
      <w:pPr>
        <w:pStyle w:val="TH"/>
        <w:rPr>
          <w:rFonts w:eastAsia="‚c‚e‚o“Á‘¾ƒSƒVƒbƒN‘Ì"/>
        </w:rPr>
      </w:pPr>
      <w:r w:rsidRPr="00A84BA3">
        <w:rPr>
          <w:rFonts w:eastAsia="‚c‚e‚o“Á‘¾ƒSƒVƒbƒN‘Ì"/>
        </w:rPr>
        <w:t>Table 8.3.4.4.2-1: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1225"/>
        <w:gridCol w:w="1225"/>
      </w:tblGrid>
      <w:tr w:rsidR="008D5C77" w:rsidRPr="00A84BA3" w:rsidTr="0025404C">
        <w:trPr>
          <w:cantSplit/>
          <w:jc w:val="center"/>
        </w:trPr>
        <w:tc>
          <w:tcPr>
            <w:tcW w:w="2548" w:type="dxa"/>
          </w:tcPr>
          <w:p w:rsidR="008D5C77" w:rsidRPr="00A84BA3" w:rsidRDefault="008D5C77" w:rsidP="0025404C">
            <w:pPr>
              <w:pStyle w:val="TAH"/>
              <w:rPr>
                <w:rFonts w:eastAsia="?? ??" w:cs="Arial"/>
                <w:bCs/>
              </w:rPr>
            </w:pPr>
            <w:r w:rsidRPr="00A84BA3">
              <w:rPr>
                <w:rFonts w:eastAsia="?? ??" w:cs="Arial"/>
                <w:bCs/>
              </w:rPr>
              <w:t>Parameter</w:t>
            </w:r>
          </w:p>
        </w:tc>
        <w:tc>
          <w:tcPr>
            <w:tcW w:w="1225" w:type="dxa"/>
          </w:tcPr>
          <w:p w:rsidR="008D5C77" w:rsidRPr="00A84BA3" w:rsidRDefault="008D5C77" w:rsidP="0025404C">
            <w:pPr>
              <w:pStyle w:val="TAH"/>
              <w:rPr>
                <w:rFonts w:eastAsia="?? ??" w:cs="Arial"/>
                <w:bCs/>
              </w:rPr>
            </w:pPr>
            <w:r w:rsidRPr="00A84BA3">
              <w:rPr>
                <w:rFonts w:eastAsia="?? ??" w:cs="Arial"/>
                <w:bCs/>
              </w:rPr>
              <w:t>Test 1</w:t>
            </w:r>
          </w:p>
        </w:tc>
        <w:tc>
          <w:tcPr>
            <w:tcW w:w="1225" w:type="dxa"/>
          </w:tcPr>
          <w:p w:rsidR="008D5C77" w:rsidRPr="00A84BA3" w:rsidRDefault="008D5C77" w:rsidP="0025404C">
            <w:pPr>
              <w:pStyle w:val="TAH"/>
              <w:rPr>
                <w:rFonts w:eastAsia="?? ??" w:cs="Arial"/>
                <w:bCs/>
              </w:rPr>
            </w:pPr>
            <w:r w:rsidRPr="00A84BA3">
              <w:rPr>
                <w:rFonts w:eastAsia="?? ??" w:cs="Arial"/>
                <w:bCs/>
              </w:rPr>
              <w:t>Test 2</w:t>
            </w:r>
          </w:p>
        </w:tc>
      </w:tr>
      <w:tr w:rsidR="008D5C77" w:rsidRPr="00A84BA3" w:rsidTr="0025404C">
        <w:trPr>
          <w:cantSplit/>
          <w:jc w:val="center"/>
        </w:trPr>
        <w:tc>
          <w:tcPr>
            <w:tcW w:w="2548" w:type="dxa"/>
            <w:vAlign w:val="center"/>
          </w:tcPr>
          <w:p w:rsidR="008D5C77" w:rsidRPr="00A84BA3" w:rsidRDefault="008D5C77" w:rsidP="0025404C">
            <w:pPr>
              <w:pStyle w:val="TAL"/>
              <w:rPr>
                <w:lang w:eastAsia="zh-CN"/>
              </w:rPr>
            </w:pPr>
            <w:r w:rsidRPr="00A84BA3">
              <w:rPr>
                <w:rFonts w:hint="eastAsia"/>
                <w:lang w:eastAsia="zh-CN"/>
              </w:rPr>
              <w:t>Modulation</w:t>
            </w:r>
          </w:p>
        </w:tc>
        <w:tc>
          <w:tcPr>
            <w:tcW w:w="2450" w:type="dxa"/>
            <w:gridSpan w:val="2"/>
            <w:vAlign w:val="center"/>
          </w:tcPr>
          <w:p w:rsidR="008D5C77" w:rsidRPr="00A84BA3" w:rsidRDefault="008D5C77" w:rsidP="0025404C">
            <w:pPr>
              <w:pStyle w:val="TAC"/>
              <w:rPr>
                <w:rFonts w:cs="Arial"/>
                <w:lang w:eastAsia="zh-CN"/>
              </w:rPr>
            </w:pPr>
            <w:r w:rsidRPr="00A84BA3">
              <w:rPr>
                <w:rFonts w:cs="Arial" w:hint="eastAsia"/>
                <w:lang w:eastAsia="zh-CN"/>
              </w:rPr>
              <w:t>QPSK</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startingPRB</w:t>
            </w:r>
            <w:proofErr w:type="spellEnd"/>
          </w:p>
        </w:tc>
        <w:tc>
          <w:tcPr>
            <w:tcW w:w="2450" w:type="dxa"/>
            <w:gridSpan w:val="2"/>
            <w:vAlign w:val="center"/>
          </w:tcPr>
          <w:p w:rsidR="008D5C77" w:rsidRPr="00A84BA3" w:rsidRDefault="008D5C77" w:rsidP="0025404C">
            <w:pPr>
              <w:pStyle w:val="TAC"/>
              <w:rPr>
                <w:rFonts w:eastAsia="?? ??" w:cs="Arial"/>
              </w:rPr>
            </w:pPr>
            <w:r w:rsidRPr="00A84BA3">
              <w:rPr>
                <w:rFonts w:eastAsia="?? ??" w:cs="Arial"/>
              </w:rPr>
              <w:t>0</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intraSlotFrequencyHopping</w:t>
            </w:r>
            <w:proofErr w:type="spellEnd"/>
          </w:p>
        </w:tc>
        <w:tc>
          <w:tcPr>
            <w:tcW w:w="2450" w:type="dxa"/>
            <w:gridSpan w:val="2"/>
            <w:vAlign w:val="center"/>
          </w:tcPr>
          <w:p w:rsidR="008D5C77" w:rsidRPr="00A84BA3" w:rsidRDefault="008D5C77" w:rsidP="0025404C">
            <w:pPr>
              <w:pStyle w:val="TAC"/>
              <w:rPr>
                <w:rFonts w:eastAsia="?? ??" w:cs="Arial"/>
              </w:rPr>
            </w:pPr>
            <w:r w:rsidRPr="00A84BA3">
              <w:rPr>
                <w:rFonts w:eastAsia="?? ??" w:cs="Arial"/>
              </w:rPr>
              <w:t>enabled</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secondHopPRB</w:t>
            </w:r>
            <w:proofErr w:type="spellEnd"/>
          </w:p>
        </w:tc>
        <w:tc>
          <w:tcPr>
            <w:tcW w:w="2450" w:type="dxa"/>
            <w:gridSpan w:val="2"/>
            <w:vAlign w:val="center"/>
          </w:tcPr>
          <w:p w:rsidR="008D5C77" w:rsidRPr="00A84BA3" w:rsidRDefault="008D5C77" w:rsidP="0025404C">
            <w:pPr>
              <w:pStyle w:val="TAC"/>
              <w:rPr>
                <w:rFonts w:eastAsia="?? ??" w:cs="Arial"/>
              </w:rPr>
            </w:pPr>
            <w:r w:rsidRPr="00A84BA3">
              <w:rPr>
                <w:rFonts w:eastAsia="?? ??" w:cs="Arial"/>
              </w:rPr>
              <w:t xml:space="preserve">The largest PRB index - </w:t>
            </w:r>
            <w:proofErr w:type="spellStart"/>
            <w:r w:rsidRPr="00A84BA3">
              <w:rPr>
                <w:rFonts w:eastAsia="?? ??" w:cs="Arial"/>
              </w:rPr>
              <w:t>nrofPRBs</w:t>
            </w:r>
            <w:proofErr w:type="spellEnd"/>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nrofPRBs</w:t>
            </w:r>
            <w:proofErr w:type="spellEnd"/>
          </w:p>
        </w:tc>
        <w:tc>
          <w:tcPr>
            <w:tcW w:w="1225" w:type="dxa"/>
            <w:vAlign w:val="center"/>
          </w:tcPr>
          <w:p w:rsidR="008D5C77" w:rsidRPr="00A84BA3" w:rsidRDefault="008D5C77" w:rsidP="0025404C">
            <w:pPr>
              <w:pStyle w:val="TAC"/>
              <w:rPr>
                <w:rFonts w:eastAsia="?? ??" w:cs="Arial"/>
              </w:rPr>
            </w:pPr>
            <w:r w:rsidRPr="00A84BA3">
              <w:rPr>
                <w:rFonts w:eastAsia="?? ??" w:cs="Arial"/>
              </w:rPr>
              <w:t>1</w:t>
            </w:r>
          </w:p>
        </w:tc>
        <w:tc>
          <w:tcPr>
            <w:tcW w:w="1225" w:type="dxa"/>
            <w:vAlign w:val="center"/>
          </w:tcPr>
          <w:p w:rsidR="008D5C77" w:rsidRPr="00A84BA3" w:rsidRDefault="008D5C77" w:rsidP="0025404C">
            <w:pPr>
              <w:pStyle w:val="TAC"/>
              <w:rPr>
                <w:rFonts w:eastAsia="?? ??" w:cs="Arial"/>
              </w:rPr>
            </w:pPr>
            <w:r w:rsidRPr="00A84BA3">
              <w:rPr>
                <w:rFonts w:eastAsia="?? ??" w:cs="Arial"/>
              </w:rPr>
              <w:t>3</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nrofSymbols</w:t>
            </w:r>
            <w:proofErr w:type="spellEnd"/>
          </w:p>
        </w:tc>
        <w:tc>
          <w:tcPr>
            <w:tcW w:w="1225" w:type="dxa"/>
            <w:vAlign w:val="center"/>
          </w:tcPr>
          <w:p w:rsidR="008D5C77" w:rsidRPr="00A84BA3" w:rsidRDefault="008D5C77" w:rsidP="0025404C">
            <w:pPr>
              <w:pStyle w:val="TAC"/>
              <w:rPr>
                <w:rFonts w:eastAsia="?? ??" w:cs="Arial"/>
              </w:rPr>
            </w:pPr>
            <w:r w:rsidRPr="00A84BA3">
              <w:rPr>
                <w:rFonts w:eastAsia="?? ??" w:cs="Arial"/>
              </w:rPr>
              <w:t>14</w:t>
            </w:r>
          </w:p>
        </w:tc>
        <w:tc>
          <w:tcPr>
            <w:tcW w:w="1225" w:type="dxa"/>
            <w:vAlign w:val="center"/>
          </w:tcPr>
          <w:p w:rsidR="008D5C77" w:rsidRPr="00A84BA3" w:rsidRDefault="008D5C77" w:rsidP="0025404C">
            <w:pPr>
              <w:pStyle w:val="TAC"/>
              <w:rPr>
                <w:rFonts w:eastAsia="?? ??" w:cs="Arial"/>
              </w:rPr>
            </w:pPr>
            <w:r w:rsidRPr="00A84BA3">
              <w:rPr>
                <w:rFonts w:eastAsia="?? ??" w:cs="Arial"/>
              </w:rPr>
              <w:t>4</w:t>
            </w:r>
          </w:p>
        </w:tc>
      </w:tr>
      <w:tr w:rsidR="008D5C77" w:rsidRPr="00A84BA3" w:rsidTr="0025404C">
        <w:trPr>
          <w:cantSplit/>
          <w:jc w:val="center"/>
        </w:trPr>
        <w:tc>
          <w:tcPr>
            <w:tcW w:w="2548" w:type="dxa"/>
            <w:vAlign w:val="center"/>
          </w:tcPr>
          <w:p w:rsidR="008D5C77" w:rsidRPr="00A84BA3" w:rsidRDefault="008D5C77" w:rsidP="0025404C">
            <w:pPr>
              <w:pStyle w:val="TAL"/>
            </w:pPr>
            <w:r w:rsidRPr="00A84BA3">
              <w:t>the number of UCI bits</w:t>
            </w:r>
          </w:p>
        </w:tc>
        <w:tc>
          <w:tcPr>
            <w:tcW w:w="1225" w:type="dxa"/>
            <w:vAlign w:val="center"/>
          </w:tcPr>
          <w:p w:rsidR="008D5C77" w:rsidRPr="00A84BA3" w:rsidRDefault="008D5C77" w:rsidP="0025404C">
            <w:pPr>
              <w:pStyle w:val="TAC"/>
              <w:rPr>
                <w:rFonts w:eastAsia="?? ??" w:cs="Arial"/>
              </w:rPr>
            </w:pPr>
            <w:r w:rsidRPr="00A84BA3">
              <w:rPr>
                <w:rFonts w:eastAsia="?? ??" w:cs="Arial"/>
              </w:rPr>
              <w:t>16</w:t>
            </w:r>
          </w:p>
        </w:tc>
        <w:tc>
          <w:tcPr>
            <w:tcW w:w="1225" w:type="dxa"/>
            <w:vAlign w:val="center"/>
          </w:tcPr>
          <w:p w:rsidR="008D5C77" w:rsidRPr="00A84BA3" w:rsidRDefault="008D5C77" w:rsidP="0025404C">
            <w:pPr>
              <w:pStyle w:val="TAC"/>
              <w:rPr>
                <w:rFonts w:eastAsia="?? ??" w:cs="Arial"/>
              </w:rPr>
            </w:pPr>
            <w:r w:rsidRPr="00A84BA3">
              <w:rPr>
                <w:rFonts w:eastAsia="?? ??" w:cs="Arial"/>
              </w:rPr>
              <w:t>16</w:t>
            </w:r>
          </w:p>
        </w:tc>
      </w:tr>
      <w:tr w:rsidR="008D5C77" w:rsidRPr="00A84BA3" w:rsidTr="0025404C">
        <w:trPr>
          <w:cantSplit/>
          <w:jc w:val="center"/>
        </w:trPr>
        <w:tc>
          <w:tcPr>
            <w:tcW w:w="2548" w:type="dxa"/>
            <w:vAlign w:val="center"/>
          </w:tcPr>
          <w:p w:rsidR="008D5C77" w:rsidRPr="00A84BA3" w:rsidRDefault="008D5C77" w:rsidP="0025404C">
            <w:pPr>
              <w:pStyle w:val="TAL"/>
            </w:pPr>
            <w:proofErr w:type="spellStart"/>
            <w:r w:rsidRPr="00A84BA3">
              <w:t>startingSymbolIndex</w:t>
            </w:r>
            <w:proofErr w:type="spellEnd"/>
          </w:p>
        </w:tc>
        <w:tc>
          <w:tcPr>
            <w:tcW w:w="1225" w:type="dxa"/>
            <w:vAlign w:val="center"/>
          </w:tcPr>
          <w:p w:rsidR="008D5C77" w:rsidRPr="00A84BA3" w:rsidRDefault="008D5C77" w:rsidP="0025404C">
            <w:pPr>
              <w:pStyle w:val="TAC"/>
              <w:rPr>
                <w:rFonts w:eastAsia="?? ??" w:cs="Arial"/>
              </w:rPr>
            </w:pPr>
            <w:r w:rsidRPr="00A84BA3">
              <w:rPr>
                <w:rFonts w:eastAsia="?? ??" w:cs="Arial"/>
              </w:rPr>
              <w:t>0</w:t>
            </w:r>
          </w:p>
        </w:tc>
        <w:tc>
          <w:tcPr>
            <w:tcW w:w="1225" w:type="dxa"/>
            <w:vAlign w:val="center"/>
          </w:tcPr>
          <w:p w:rsidR="008D5C77" w:rsidRPr="00A84BA3" w:rsidRDefault="008D5C77" w:rsidP="0025404C">
            <w:pPr>
              <w:pStyle w:val="TAC"/>
              <w:rPr>
                <w:rFonts w:eastAsia="?? ??" w:cs="Arial"/>
              </w:rPr>
            </w:pPr>
            <w:r w:rsidRPr="00A84BA3">
              <w:rPr>
                <w:rFonts w:eastAsia="?? ??" w:cs="Arial"/>
              </w:rPr>
              <w:t>0</w:t>
            </w:r>
          </w:p>
        </w:tc>
      </w:tr>
    </w:tbl>
    <w:p w:rsidR="008D5C77" w:rsidRPr="00A84BA3" w:rsidRDefault="008D5C77" w:rsidP="008D5C77"/>
    <w:p w:rsidR="008D5C77" w:rsidRPr="00A84BA3" w:rsidRDefault="008D5C77" w:rsidP="008D5C77">
      <w:pPr>
        <w:pStyle w:val="B1"/>
      </w:pPr>
      <w:r w:rsidRPr="00A84BA3">
        <w:rPr>
          <w:rFonts w:hint="eastAsia"/>
          <w:lang w:eastAsia="zh-CN"/>
        </w:rPr>
        <w:t>6</w:t>
      </w:r>
      <w:r w:rsidRPr="00A84BA3">
        <w:t>)</w:t>
      </w:r>
      <w:r w:rsidRPr="00A84BA3">
        <w:tab/>
        <w:t xml:space="preserve">The multipath fading emulators shall be configured according to the corresponding channel model defined in </w:t>
      </w:r>
      <w:r>
        <w:t>annex</w:t>
      </w:r>
      <w:r w:rsidRPr="00A84BA3">
        <w:t xml:space="preserve"> </w:t>
      </w:r>
      <w:del w:id="352" w:author="Shan" w:date="2019-01-21T14:53:00Z">
        <w:r w:rsidRPr="00A84BA3" w:rsidDel="00310FC5">
          <w:rPr>
            <w:rFonts w:hint="eastAsia"/>
            <w:lang w:eastAsia="zh-CN"/>
          </w:rPr>
          <w:delText>TBD</w:delText>
        </w:r>
      </w:del>
      <w:ins w:id="353" w:author="Shan" w:date="2019-01-21T14:53:00Z">
        <w:r w:rsidR="00310FC5">
          <w:rPr>
            <w:rFonts w:hint="eastAsia"/>
            <w:lang w:eastAsia="zh-CN"/>
          </w:rPr>
          <w:t>J</w:t>
        </w:r>
      </w:ins>
      <w:r w:rsidRPr="00A84BA3">
        <w:t>.</w:t>
      </w:r>
    </w:p>
    <w:p w:rsidR="008D5C77" w:rsidRPr="00A84BA3" w:rsidRDefault="008D5C77" w:rsidP="008D5C77">
      <w:pPr>
        <w:pStyle w:val="B1"/>
      </w:pPr>
      <w:r w:rsidRPr="00A84BA3">
        <w:rPr>
          <w:rFonts w:hint="eastAsia"/>
          <w:lang w:eastAsia="zh-CN"/>
        </w:rPr>
        <w:t>7</w:t>
      </w:r>
      <w:r w:rsidRPr="00A84BA3">
        <w:t>)</w:t>
      </w:r>
      <w:r w:rsidRPr="00A84BA3">
        <w:tab/>
        <w:t xml:space="preserve">Adjust the test signal mean power so the calibrated radiated SNR value at the BS receiver is as specified in </w:t>
      </w:r>
      <w:proofErr w:type="spellStart"/>
      <w:r w:rsidRPr="00A84BA3">
        <w:rPr>
          <w:rFonts w:hint="eastAsia"/>
          <w:lang w:eastAsia="zh-CN"/>
        </w:rPr>
        <w:t>subclause</w:t>
      </w:r>
      <w:proofErr w:type="spellEnd"/>
      <w:r w:rsidRPr="00A84BA3">
        <w:rPr>
          <w:rFonts w:hint="eastAsia"/>
          <w:lang w:eastAsia="zh-CN"/>
        </w:rPr>
        <w:t xml:space="preserve"> </w:t>
      </w:r>
      <w:r w:rsidRPr="00A84BA3">
        <w:t>8.3.</w:t>
      </w:r>
      <w:r w:rsidRPr="00A84BA3">
        <w:rPr>
          <w:rFonts w:hint="eastAsia"/>
        </w:rPr>
        <w:t>4.</w:t>
      </w:r>
      <w:r w:rsidRPr="00A84BA3">
        <w:rPr>
          <w:rFonts w:hint="eastAsia"/>
          <w:lang w:eastAsia="zh-CN"/>
        </w:rPr>
        <w:t>5</w:t>
      </w:r>
      <w:r w:rsidRPr="00A84BA3">
        <w:t>.</w:t>
      </w:r>
      <w:r w:rsidRPr="00A84BA3">
        <w:rPr>
          <w:rFonts w:hint="eastAsia"/>
          <w:lang w:eastAsia="zh-CN"/>
        </w:rPr>
        <w:t xml:space="preserve">1 and </w:t>
      </w:r>
      <w:r w:rsidRPr="00A84BA3">
        <w:t>8.3.</w:t>
      </w:r>
      <w:r w:rsidRPr="00A84BA3">
        <w:rPr>
          <w:rFonts w:hint="eastAsia"/>
        </w:rPr>
        <w:t>4.</w:t>
      </w:r>
      <w:r w:rsidRPr="00A84BA3">
        <w:rPr>
          <w:rFonts w:hint="eastAsia"/>
          <w:lang w:eastAsia="zh-CN"/>
        </w:rPr>
        <w:t>5</w:t>
      </w:r>
      <w:r w:rsidRPr="00A84BA3">
        <w:t>.</w:t>
      </w:r>
      <w:r w:rsidRPr="00A84BA3">
        <w:rPr>
          <w:rFonts w:hint="eastAsia"/>
          <w:lang w:eastAsia="zh-CN"/>
        </w:rPr>
        <w:t xml:space="preserve">2 for </w:t>
      </w:r>
      <w:r w:rsidRPr="00A84BA3">
        <w:rPr>
          <w:i/>
          <w:lang w:eastAsia="zh-CN"/>
        </w:rPr>
        <w:t xml:space="preserve">BS type </w:t>
      </w:r>
      <w:r w:rsidRPr="00A84BA3">
        <w:rPr>
          <w:rFonts w:hint="eastAsia"/>
          <w:i/>
          <w:lang w:eastAsia="zh-CN"/>
        </w:rPr>
        <w:t>1</w:t>
      </w:r>
      <w:r w:rsidRPr="00A84BA3">
        <w:rPr>
          <w:i/>
          <w:lang w:eastAsia="zh-CN"/>
        </w:rPr>
        <w:t>-O</w:t>
      </w:r>
      <w:r w:rsidRPr="00A84BA3">
        <w:rPr>
          <w:rFonts w:hint="eastAsia"/>
          <w:i/>
          <w:lang w:eastAsia="zh-CN"/>
        </w:rPr>
        <w:t xml:space="preserve"> </w:t>
      </w:r>
      <w:r w:rsidRPr="00A84BA3">
        <w:rPr>
          <w:rFonts w:hint="eastAsia"/>
          <w:lang w:eastAsia="zh-CN"/>
        </w:rPr>
        <w:t xml:space="preserve">and </w:t>
      </w:r>
      <w:r w:rsidRPr="00A84BA3">
        <w:rPr>
          <w:i/>
          <w:lang w:eastAsia="zh-CN"/>
        </w:rPr>
        <w:t>BS type 2-O</w:t>
      </w:r>
      <w:r w:rsidRPr="00A84BA3">
        <w:rPr>
          <w:rFonts w:hint="eastAsia"/>
          <w:lang w:eastAsia="zh-CN"/>
        </w:rPr>
        <w:t xml:space="preserve"> respectively</w:t>
      </w:r>
      <w:r w:rsidRPr="00A84BA3">
        <w:rPr>
          <w:lang w:eastAsia="zh-CN"/>
        </w:rPr>
        <w:t>, and that the SNR</w:t>
      </w:r>
      <w:r w:rsidRPr="00A84BA3">
        <w:t xml:space="preserve"> at the BS receiver is not impacted by the noise floor</w:t>
      </w:r>
      <w:r w:rsidRPr="00A84BA3">
        <w:rPr>
          <w:lang w:eastAsia="zh-CN"/>
        </w:rPr>
        <w:t>.</w:t>
      </w:r>
    </w:p>
    <w:p w:rsidR="008D5C77" w:rsidRPr="00A84BA3" w:rsidRDefault="008D5C77" w:rsidP="008D5C77">
      <w:pPr>
        <w:pStyle w:val="B1"/>
        <w:ind w:left="644" w:firstLine="0"/>
        <w:rPr>
          <w:lang w:eastAsia="zh-CN"/>
        </w:rPr>
      </w:pPr>
      <w:r w:rsidRPr="00A84BA3">
        <w:rPr>
          <w:lang w:eastAsia="zh-CN"/>
        </w:rPr>
        <w:t xml:space="preserve">The power level for the transmission may be set such that the AWGN level at the RIB is equal to the AWGN level in </w:t>
      </w:r>
      <w:r w:rsidRPr="00A84BA3">
        <w:rPr>
          <w:rFonts w:eastAsia="‚c‚e‚o“Á‘¾ƒSƒVƒbƒN‘Ì"/>
        </w:rPr>
        <w:t>Table 8.3.4.4.2-2</w:t>
      </w:r>
      <w:r w:rsidRPr="00A84BA3">
        <w:rPr>
          <w:rFonts w:hint="eastAsia"/>
          <w:lang w:eastAsia="zh-CN"/>
        </w:rPr>
        <w:t>.</w:t>
      </w:r>
    </w:p>
    <w:p w:rsidR="008D5C77" w:rsidRPr="00A84BA3" w:rsidRDefault="008D5C77" w:rsidP="008D5C77">
      <w:pPr>
        <w:pStyle w:val="TH"/>
        <w:rPr>
          <w:rFonts w:eastAsia="‚c‚e‚o“Á‘¾ƒSƒVƒbƒN‘Ì"/>
        </w:rPr>
      </w:pPr>
      <w:r w:rsidRPr="00A84BA3">
        <w:rPr>
          <w:rFonts w:eastAsia="‚c‚e‚o“Á‘¾ƒSƒVƒbƒN‘Ì"/>
        </w:rPr>
        <w:t>Table 8.3.4.4.2-2: AWGN power level at the BS input</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555"/>
        <w:gridCol w:w="2410"/>
        <w:gridCol w:w="2126"/>
        <w:gridCol w:w="3256"/>
      </w:tblGrid>
      <w:tr w:rsidR="008D5C77" w:rsidRPr="00A84BA3" w:rsidTr="0025404C">
        <w:trPr>
          <w:cantSplit/>
          <w:jc w:val="center"/>
        </w:trPr>
        <w:tc>
          <w:tcPr>
            <w:tcW w:w="1555" w:type="dxa"/>
            <w:vAlign w:val="center"/>
          </w:tcPr>
          <w:p w:rsidR="008D5C77" w:rsidRPr="00A84BA3" w:rsidRDefault="008D5C77" w:rsidP="0025404C">
            <w:pPr>
              <w:pStyle w:val="TAH"/>
              <w:rPr>
                <w:lang w:eastAsia="zh-CN"/>
              </w:rPr>
            </w:pPr>
            <w:r w:rsidRPr="00A84BA3">
              <w:rPr>
                <w:rFonts w:hint="eastAsia"/>
                <w:lang w:eastAsia="zh-CN"/>
              </w:rPr>
              <w:t>BS type</w:t>
            </w:r>
          </w:p>
        </w:tc>
        <w:tc>
          <w:tcPr>
            <w:tcW w:w="2410" w:type="dxa"/>
            <w:vAlign w:val="center"/>
          </w:tcPr>
          <w:p w:rsidR="008D5C77" w:rsidRPr="00A84BA3" w:rsidRDefault="008D5C77" w:rsidP="0025404C">
            <w:pPr>
              <w:pStyle w:val="TAH"/>
              <w:rPr>
                <w:rFonts w:eastAsia="Yu Mincho"/>
              </w:rPr>
            </w:pPr>
            <w:r w:rsidRPr="00A84BA3">
              <w:rPr>
                <w:rFonts w:eastAsia="Yu Mincho"/>
              </w:rPr>
              <w:t>Subcarrier spacing</w:t>
            </w:r>
          </w:p>
          <w:p w:rsidR="008D5C77" w:rsidRPr="00A84BA3" w:rsidRDefault="008D5C77" w:rsidP="0025404C">
            <w:pPr>
              <w:pStyle w:val="TAH"/>
              <w:rPr>
                <w:rFonts w:eastAsia="‚c‚e‚o“Á‘¾ƒSƒVƒbƒN‘Ì" w:cs="v5.0.0"/>
              </w:rPr>
            </w:pPr>
            <w:r w:rsidRPr="00A84BA3">
              <w:rPr>
                <w:rFonts w:eastAsia="‚c‚e‚o“Á‘¾ƒSƒVƒbƒN‘Ì" w:cs="v5.0.0"/>
              </w:rPr>
              <w:t>(kHz)</w:t>
            </w:r>
          </w:p>
        </w:tc>
        <w:tc>
          <w:tcPr>
            <w:tcW w:w="2126"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Channel bandwidth (MHz)</w:t>
            </w:r>
          </w:p>
        </w:tc>
        <w:tc>
          <w:tcPr>
            <w:tcW w:w="3256"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AWGN power level</w:t>
            </w:r>
          </w:p>
        </w:tc>
      </w:tr>
      <w:tr w:rsidR="008D5C77" w:rsidRPr="00A84BA3" w:rsidTr="0025404C">
        <w:trPr>
          <w:cantSplit/>
          <w:trHeight w:val="197"/>
          <w:jc w:val="center"/>
        </w:trPr>
        <w:tc>
          <w:tcPr>
            <w:tcW w:w="1555" w:type="dxa"/>
            <w:vMerge w:val="restart"/>
            <w:vAlign w:val="center"/>
          </w:tcPr>
          <w:p w:rsidR="008D5C77" w:rsidRPr="00A84BA3" w:rsidRDefault="008D5C77" w:rsidP="0025404C">
            <w:pPr>
              <w:pStyle w:val="TAC"/>
              <w:rPr>
                <w:rFonts w:eastAsia="‚c‚e‚o“Á‘¾ƒSƒVƒbƒN‘Ì"/>
                <w:lang w:eastAsia="ja-JP"/>
              </w:rPr>
            </w:pPr>
            <w:r w:rsidRPr="00A84BA3">
              <w:rPr>
                <w:i/>
              </w:rPr>
              <w:t>BS type 1-O</w:t>
            </w:r>
          </w:p>
        </w:tc>
        <w:tc>
          <w:tcPr>
            <w:tcW w:w="2410" w:type="dxa"/>
            <w:vMerge w:val="restart"/>
            <w:vAlign w:val="center"/>
          </w:tcPr>
          <w:p w:rsidR="008D5C77" w:rsidRPr="00A84BA3" w:rsidRDefault="008D5C77" w:rsidP="0025404C">
            <w:pPr>
              <w:pStyle w:val="TAC"/>
              <w:rPr>
                <w:rFonts w:eastAsia="‚c‚e‚o“Á‘¾ƒSƒVƒbƒN‘Ì" w:cs="v5.0.0"/>
                <w:lang w:eastAsia="ja-JP"/>
              </w:rPr>
            </w:pPr>
            <w:r w:rsidRPr="00A84BA3">
              <w:rPr>
                <w:rFonts w:eastAsia="‚c‚e‚o“Á‘¾ƒSƒVƒbƒN‘Ì"/>
                <w:lang w:eastAsia="ja-JP"/>
              </w:rPr>
              <w:t>15 kHz</w:t>
            </w:r>
          </w:p>
        </w:tc>
        <w:tc>
          <w:tcPr>
            <w:tcW w:w="2126"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[-83.5]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4.5MHz</w:t>
            </w:r>
          </w:p>
        </w:tc>
      </w:tr>
      <w:tr w:rsidR="008D5C77" w:rsidRPr="00A84BA3" w:rsidTr="0025404C">
        <w:trPr>
          <w:cantSplit/>
          <w:trHeight w:val="129"/>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[-80.3]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9.36MHz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2410" w:type="dxa"/>
            <w:vMerge/>
            <w:tcBorders>
              <w:bottom w:val="single" w:sz="4" w:space="0" w:color="auto"/>
            </w:tcBorders>
            <w:vAlign w:val="center"/>
          </w:tcPr>
          <w:p w:rsidR="008D5C77" w:rsidRPr="00A84BA3" w:rsidRDefault="008D5C77" w:rsidP="0025404C">
            <w:pPr>
              <w:pStyle w:val="TAC"/>
              <w:rPr>
                <w:rFonts w:eastAsia="‚c‚e‚o“Á‘¾ƒSƒVƒbƒN‘Ì" w:cs="v5.0.0"/>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[-77.2]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19.08MHz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lang w:eastAsia="ja-JP"/>
              </w:rPr>
            </w:pPr>
          </w:p>
        </w:tc>
        <w:tc>
          <w:tcPr>
            <w:tcW w:w="2410" w:type="dxa"/>
            <w:vMerge w:val="restart"/>
            <w:vAlign w:val="center"/>
          </w:tcPr>
          <w:p w:rsidR="008D5C77" w:rsidRPr="00A84BA3" w:rsidRDefault="008D5C77" w:rsidP="0025404C">
            <w:pPr>
              <w:pStyle w:val="TAC"/>
              <w:rPr>
                <w:rFonts w:eastAsia="‚c‚e‚o“Á‘¾ƒSƒVƒbƒN‘Ì" w:cs="v5.0.0"/>
              </w:rPr>
            </w:pPr>
            <w:r w:rsidRPr="00A84BA3">
              <w:rPr>
                <w:rFonts w:eastAsia="‚c‚e‚o“Á‘¾ƒSƒVƒbƒN‘Ì"/>
                <w:lang w:eastAsia="ja-JP"/>
              </w:rPr>
              <w:t>30 kHz</w:t>
            </w: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[-80.7]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8.64MHz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2410" w:type="dxa"/>
            <w:vMerge/>
            <w:vAlign w:val="center"/>
          </w:tcPr>
          <w:p w:rsidR="008D5C77" w:rsidRPr="00A84BA3" w:rsidRDefault="008D5C77" w:rsidP="0025404C">
            <w:pPr>
              <w:pStyle w:val="TAC"/>
              <w:rPr>
                <w:rFonts w:eastAsia="‚c‚e‚o“Á‘¾ƒSƒVƒbƒN‘Ì" w:cs="v5.0.0"/>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[-77.4]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18.36MHz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2410" w:type="dxa"/>
            <w:vMerge/>
            <w:vAlign w:val="center"/>
          </w:tcPr>
          <w:p w:rsidR="008D5C77" w:rsidRPr="00A84BA3" w:rsidRDefault="008D5C77" w:rsidP="0025404C">
            <w:pPr>
              <w:pStyle w:val="TAC"/>
              <w:rPr>
                <w:rFonts w:eastAsia="‚c‚e‚o“Á‘¾ƒSƒVƒbƒN‘Ì" w:cs="v5.0.0"/>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40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[-74.2]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38.16MHz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256" w:type="dxa"/>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[-70.1]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98.28MHz</w:t>
            </w:r>
          </w:p>
        </w:tc>
      </w:tr>
      <w:tr w:rsidR="008D5C77" w:rsidRPr="00A84BA3" w:rsidTr="0025404C">
        <w:trPr>
          <w:cantSplit/>
          <w:trHeight w:val="70"/>
          <w:jc w:val="center"/>
        </w:trPr>
        <w:tc>
          <w:tcPr>
            <w:tcW w:w="1555" w:type="dxa"/>
            <w:vMerge w:val="restart"/>
            <w:vAlign w:val="center"/>
          </w:tcPr>
          <w:p w:rsidR="008D5C77" w:rsidRPr="00A84BA3" w:rsidRDefault="008D5C77" w:rsidP="0025404C">
            <w:pPr>
              <w:pStyle w:val="TAC"/>
              <w:rPr>
                <w:rFonts w:eastAsia="‚c‚e‚o“Á‘¾ƒSƒVƒbƒN‘Ì" w:cs="v5.0.0"/>
                <w:lang w:eastAsia="ja-JP"/>
              </w:rPr>
            </w:pPr>
            <w:r w:rsidRPr="00A84BA3">
              <w:rPr>
                <w:i/>
              </w:rPr>
              <w:t>BS type 2-O</w:t>
            </w:r>
          </w:p>
        </w:tc>
        <w:tc>
          <w:tcPr>
            <w:tcW w:w="2410" w:type="dxa"/>
            <w:vMerge w:val="restart"/>
            <w:vAlign w:val="center"/>
          </w:tcPr>
          <w:p w:rsidR="008D5C77" w:rsidRPr="00A84BA3" w:rsidRDefault="008D5C77" w:rsidP="0025404C">
            <w:pPr>
              <w:pStyle w:val="TAC"/>
              <w:rPr>
                <w:rFonts w:cs="v5.0.0"/>
                <w:lang w:eastAsia="zh-CN"/>
              </w:rPr>
            </w:pPr>
            <w:r w:rsidRPr="00A84BA3">
              <w:rPr>
                <w:rFonts w:cs="v5.0.0" w:hint="eastAsia"/>
                <w:lang w:eastAsia="zh-CN"/>
              </w:rPr>
              <w:t>60</w:t>
            </w:r>
            <w:r w:rsidRPr="00A84BA3">
              <w:rPr>
                <w:rFonts w:cs="v5.0.0"/>
                <w:lang w:eastAsia="zh-CN"/>
              </w:rPr>
              <w:t xml:space="preserve"> </w:t>
            </w:r>
            <w:r w:rsidRPr="00A84BA3">
              <w:rPr>
                <w:rFonts w:cs="v5.0.0" w:hint="eastAsia"/>
                <w:lang w:eastAsia="zh-CN"/>
              </w:rPr>
              <w:t>kHz</w:t>
            </w: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2410"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2126"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200</w:t>
            </w:r>
          </w:p>
        </w:tc>
        <w:tc>
          <w:tcPr>
            <w:tcW w:w="3256"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bl>
    <w:p w:rsidR="008D5C77" w:rsidRPr="00A84BA3" w:rsidRDefault="008D5C77" w:rsidP="008D5C77">
      <w:pPr>
        <w:pStyle w:val="B1"/>
        <w:ind w:left="0" w:firstLine="0"/>
      </w:pPr>
    </w:p>
    <w:p w:rsidR="008D5C77" w:rsidRPr="00A84BA3" w:rsidRDefault="008D5C77" w:rsidP="008D5C77">
      <w:pPr>
        <w:pStyle w:val="4"/>
      </w:pPr>
      <w:bookmarkStart w:id="354" w:name="_Toc527835259"/>
      <w:bookmarkStart w:id="355" w:name="_Toc531552224"/>
      <w:r w:rsidRPr="00A84BA3">
        <w:t>8.3.4.5</w:t>
      </w:r>
      <w:r w:rsidRPr="00A84BA3">
        <w:tab/>
        <w:t>Test requirement</w:t>
      </w:r>
      <w:bookmarkEnd w:id="354"/>
      <w:bookmarkEnd w:id="355"/>
    </w:p>
    <w:p w:rsidR="008D5C77" w:rsidRPr="00A84BA3" w:rsidRDefault="008D5C77" w:rsidP="008D5C77">
      <w:pPr>
        <w:pStyle w:val="5"/>
        <w:rPr>
          <w:rFonts w:cs="Arial"/>
          <w:i/>
          <w:iCs/>
          <w:szCs w:val="22"/>
          <w:lang w:eastAsia="zh-CN"/>
        </w:rPr>
      </w:pPr>
      <w:bookmarkStart w:id="356" w:name="_Toc531552225"/>
      <w:r w:rsidRPr="00A84BA3">
        <w:t>8.3.</w:t>
      </w:r>
      <w:r w:rsidRPr="00A84BA3">
        <w:rPr>
          <w:rFonts w:hint="eastAsia"/>
        </w:rPr>
        <w:t>4.</w:t>
      </w:r>
      <w:r w:rsidRPr="00A84BA3">
        <w:rPr>
          <w:rFonts w:hint="eastAsia"/>
          <w:lang w:eastAsia="zh-CN"/>
        </w:rPr>
        <w:t>5</w:t>
      </w:r>
      <w:r w:rsidRPr="00A84BA3">
        <w:t>.</w:t>
      </w:r>
      <w:r w:rsidRPr="00A84BA3">
        <w:rPr>
          <w:rFonts w:hint="eastAsia"/>
          <w:lang w:eastAsia="zh-CN"/>
        </w:rPr>
        <w:t>1</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BS type 1-O</w:t>
      </w:r>
      <w:bookmarkEnd w:id="356"/>
    </w:p>
    <w:p w:rsidR="008D5C77" w:rsidRPr="00A84BA3" w:rsidRDefault="008D5C77" w:rsidP="008D5C77">
      <w:pPr>
        <w:rPr>
          <w:lang w:eastAsia="zh-CN"/>
        </w:rPr>
      </w:pPr>
      <w:r w:rsidRPr="00A84BA3">
        <w:t>The fraction of incorrectly decoded UCI is shall be less than 1% for the SNR listed in table 8.3.4.5.1-1 and table 8.3.4.5.1-2.</w:t>
      </w:r>
    </w:p>
    <w:p w:rsidR="008D5C77" w:rsidRPr="00A84BA3" w:rsidRDefault="008D5C77" w:rsidP="008D5C77">
      <w:pPr>
        <w:pStyle w:val="TH"/>
      </w:pPr>
      <w:r w:rsidRPr="00A84BA3">
        <w:lastRenderedPageBreak/>
        <w:t xml:space="preserve">Table 8.3.4.5.1-1: Required SNR for PUCCH format 3 </w:t>
      </w:r>
      <w:del w:id="357" w:author="Shan" w:date="2019-01-21T14:51:00Z">
        <w:r w:rsidRPr="00A84BA3" w:rsidDel="00E41C61">
          <w:delText xml:space="preserve">demodulation tests </w:delText>
        </w:r>
      </w:del>
      <w:r w:rsidRPr="00A84BA3">
        <w:t xml:space="preserve">with </w:t>
      </w:r>
      <w:proofErr w:type="gramStart"/>
      <w:r w:rsidRPr="00A84BA3">
        <w:t>15kHz</w:t>
      </w:r>
      <w:proofErr w:type="gramEnd"/>
      <w:r w:rsidRPr="00A84BA3">
        <w:t xml:space="preserve"> SCS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1089"/>
        <w:gridCol w:w="842"/>
        <w:gridCol w:w="1294"/>
        <w:gridCol w:w="1407"/>
        <w:gridCol w:w="867"/>
        <w:gridCol w:w="974"/>
        <w:gridCol w:w="845"/>
      </w:tblGrid>
      <w:tr w:rsidR="008D5C77" w:rsidRPr="00A84BA3" w:rsidTr="0025404C">
        <w:trPr>
          <w:trHeight w:val="819"/>
          <w:jc w:val="center"/>
        </w:trPr>
        <w:tc>
          <w:tcPr>
            <w:tcW w:w="1012" w:type="dxa"/>
            <w:vMerge w:val="restart"/>
          </w:tcPr>
          <w:p w:rsidR="008D5C77" w:rsidRPr="00A84BA3" w:rsidRDefault="008D5C77" w:rsidP="0025404C">
            <w:pPr>
              <w:pStyle w:val="TAH"/>
              <w:rPr>
                <w:rFonts w:cs="Arial"/>
              </w:rPr>
            </w:pPr>
            <w:r w:rsidRPr="00A84BA3">
              <w:rPr>
                <w:rFonts w:cs="Arial"/>
              </w:rPr>
              <w:t>Test Number</w:t>
            </w:r>
          </w:p>
        </w:tc>
        <w:tc>
          <w:tcPr>
            <w:tcW w:w="1012"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089" w:type="dxa"/>
            <w:vMerge w:val="restart"/>
          </w:tcPr>
          <w:p w:rsidR="008D5C77" w:rsidRPr="00A84BA3" w:rsidRDefault="008D5C77" w:rsidP="0025404C">
            <w:pPr>
              <w:pStyle w:val="TAH"/>
              <w:rPr>
                <w:rFonts w:cs="Arial"/>
                <w:lang w:eastAsia="zh-CN"/>
              </w:rPr>
            </w:pPr>
            <w:r w:rsidRPr="00A84BA3">
              <w:t>Number of demodulation branches</w:t>
            </w:r>
          </w:p>
        </w:tc>
        <w:tc>
          <w:tcPr>
            <w:tcW w:w="842" w:type="dxa"/>
            <w:vMerge w:val="restart"/>
          </w:tcPr>
          <w:p w:rsidR="008D5C77" w:rsidRPr="00A84BA3" w:rsidRDefault="008D5C77" w:rsidP="0025404C">
            <w:pPr>
              <w:pStyle w:val="TAH"/>
              <w:rPr>
                <w:rFonts w:cs="Arial"/>
              </w:rPr>
            </w:pPr>
            <w:r w:rsidRPr="00A84BA3">
              <w:rPr>
                <w:rFonts w:cs="Arial"/>
              </w:rPr>
              <w:t>Cyclic Prefix</w:t>
            </w:r>
          </w:p>
        </w:tc>
        <w:tc>
          <w:tcPr>
            <w:tcW w:w="1294" w:type="dxa"/>
            <w:vMerge w:val="restart"/>
          </w:tcPr>
          <w:p w:rsidR="008D5C77" w:rsidRPr="00A84BA3" w:rsidRDefault="008D5C77" w:rsidP="0025404C">
            <w:pPr>
              <w:pStyle w:val="TAH"/>
              <w:rPr>
                <w:rFonts w:cs="Arial"/>
                <w:lang w:eastAsia="zh-CN"/>
              </w:rPr>
            </w:pPr>
            <w:r w:rsidRPr="00A84BA3">
              <w:rPr>
                <w:rFonts w:cs="Arial"/>
              </w:rPr>
              <w:t xml:space="preserve">Propagation conditions and correlation matrix (Annex </w:t>
            </w:r>
            <w:ins w:id="358" w:author="Shan" w:date="2019-01-21T14:57:00Z">
              <w:r w:rsidR="009D59F9">
                <w:rPr>
                  <w:rFonts w:cs="Arial" w:hint="eastAsia"/>
                  <w:lang w:eastAsia="zh-CN"/>
                </w:rPr>
                <w:t>J</w:t>
              </w:r>
            </w:ins>
            <w:del w:id="359" w:author="Shan" w:date="2019-01-21T14:57:00Z">
              <w:r w:rsidRPr="00A84BA3" w:rsidDel="009D59F9">
                <w:rPr>
                  <w:rFonts w:cs="Arial" w:hint="eastAsia"/>
                  <w:lang w:eastAsia="zh-CN"/>
                </w:rPr>
                <w:delText>[TBD]</w:delText>
              </w:r>
            </w:del>
            <w:r w:rsidRPr="00A84BA3">
              <w:rPr>
                <w:rFonts w:cs="Arial"/>
              </w:rPr>
              <w:t>)</w:t>
            </w:r>
          </w:p>
        </w:tc>
        <w:tc>
          <w:tcPr>
            <w:tcW w:w="1407"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2686"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12" w:type="dxa"/>
            <w:vMerge/>
          </w:tcPr>
          <w:p w:rsidR="008D5C77" w:rsidRPr="00A84BA3" w:rsidRDefault="008D5C77" w:rsidP="0025404C">
            <w:pPr>
              <w:pStyle w:val="TAH"/>
              <w:rPr>
                <w:rFonts w:cs="Arial"/>
              </w:rPr>
            </w:pPr>
          </w:p>
        </w:tc>
        <w:tc>
          <w:tcPr>
            <w:tcW w:w="1012" w:type="dxa"/>
            <w:vMerge/>
          </w:tcPr>
          <w:p w:rsidR="008D5C77" w:rsidRPr="00A84BA3" w:rsidRDefault="008D5C77" w:rsidP="0025404C">
            <w:pPr>
              <w:pStyle w:val="TAH"/>
              <w:rPr>
                <w:rFonts w:cs="Arial"/>
              </w:rPr>
            </w:pPr>
          </w:p>
        </w:tc>
        <w:tc>
          <w:tcPr>
            <w:tcW w:w="1089" w:type="dxa"/>
            <w:vMerge/>
          </w:tcPr>
          <w:p w:rsidR="008D5C77" w:rsidRPr="00A84BA3" w:rsidRDefault="008D5C77" w:rsidP="0025404C">
            <w:pPr>
              <w:pStyle w:val="TAH"/>
              <w:rPr>
                <w:rFonts w:cs="Arial"/>
              </w:rPr>
            </w:pPr>
          </w:p>
        </w:tc>
        <w:tc>
          <w:tcPr>
            <w:tcW w:w="842" w:type="dxa"/>
            <w:vMerge/>
          </w:tcPr>
          <w:p w:rsidR="008D5C77" w:rsidRPr="00A84BA3" w:rsidRDefault="008D5C77" w:rsidP="0025404C">
            <w:pPr>
              <w:pStyle w:val="TAH"/>
              <w:rPr>
                <w:rFonts w:cs="Arial"/>
              </w:rPr>
            </w:pPr>
          </w:p>
        </w:tc>
        <w:tc>
          <w:tcPr>
            <w:tcW w:w="1294" w:type="dxa"/>
            <w:vMerge/>
          </w:tcPr>
          <w:p w:rsidR="008D5C77" w:rsidRPr="00A84BA3" w:rsidRDefault="008D5C77" w:rsidP="0025404C">
            <w:pPr>
              <w:pStyle w:val="TAH"/>
              <w:rPr>
                <w:rFonts w:cs="Arial"/>
              </w:rPr>
            </w:pPr>
          </w:p>
        </w:tc>
        <w:tc>
          <w:tcPr>
            <w:tcW w:w="1407" w:type="dxa"/>
            <w:vMerge/>
          </w:tcPr>
          <w:p w:rsidR="008D5C77" w:rsidRPr="00A84BA3" w:rsidRDefault="008D5C77" w:rsidP="0025404C">
            <w:pPr>
              <w:pStyle w:val="TAH"/>
              <w:rPr>
                <w:rFonts w:cs="Arial"/>
              </w:rPr>
            </w:pPr>
          </w:p>
        </w:tc>
        <w:tc>
          <w:tcPr>
            <w:tcW w:w="867" w:type="dxa"/>
          </w:tcPr>
          <w:p w:rsidR="008D5C77" w:rsidRPr="00A84BA3" w:rsidRDefault="008D5C77" w:rsidP="0025404C">
            <w:pPr>
              <w:pStyle w:val="TAH"/>
              <w:rPr>
                <w:rFonts w:cs="Arial"/>
              </w:rPr>
            </w:pPr>
            <w:r w:rsidRPr="00A84BA3">
              <w:rPr>
                <w:rFonts w:cs="Arial"/>
              </w:rPr>
              <w:t>5 MHz</w:t>
            </w:r>
          </w:p>
        </w:tc>
        <w:tc>
          <w:tcPr>
            <w:tcW w:w="974" w:type="dxa"/>
          </w:tcPr>
          <w:p w:rsidR="008D5C77" w:rsidRPr="00A84BA3" w:rsidRDefault="008D5C77" w:rsidP="0025404C">
            <w:pPr>
              <w:pStyle w:val="TAH"/>
              <w:rPr>
                <w:rFonts w:cs="Arial"/>
              </w:rPr>
            </w:pPr>
            <w:r w:rsidRPr="00A84BA3">
              <w:rPr>
                <w:rFonts w:cs="Arial"/>
              </w:rPr>
              <w:t>10 MHz</w:t>
            </w:r>
          </w:p>
        </w:tc>
        <w:tc>
          <w:tcPr>
            <w:tcW w:w="845" w:type="dxa"/>
          </w:tcPr>
          <w:p w:rsidR="008D5C77" w:rsidRPr="00A84BA3" w:rsidRDefault="008D5C77" w:rsidP="0025404C">
            <w:pPr>
              <w:pStyle w:val="TAH"/>
              <w:rPr>
                <w:rFonts w:cs="Arial"/>
              </w:rPr>
            </w:pPr>
            <w:r w:rsidRPr="00A84BA3">
              <w:rPr>
                <w:rFonts w:cs="Arial"/>
              </w:rPr>
              <w:t>20 MHz</w:t>
            </w:r>
          </w:p>
        </w:tc>
      </w:tr>
      <w:tr w:rsidR="008D5C77" w:rsidRPr="00A84BA3" w:rsidTr="0025404C">
        <w:trPr>
          <w:trHeight w:val="180"/>
          <w:jc w:val="center"/>
        </w:trPr>
        <w:tc>
          <w:tcPr>
            <w:tcW w:w="1012" w:type="dxa"/>
            <w:vMerge w:val="restart"/>
          </w:tcPr>
          <w:p w:rsidR="008D5C77" w:rsidRPr="00A84BA3" w:rsidRDefault="008D5C77" w:rsidP="0025404C">
            <w:pPr>
              <w:pStyle w:val="TAC"/>
              <w:rPr>
                <w:rFonts w:cs="Arial"/>
                <w:lang w:eastAsia="zh-CN"/>
              </w:rPr>
            </w:pPr>
            <w:r w:rsidRPr="00A84BA3">
              <w:rPr>
                <w:rFonts w:cs="Arial"/>
                <w:lang w:eastAsia="zh-CN"/>
              </w:rPr>
              <w:t>1</w:t>
            </w:r>
          </w:p>
        </w:tc>
        <w:tc>
          <w:tcPr>
            <w:tcW w:w="1012" w:type="dxa"/>
            <w:vMerge w:val="restart"/>
          </w:tcPr>
          <w:p w:rsidR="008D5C77" w:rsidRPr="00A84BA3" w:rsidRDefault="008D5C77" w:rsidP="0025404C">
            <w:pPr>
              <w:pStyle w:val="TAC"/>
              <w:rPr>
                <w:rFonts w:cs="Arial"/>
                <w:lang w:eastAsia="zh-CN"/>
              </w:rPr>
            </w:pPr>
            <w:r w:rsidRPr="00A84BA3">
              <w:rPr>
                <w:rFonts w:cs="Arial"/>
                <w:lang w:eastAsia="zh-CN"/>
              </w:rPr>
              <w:t>1</w:t>
            </w:r>
          </w:p>
        </w:tc>
        <w:tc>
          <w:tcPr>
            <w:tcW w:w="1089" w:type="dxa"/>
            <w:vMerge w:val="restart"/>
          </w:tcPr>
          <w:p w:rsidR="008D5C77" w:rsidRPr="00A84BA3" w:rsidRDefault="008D5C77" w:rsidP="0025404C">
            <w:pPr>
              <w:pStyle w:val="TAC"/>
              <w:rPr>
                <w:rFonts w:cs="Arial"/>
                <w:lang w:eastAsia="zh-CN"/>
              </w:rPr>
            </w:pPr>
            <w:r w:rsidRPr="00A84BA3">
              <w:rPr>
                <w:rFonts w:cs="Arial"/>
                <w:lang w:eastAsia="zh-CN"/>
              </w:rPr>
              <w:t>2</w:t>
            </w:r>
          </w:p>
        </w:tc>
        <w:tc>
          <w:tcPr>
            <w:tcW w:w="842" w:type="dxa"/>
            <w:vMerge w:val="restart"/>
          </w:tcPr>
          <w:p w:rsidR="008D5C77" w:rsidRPr="00A84BA3" w:rsidRDefault="008D5C77" w:rsidP="0025404C">
            <w:pPr>
              <w:pStyle w:val="TAC"/>
              <w:rPr>
                <w:rFonts w:cs="Arial"/>
              </w:rPr>
            </w:pPr>
            <w:r w:rsidRPr="00A84BA3">
              <w:rPr>
                <w:rFonts w:cs="Arial"/>
              </w:rPr>
              <w:t>Normal</w:t>
            </w:r>
          </w:p>
        </w:tc>
        <w:tc>
          <w:tcPr>
            <w:tcW w:w="1294" w:type="dxa"/>
            <w:vMerge w:val="restart"/>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40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6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74" w:type="dxa"/>
            <w:shd w:val="clear" w:color="auto" w:fill="auto"/>
          </w:tcPr>
          <w:p w:rsidR="008D5C77" w:rsidRPr="00A84BA3" w:rsidRDefault="008D5C77" w:rsidP="0025404C">
            <w:pPr>
              <w:pStyle w:val="TAC"/>
              <w:rPr>
                <w:rFonts w:cs="Arial"/>
                <w:lang w:eastAsia="zh-CN"/>
              </w:rPr>
            </w:pPr>
            <w:r w:rsidRPr="00A84BA3">
              <w:rPr>
                <w:rFonts w:cs="Arial"/>
                <w:lang w:eastAsia="zh-CN"/>
              </w:rPr>
              <w:t>[2.0]</w:t>
            </w:r>
          </w:p>
        </w:tc>
        <w:tc>
          <w:tcPr>
            <w:tcW w:w="84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1012" w:type="dxa"/>
            <w:vMerge/>
          </w:tcPr>
          <w:p w:rsidR="008D5C77" w:rsidRPr="00A84BA3" w:rsidRDefault="008D5C77" w:rsidP="0025404C">
            <w:pPr>
              <w:pStyle w:val="TAC"/>
              <w:rPr>
                <w:rFonts w:cs="Arial"/>
                <w:lang w:eastAsia="zh-CN"/>
              </w:rPr>
            </w:pPr>
          </w:p>
        </w:tc>
        <w:tc>
          <w:tcPr>
            <w:tcW w:w="1012" w:type="dxa"/>
            <w:vMerge/>
          </w:tcPr>
          <w:p w:rsidR="008D5C77" w:rsidRPr="00A84BA3" w:rsidRDefault="008D5C77" w:rsidP="0025404C">
            <w:pPr>
              <w:pStyle w:val="TAC"/>
              <w:rPr>
                <w:rFonts w:cs="Arial"/>
                <w:lang w:eastAsia="zh-CN"/>
              </w:rPr>
            </w:pPr>
          </w:p>
        </w:tc>
        <w:tc>
          <w:tcPr>
            <w:tcW w:w="1089" w:type="dxa"/>
            <w:vMerge/>
          </w:tcPr>
          <w:p w:rsidR="008D5C77" w:rsidRPr="00A84BA3" w:rsidRDefault="008D5C77" w:rsidP="0025404C">
            <w:pPr>
              <w:pStyle w:val="TAC"/>
              <w:rPr>
                <w:rFonts w:cs="Arial"/>
                <w:lang w:eastAsia="zh-CN"/>
              </w:rPr>
            </w:pPr>
          </w:p>
        </w:tc>
        <w:tc>
          <w:tcPr>
            <w:tcW w:w="842" w:type="dxa"/>
            <w:vMerge/>
          </w:tcPr>
          <w:p w:rsidR="008D5C77" w:rsidRPr="00A84BA3" w:rsidRDefault="008D5C77" w:rsidP="0025404C">
            <w:pPr>
              <w:pStyle w:val="TAC"/>
              <w:rPr>
                <w:rFonts w:cs="Arial"/>
              </w:rPr>
            </w:pPr>
          </w:p>
        </w:tc>
        <w:tc>
          <w:tcPr>
            <w:tcW w:w="1294" w:type="dxa"/>
            <w:vMerge/>
          </w:tcPr>
          <w:p w:rsidR="008D5C77" w:rsidRPr="00A84BA3" w:rsidRDefault="008D5C77" w:rsidP="0025404C">
            <w:pPr>
              <w:pStyle w:val="TAC"/>
              <w:rPr>
                <w:rFonts w:cs="Arial"/>
              </w:rPr>
            </w:pPr>
          </w:p>
        </w:tc>
        <w:tc>
          <w:tcPr>
            <w:tcW w:w="1407" w:type="dxa"/>
          </w:tcPr>
          <w:p w:rsidR="008D5C77" w:rsidRPr="00A84BA3" w:rsidRDefault="008D5C77" w:rsidP="0025404C">
            <w:pPr>
              <w:pStyle w:val="TAC"/>
              <w:rPr>
                <w:rFonts w:cs="Arial"/>
                <w:lang w:eastAsia="zh-CN"/>
              </w:rPr>
            </w:pPr>
            <w:r w:rsidRPr="00A84BA3">
              <w:rPr>
                <w:rFonts w:cs="Arial" w:hint="eastAsia"/>
                <w:lang w:eastAsia="zh-CN"/>
              </w:rPr>
              <w:t>Additional DMRS</w:t>
            </w:r>
          </w:p>
        </w:tc>
        <w:tc>
          <w:tcPr>
            <w:tcW w:w="86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74" w:type="dxa"/>
            <w:shd w:val="clear" w:color="auto" w:fill="auto"/>
          </w:tcPr>
          <w:p w:rsidR="008D5C77" w:rsidRPr="00A84BA3" w:rsidRDefault="008D5C77" w:rsidP="0025404C">
            <w:pPr>
              <w:pStyle w:val="TAC"/>
              <w:rPr>
                <w:rFonts w:cs="Arial"/>
                <w:lang w:eastAsia="zh-CN"/>
              </w:rPr>
            </w:pPr>
            <w:r w:rsidRPr="00A84BA3">
              <w:rPr>
                <w:rFonts w:cs="Arial"/>
                <w:lang w:eastAsia="zh-CN"/>
              </w:rPr>
              <w:t>[1.7]</w:t>
            </w:r>
          </w:p>
        </w:tc>
        <w:tc>
          <w:tcPr>
            <w:tcW w:w="84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1012" w:type="dxa"/>
          </w:tcPr>
          <w:p w:rsidR="008D5C77" w:rsidRPr="00A84BA3" w:rsidRDefault="008D5C77" w:rsidP="0025404C">
            <w:pPr>
              <w:pStyle w:val="TAC"/>
              <w:rPr>
                <w:rFonts w:cs="Arial"/>
                <w:lang w:eastAsia="zh-CN"/>
              </w:rPr>
            </w:pPr>
            <w:r w:rsidRPr="00A84BA3">
              <w:rPr>
                <w:rFonts w:cs="Arial"/>
                <w:lang w:eastAsia="zh-CN"/>
              </w:rPr>
              <w:t>2</w:t>
            </w:r>
          </w:p>
        </w:tc>
        <w:tc>
          <w:tcPr>
            <w:tcW w:w="1012" w:type="dxa"/>
          </w:tcPr>
          <w:p w:rsidR="008D5C77" w:rsidRPr="00A84BA3" w:rsidRDefault="008D5C77" w:rsidP="0025404C">
            <w:pPr>
              <w:pStyle w:val="TAC"/>
              <w:rPr>
                <w:rFonts w:cs="Arial"/>
                <w:lang w:eastAsia="zh-CN"/>
              </w:rPr>
            </w:pPr>
            <w:r w:rsidRPr="00A84BA3">
              <w:rPr>
                <w:rFonts w:cs="Arial"/>
                <w:lang w:eastAsia="zh-CN"/>
              </w:rPr>
              <w:t>1</w:t>
            </w:r>
          </w:p>
        </w:tc>
        <w:tc>
          <w:tcPr>
            <w:tcW w:w="1089" w:type="dxa"/>
          </w:tcPr>
          <w:p w:rsidR="008D5C77" w:rsidRPr="00A84BA3" w:rsidRDefault="008D5C77" w:rsidP="0025404C">
            <w:pPr>
              <w:pStyle w:val="TAC"/>
              <w:rPr>
                <w:rFonts w:cs="Arial"/>
                <w:lang w:eastAsia="zh-CN"/>
              </w:rPr>
            </w:pPr>
            <w:r w:rsidRPr="00A84BA3">
              <w:rPr>
                <w:rFonts w:cs="Arial"/>
                <w:lang w:eastAsia="zh-CN"/>
              </w:rPr>
              <w:t>2</w:t>
            </w:r>
          </w:p>
        </w:tc>
        <w:tc>
          <w:tcPr>
            <w:tcW w:w="842" w:type="dxa"/>
          </w:tcPr>
          <w:p w:rsidR="008D5C77" w:rsidRPr="00A84BA3" w:rsidRDefault="008D5C77" w:rsidP="0025404C">
            <w:pPr>
              <w:pStyle w:val="TAC"/>
              <w:rPr>
                <w:rFonts w:cs="Arial"/>
              </w:rPr>
            </w:pPr>
            <w:r w:rsidRPr="00A84BA3">
              <w:rPr>
                <w:rFonts w:cs="Arial"/>
              </w:rPr>
              <w:t>Normal</w:t>
            </w:r>
          </w:p>
        </w:tc>
        <w:tc>
          <w:tcPr>
            <w:tcW w:w="1294" w:type="dxa"/>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40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6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74"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4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TH"/>
      </w:pPr>
      <w:r w:rsidRPr="00A84BA3">
        <w:t xml:space="preserve">Table 8.3.4.5.1-2: Required SNR for PUCCH format 3 </w:t>
      </w:r>
      <w:del w:id="360" w:author="Shan" w:date="2019-01-21T14:51:00Z">
        <w:r w:rsidRPr="00A84BA3" w:rsidDel="00E41C61">
          <w:delText xml:space="preserve">demodulation tests </w:delText>
        </w:r>
      </w:del>
      <w:r w:rsidRPr="00A84BA3">
        <w:t xml:space="preserve">with </w:t>
      </w:r>
      <w:proofErr w:type="gramStart"/>
      <w:r w:rsidRPr="00A84BA3">
        <w:t>30kHz</w:t>
      </w:r>
      <w:proofErr w:type="gramEnd"/>
      <w:r w:rsidRPr="00A84BA3">
        <w:t xml:space="preserve"> SCS</w:t>
      </w:r>
    </w:p>
    <w:tbl>
      <w:tblPr>
        <w:tblW w:w="10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5"/>
        <w:gridCol w:w="913"/>
        <w:gridCol w:w="1072"/>
        <w:gridCol w:w="818"/>
        <w:gridCol w:w="1350"/>
        <w:gridCol w:w="1517"/>
        <w:gridCol w:w="851"/>
        <w:gridCol w:w="850"/>
        <w:gridCol w:w="851"/>
        <w:gridCol w:w="992"/>
      </w:tblGrid>
      <w:tr w:rsidR="008D5C77" w:rsidRPr="00A84BA3" w:rsidTr="0025404C">
        <w:trPr>
          <w:trHeight w:val="634"/>
          <w:jc w:val="center"/>
        </w:trPr>
        <w:tc>
          <w:tcPr>
            <w:tcW w:w="995" w:type="dxa"/>
            <w:vMerge w:val="restart"/>
          </w:tcPr>
          <w:p w:rsidR="008D5C77" w:rsidRPr="00A84BA3" w:rsidRDefault="008D5C77" w:rsidP="0025404C">
            <w:pPr>
              <w:pStyle w:val="TAH"/>
              <w:rPr>
                <w:rFonts w:cs="Arial"/>
              </w:rPr>
            </w:pPr>
            <w:r w:rsidRPr="00A84BA3">
              <w:rPr>
                <w:rFonts w:cs="Arial"/>
              </w:rPr>
              <w:t>Test Number</w:t>
            </w:r>
          </w:p>
        </w:tc>
        <w:tc>
          <w:tcPr>
            <w:tcW w:w="913"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072" w:type="dxa"/>
            <w:vMerge w:val="restart"/>
          </w:tcPr>
          <w:p w:rsidR="008D5C77" w:rsidRPr="00A84BA3" w:rsidRDefault="008D5C77" w:rsidP="0025404C">
            <w:pPr>
              <w:pStyle w:val="TAH"/>
              <w:rPr>
                <w:rFonts w:cs="Arial"/>
                <w:lang w:eastAsia="zh-CN"/>
              </w:rPr>
            </w:pPr>
            <w:r w:rsidRPr="00A84BA3">
              <w:t>Number of demodulation branches</w:t>
            </w:r>
          </w:p>
        </w:tc>
        <w:tc>
          <w:tcPr>
            <w:tcW w:w="818" w:type="dxa"/>
            <w:vMerge w:val="restart"/>
          </w:tcPr>
          <w:p w:rsidR="008D5C77" w:rsidRPr="00A84BA3" w:rsidRDefault="008D5C77" w:rsidP="0025404C">
            <w:pPr>
              <w:pStyle w:val="TAH"/>
              <w:rPr>
                <w:rFonts w:cs="Arial"/>
              </w:rPr>
            </w:pPr>
            <w:r w:rsidRPr="00A84BA3">
              <w:rPr>
                <w:rFonts w:cs="Arial"/>
              </w:rPr>
              <w:t>Cyclic Prefix</w:t>
            </w:r>
          </w:p>
        </w:tc>
        <w:tc>
          <w:tcPr>
            <w:tcW w:w="1350"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361" w:author="Shan" w:date="2019-01-21T14:57:00Z">
              <w:r w:rsidR="009D59F9">
                <w:rPr>
                  <w:rFonts w:cs="Arial" w:hint="eastAsia"/>
                  <w:lang w:eastAsia="zh-CN"/>
                </w:rPr>
                <w:t>J</w:t>
              </w:r>
            </w:ins>
            <w:del w:id="362" w:author="Shan" w:date="2019-01-21T14:57:00Z">
              <w:r w:rsidRPr="00A84BA3" w:rsidDel="009D59F9">
                <w:rPr>
                  <w:rFonts w:cs="Arial" w:hint="eastAsia"/>
                  <w:lang w:eastAsia="zh-CN"/>
                </w:rPr>
                <w:delText>[TBD]</w:delText>
              </w:r>
            </w:del>
            <w:r w:rsidRPr="00A84BA3">
              <w:rPr>
                <w:rFonts w:cs="Arial"/>
              </w:rPr>
              <w:t>)</w:t>
            </w:r>
          </w:p>
        </w:tc>
        <w:tc>
          <w:tcPr>
            <w:tcW w:w="1517"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3544" w:type="dxa"/>
            <w:gridSpan w:val="4"/>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995" w:type="dxa"/>
            <w:vMerge/>
          </w:tcPr>
          <w:p w:rsidR="008D5C77" w:rsidRPr="00A84BA3" w:rsidRDefault="008D5C77" w:rsidP="0025404C">
            <w:pPr>
              <w:pStyle w:val="TAH"/>
              <w:rPr>
                <w:rFonts w:cs="Arial"/>
              </w:rPr>
            </w:pPr>
          </w:p>
        </w:tc>
        <w:tc>
          <w:tcPr>
            <w:tcW w:w="913" w:type="dxa"/>
            <w:vMerge/>
          </w:tcPr>
          <w:p w:rsidR="008D5C77" w:rsidRPr="00A84BA3" w:rsidRDefault="008D5C77" w:rsidP="0025404C">
            <w:pPr>
              <w:pStyle w:val="TAH"/>
              <w:rPr>
                <w:rFonts w:cs="Arial"/>
              </w:rPr>
            </w:pPr>
          </w:p>
        </w:tc>
        <w:tc>
          <w:tcPr>
            <w:tcW w:w="1072" w:type="dxa"/>
            <w:vMerge/>
          </w:tcPr>
          <w:p w:rsidR="008D5C77" w:rsidRPr="00A84BA3" w:rsidRDefault="008D5C77" w:rsidP="0025404C">
            <w:pPr>
              <w:pStyle w:val="TAH"/>
              <w:rPr>
                <w:rFonts w:cs="Arial"/>
              </w:rPr>
            </w:pPr>
          </w:p>
        </w:tc>
        <w:tc>
          <w:tcPr>
            <w:tcW w:w="818" w:type="dxa"/>
            <w:vMerge/>
          </w:tcPr>
          <w:p w:rsidR="008D5C77" w:rsidRPr="00A84BA3" w:rsidRDefault="008D5C77" w:rsidP="0025404C">
            <w:pPr>
              <w:pStyle w:val="TAH"/>
              <w:rPr>
                <w:rFonts w:cs="Arial"/>
              </w:rPr>
            </w:pPr>
          </w:p>
        </w:tc>
        <w:tc>
          <w:tcPr>
            <w:tcW w:w="1350" w:type="dxa"/>
            <w:vMerge/>
          </w:tcPr>
          <w:p w:rsidR="008D5C77" w:rsidRPr="00A84BA3" w:rsidRDefault="008D5C77" w:rsidP="0025404C">
            <w:pPr>
              <w:pStyle w:val="TAH"/>
              <w:rPr>
                <w:rFonts w:cs="Arial"/>
              </w:rPr>
            </w:pPr>
          </w:p>
        </w:tc>
        <w:tc>
          <w:tcPr>
            <w:tcW w:w="1517" w:type="dxa"/>
            <w:vMerge/>
          </w:tcPr>
          <w:p w:rsidR="008D5C77" w:rsidRPr="00A84BA3" w:rsidRDefault="008D5C77" w:rsidP="0025404C">
            <w:pPr>
              <w:pStyle w:val="TAH"/>
              <w:rPr>
                <w:rFonts w:cs="Arial"/>
              </w:rPr>
            </w:pPr>
          </w:p>
        </w:tc>
        <w:tc>
          <w:tcPr>
            <w:tcW w:w="851" w:type="dxa"/>
          </w:tcPr>
          <w:p w:rsidR="008D5C77" w:rsidRPr="00A84BA3" w:rsidRDefault="008D5C77" w:rsidP="0025404C">
            <w:pPr>
              <w:pStyle w:val="TAH"/>
              <w:rPr>
                <w:rFonts w:cs="Arial"/>
              </w:rPr>
            </w:pPr>
            <w:r w:rsidRPr="00A84BA3">
              <w:rPr>
                <w:rFonts w:cs="Arial"/>
              </w:rPr>
              <w:t>10 MHz</w:t>
            </w:r>
          </w:p>
        </w:tc>
        <w:tc>
          <w:tcPr>
            <w:tcW w:w="850" w:type="dxa"/>
          </w:tcPr>
          <w:p w:rsidR="008D5C77" w:rsidRPr="00A84BA3" w:rsidRDefault="008D5C77" w:rsidP="0025404C">
            <w:pPr>
              <w:pStyle w:val="TAH"/>
              <w:rPr>
                <w:rFonts w:cs="Arial"/>
              </w:rPr>
            </w:pPr>
            <w:r w:rsidRPr="00A84BA3">
              <w:rPr>
                <w:rFonts w:cs="Arial"/>
              </w:rPr>
              <w:t>20 MHz</w:t>
            </w:r>
          </w:p>
        </w:tc>
        <w:tc>
          <w:tcPr>
            <w:tcW w:w="851" w:type="dxa"/>
          </w:tcPr>
          <w:p w:rsidR="008D5C77" w:rsidRPr="00A84BA3" w:rsidRDefault="008D5C77" w:rsidP="0025404C">
            <w:pPr>
              <w:pStyle w:val="TAH"/>
              <w:rPr>
                <w:rFonts w:cs="Arial"/>
              </w:rPr>
            </w:pPr>
            <w:r w:rsidRPr="00A84BA3">
              <w:rPr>
                <w:rFonts w:cs="Arial"/>
              </w:rPr>
              <w:t>40 MHz</w:t>
            </w:r>
          </w:p>
        </w:tc>
        <w:tc>
          <w:tcPr>
            <w:tcW w:w="992" w:type="dxa"/>
          </w:tcPr>
          <w:p w:rsidR="008D5C77" w:rsidRPr="00A84BA3" w:rsidRDefault="008D5C77" w:rsidP="0025404C">
            <w:pPr>
              <w:pStyle w:val="TAH"/>
              <w:rPr>
                <w:rFonts w:cs="Arial"/>
              </w:rPr>
            </w:pPr>
            <w:r w:rsidRPr="00A84BA3">
              <w:rPr>
                <w:rFonts w:cs="Arial"/>
              </w:rPr>
              <w:t>100 MHz</w:t>
            </w:r>
          </w:p>
        </w:tc>
      </w:tr>
      <w:tr w:rsidR="008D5C77" w:rsidRPr="00A84BA3" w:rsidTr="0025404C">
        <w:trPr>
          <w:trHeight w:val="180"/>
          <w:jc w:val="center"/>
        </w:trPr>
        <w:tc>
          <w:tcPr>
            <w:tcW w:w="995" w:type="dxa"/>
            <w:vMerge w:val="restart"/>
          </w:tcPr>
          <w:p w:rsidR="008D5C77" w:rsidRPr="00A84BA3" w:rsidRDefault="008D5C77" w:rsidP="0025404C">
            <w:pPr>
              <w:pStyle w:val="TAC"/>
              <w:rPr>
                <w:rFonts w:cs="Arial"/>
                <w:lang w:eastAsia="zh-CN"/>
              </w:rPr>
            </w:pPr>
            <w:r w:rsidRPr="00A84BA3">
              <w:rPr>
                <w:rFonts w:cs="Arial"/>
                <w:lang w:eastAsia="zh-CN"/>
              </w:rPr>
              <w:t>1</w:t>
            </w:r>
          </w:p>
        </w:tc>
        <w:tc>
          <w:tcPr>
            <w:tcW w:w="913" w:type="dxa"/>
            <w:vMerge w:val="restart"/>
          </w:tcPr>
          <w:p w:rsidR="008D5C77" w:rsidRPr="00A84BA3" w:rsidRDefault="008D5C77" w:rsidP="0025404C">
            <w:pPr>
              <w:pStyle w:val="TAC"/>
              <w:rPr>
                <w:rFonts w:cs="Arial"/>
                <w:lang w:eastAsia="zh-CN"/>
              </w:rPr>
            </w:pPr>
            <w:r w:rsidRPr="00A84BA3">
              <w:rPr>
                <w:rFonts w:cs="Arial"/>
                <w:lang w:eastAsia="zh-CN"/>
              </w:rPr>
              <w:t>1</w:t>
            </w:r>
          </w:p>
        </w:tc>
        <w:tc>
          <w:tcPr>
            <w:tcW w:w="1072" w:type="dxa"/>
            <w:vMerge w:val="restart"/>
          </w:tcPr>
          <w:p w:rsidR="008D5C77" w:rsidRPr="00A84BA3" w:rsidRDefault="008D5C77" w:rsidP="0025404C">
            <w:pPr>
              <w:pStyle w:val="TAC"/>
              <w:rPr>
                <w:rFonts w:cs="Arial"/>
                <w:lang w:eastAsia="zh-CN"/>
              </w:rPr>
            </w:pPr>
            <w:r w:rsidRPr="00A84BA3">
              <w:rPr>
                <w:rFonts w:cs="Arial"/>
                <w:lang w:eastAsia="zh-CN"/>
              </w:rPr>
              <w:t>2</w:t>
            </w:r>
          </w:p>
        </w:tc>
        <w:tc>
          <w:tcPr>
            <w:tcW w:w="818" w:type="dxa"/>
            <w:vMerge w:val="restart"/>
          </w:tcPr>
          <w:p w:rsidR="008D5C77" w:rsidRPr="00A84BA3" w:rsidRDefault="008D5C77" w:rsidP="0025404C">
            <w:pPr>
              <w:pStyle w:val="TAC"/>
              <w:rPr>
                <w:rFonts w:cs="Arial"/>
              </w:rPr>
            </w:pPr>
            <w:r w:rsidRPr="00A84BA3">
              <w:rPr>
                <w:rFonts w:cs="Arial"/>
              </w:rPr>
              <w:t>Normal</w:t>
            </w:r>
          </w:p>
        </w:tc>
        <w:tc>
          <w:tcPr>
            <w:tcW w:w="1350" w:type="dxa"/>
            <w:vMerge w:val="restart"/>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51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2" w:type="dxa"/>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995" w:type="dxa"/>
            <w:vMerge/>
          </w:tcPr>
          <w:p w:rsidR="008D5C77" w:rsidRPr="00A84BA3" w:rsidRDefault="008D5C77" w:rsidP="0025404C">
            <w:pPr>
              <w:pStyle w:val="TAC"/>
              <w:rPr>
                <w:rFonts w:cs="Arial"/>
                <w:lang w:eastAsia="zh-CN"/>
              </w:rPr>
            </w:pPr>
          </w:p>
        </w:tc>
        <w:tc>
          <w:tcPr>
            <w:tcW w:w="913" w:type="dxa"/>
            <w:vMerge/>
          </w:tcPr>
          <w:p w:rsidR="008D5C77" w:rsidRPr="00A84BA3" w:rsidRDefault="008D5C77" w:rsidP="0025404C">
            <w:pPr>
              <w:pStyle w:val="TAC"/>
              <w:rPr>
                <w:rFonts w:cs="Arial"/>
                <w:lang w:eastAsia="zh-CN"/>
              </w:rPr>
            </w:pPr>
          </w:p>
        </w:tc>
        <w:tc>
          <w:tcPr>
            <w:tcW w:w="1072" w:type="dxa"/>
            <w:vMerge/>
          </w:tcPr>
          <w:p w:rsidR="008D5C77" w:rsidRPr="00A84BA3" w:rsidRDefault="008D5C77" w:rsidP="0025404C">
            <w:pPr>
              <w:pStyle w:val="TAC"/>
              <w:rPr>
                <w:rFonts w:cs="Arial"/>
                <w:lang w:eastAsia="zh-CN"/>
              </w:rPr>
            </w:pPr>
          </w:p>
        </w:tc>
        <w:tc>
          <w:tcPr>
            <w:tcW w:w="818" w:type="dxa"/>
            <w:vMerge/>
          </w:tcPr>
          <w:p w:rsidR="008D5C77" w:rsidRPr="00A84BA3" w:rsidRDefault="008D5C77" w:rsidP="0025404C">
            <w:pPr>
              <w:pStyle w:val="TAC"/>
              <w:rPr>
                <w:rFonts w:cs="Arial"/>
              </w:rPr>
            </w:pPr>
          </w:p>
        </w:tc>
        <w:tc>
          <w:tcPr>
            <w:tcW w:w="1350" w:type="dxa"/>
            <w:vMerge/>
          </w:tcPr>
          <w:p w:rsidR="008D5C77" w:rsidRPr="00A84BA3" w:rsidRDefault="008D5C77" w:rsidP="0025404C">
            <w:pPr>
              <w:pStyle w:val="TAC"/>
              <w:rPr>
                <w:rFonts w:cs="Arial"/>
              </w:rPr>
            </w:pPr>
          </w:p>
        </w:tc>
        <w:tc>
          <w:tcPr>
            <w:tcW w:w="1517" w:type="dxa"/>
          </w:tcPr>
          <w:p w:rsidR="008D5C77" w:rsidRPr="00A84BA3" w:rsidRDefault="008D5C77" w:rsidP="0025404C">
            <w:pPr>
              <w:pStyle w:val="TAC"/>
              <w:rPr>
                <w:rFonts w:cs="Arial"/>
                <w:lang w:eastAsia="zh-CN"/>
              </w:rPr>
            </w:pPr>
            <w:r w:rsidRPr="00A84BA3">
              <w:rPr>
                <w:rFonts w:cs="Arial" w:hint="eastAsia"/>
                <w:lang w:eastAsia="zh-CN"/>
              </w:rPr>
              <w:t>Additional DMRS</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1" w:type="dxa"/>
            <w:shd w:val="clear" w:color="auto" w:fill="auto"/>
          </w:tcPr>
          <w:p w:rsidR="008D5C77" w:rsidRPr="00A84BA3" w:rsidRDefault="008D5C77" w:rsidP="0025404C">
            <w:pPr>
              <w:pStyle w:val="TAC"/>
              <w:rPr>
                <w:rFonts w:cs="Arial"/>
                <w:lang w:eastAsia="zh-CN"/>
              </w:rPr>
            </w:pPr>
            <w:r w:rsidRPr="00A84BA3">
              <w:rPr>
                <w:rFonts w:cs="Arial"/>
                <w:lang w:eastAsia="zh-CN"/>
              </w:rPr>
              <w:t>[1.3]</w:t>
            </w:r>
          </w:p>
        </w:tc>
        <w:tc>
          <w:tcPr>
            <w:tcW w:w="992" w:type="dxa"/>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995" w:type="dxa"/>
          </w:tcPr>
          <w:p w:rsidR="008D5C77" w:rsidRPr="00A84BA3" w:rsidRDefault="008D5C77" w:rsidP="0025404C">
            <w:pPr>
              <w:pStyle w:val="TAC"/>
              <w:rPr>
                <w:rFonts w:cs="Arial"/>
                <w:lang w:eastAsia="zh-CN"/>
              </w:rPr>
            </w:pPr>
            <w:r w:rsidRPr="00A84BA3">
              <w:rPr>
                <w:rFonts w:cs="Arial"/>
                <w:lang w:eastAsia="zh-CN"/>
              </w:rPr>
              <w:t>2</w:t>
            </w:r>
          </w:p>
        </w:tc>
        <w:tc>
          <w:tcPr>
            <w:tcW w:w="913" w:type="dxa"/>
          </w:tcPr>
          <w:p w:rsidR="008D5C77" w:rsidRPr="00A84BA3" w:rsidRDefault="008D5C77" w:rsidP="0025404C">
            <w:pPr>
              <w:pStyle w:val="TAC"/>
              <w:rPr>
                <w:rFonts w:cs="Arial"/>
                <w:lang w:eastAsia="zh-CN"/>
              </w:rPr>
            </w:pPr>
            <w:r w:rsidRPr="00A84BA3">
              <w:rPr>
                <w:rFonts w:cs="Arial"/>
                <w:lang w:eastAsia="zh-CN"/>
              </w:rPr>
              <w:t>1</w:t>
            </w:r>
          </w:p>
        </w:tc>
        <w:tc>
          <w:tcPr>
            <w:tcW w:w="1072" w:type="dxa"/>
          </w:tcPr>
          <w:p w:rsidR="008D5C77" w:rsidRPr="00A84BA3" w:rsidRDefault="008D5C77" w:rsidP="0025404C">
            <w:pPr>
              <w:pStyle w:val="TAC"/>
              <w:rPr>
                <w:rFonts w:cs="Arial"/>
                <w:lang w:eastAsia="zh-CN"/>
              </w:rPr>
            </w:pPr>
            <w:r w:rsidRPr="00A84BA3">
              <w:rPr>
                <w:rFonts w:cs="Arial"/>
                <w:lang w:eastAsia="zh-CN"/>
              </w:rPr>
              <w:t>2</w:t>
            </w:r>
          </w:p>
        </w:tc>
        <w:tc>
          <w:tcPr>
            <w:tcW w:w="818" w:type="dxa"/>
          </w:tcPr>
          <w:p w:rsidR="008D5C77" w:rsidRPr="00A84BA3" w:rsidRDefault="008D5C77" w:rsidP="0025404C">
            <w:pPr>
              <w:pStyle w:val="TAC"/>
              <w:rPr>
                <w:rFonts w:cs="Arial"/>
              </w:rPr>
            </w:pPr>
            <w:r w:rsidRPr="00A84BA3">
              <w:rPr>
                <w:rFonts w:cs="Arial"/>
              </w:rPr>
              <w:t>Normal</w:t>
            </w:r>
          </w:p>
        </w:tc>
        <w:tc>
          <w:tcPr>
            <w:tcW w:w="1350" w:type="dxa"/>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51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2" w:type="dxa"/>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Pr>
        <w:rPr>
          <w:rFonts w:eastAsia="MS Mincho"/>
        </w:rPr>
      </w:pPr>
      <w:bookmarkStart w:id="363" w:name="_Toc527835260"/>
    </w:p>
    <w:p w:rsidR="008D5C77" w:rsidRPr="00A84BA3" w:rsidRDefault="008D5C77" w:rsidP="008D5C77">
      <w:pPr>
        <w:pStyle w:val="5"/>
      </w:pPr>
      <w:bookmarkStart w:id="364" w:name="_Toc531552226"/>
      <w:r w:rsidRPr="00A84BA3">
        <w:t>8.3.</w:t>
      </w:r>
      <w:r w:rsidRPr="00A84BA3">
        <w:rPr>
          <w:rFonts w:hint="eastAsia"/>
        </w:rPr>
        <w:t>4.</w:t>
      </w:r>
      <w:r w:rsidRPr="00A84BA3">
        <w:rPr>
          <w:rFonts w:hint="eastAsia"/>
          <w:lang w:eastAsia="zh-CN"/>
        </w:rPr>
        <w:t>5</w:t>
      </w:r>
      <w:r w:rsidRPr="00A84BA3">
        <w:t>.</w:t>
      </w:r>
      <w:r w:rsidRPr="00A84BA3">
        <w:rPr>
          <w:rFonts w:hint="eastAsia"/>
          <w:lang w:eastAsia="zh-CN"/>
        </w:rPr>
        <w:t>2</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 xml:space="preserve">BS type </w:t>
      </w:r>
      <w:r w:rsidRPr="00A84BA3">
        <w:rPr>
          <w:rFonts w:cs="Arial" w:hint="eastAsia"/>
          <w:i/>
          <w:iCs/>
          <w:szCs w:val="22"/>
          <w:lang w:eastAsia="zh-CN"/>
        </w:rPr>
        <w:t>2</w:t>
      </w:r>
      <w:r w:rsidRPr="00A84BA3">
        <w:rPr>
          <w:rFonts w:cs="Arial"/>
          <w:i/>
          <w:iCs/>
          <w:szCs w:val="22"/>
        </w:rPr>
        <w:t>-O</w:t>
      </w:r>
      <w:bookmarkEnd w:id="364"/>
    </w:p>
    <w:p w:rsidR="008D5C77" w:rsidRPr="00A84BA3" w:rsidRDefault="008D5C77" w:rsidP="008D5C77">
      <w:pPr>
        <w:rPr>
          <w:lang w:eastAsia="zh-CN"/>
        </w:rPr>
      </w:pPr>
      <w:r w:rsidRPr="00A84BA3">
        <w:t>The fraction of incorrectly decoded UCI is shall be less than 1% for the SNR listed in table 8.3.4.5.2-1 and table 8.3.4.5.2-2.</w:t>
      </w:r>
    </w:p>
    <w:p w:rsidR="008D5C77" w:rsidRPr="00A84BA3" w:rsidRDefault="008D5C77" w:rsidP="008D5C77">
      <w:pPr>
        <w:pStyle w:val="TH"/>
      </w:pPr>
      <w:r w:rsidRPr="00A84BA3">
        <w:t xml:space="preserve">Table 8.3.4.5.2-1: Required SNR for PUCCH format 3 </w:t>
      </w:r>
      <w:del w:id="365" w:author="Shan" w:date="2019-01-21T14:51:00Z">
        <w:r w:rsidRPr="00A84BA3" w:rsidDel="00E41C61">
          <w:delText xml:space="preserve">demodulation tests </w:delText>
        </w:r>
      </w:del>
      <w:r w:rsidRPr="00A84BA3">
        <w:t xml:space="preserve">with </w:t>
      </w:r>
      <w:proofErr w:type="gramStart"/>
      <w:r w:rsidRPr="00A84BA3">
        <w:t>60kHz</w:t>
      </w:r>
      <w:proofErr w:type="gramEnd"/>
      <w:r w:rsidRPr="00A84BA3">
        <w:t xml:space="preserve"> SCS</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12"/>
        <w:gridCol w:w="1012"/>
        <w:gridCol w:w="1089"/>
        <w:gridCol w:w="842"/>
        <w:gridCol w:w="1993"/>
        <w:gridCol w:w="1417"/>
        <w:gridCol w:w="992"/>
        <w:gridCol w:w="985"/>
      </w:tblGrid>
      <w:tr w:rsidR="008D5C77" w:rsidRPr="00A84BA3" w:rsidTr="0025404C">
        <w:trPr>
          <w:trHeight w:val="227"/>
          <w:jc w:val="center"/>
        </w:trPr>
        <w:tc>
          <w:tcPr>
            <w:tcW w:w="1012" w:type="dxa"/>
            <w:vMerge w:val="restart"/>
          </w:tcPr>
          <w:p w:rsidR="008D5C77" w:rsidRPr="00A84BA3" w:rsidRDefault="008D5C77" w:rsidP="0025404C">
            <w:pPr>
              <w:pStyle w:val="TAH"/>
              <w:rPr>
                <w:rFonts w:cs="Arial"/>
              </w:rPr>
            </w:pPr>
            <w:r w:rsidRPr="00A84BA3">
              <w:rPr>
                <w:rFonts w:cs="Arial"/>
              </w:rPr>
              <w:t>Test Number</w:t>
            </w:r>
          </w:p>
        </w:tc>
        <w:tc>
          <w:tcPr>
            <w:tcW w:w="1012"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089" w:type="dxa"/>
            <w:vMerge w:val="restart"/>
          </w:tcPr>
          <w:p w:rsidR="008D5C77" w:rsidRPr="00A84BA3" w:rsidRDefault="008D5C77" w:rsidP="0025404C">
            <w:pPr>
              <w:pStyle w:val="TAH"/>
              <w:rPr>
                <w:rFonts w:cs="Arial"/>
                <w:lang w:eastAsia="zh-CN"/>
              </w:rPr>
            </w:pPr>
            <w:r w:rsidRPr="00A84BA3">
              <w:t>Number of demodulation branches</w:t>
            </w:r>
          </w:p>
        </w:tc>
        <w:tc>
          <w:tcPr>
            <w:tcW w:w="842" w:type="dxa"/>
            <w:vMerge w:val="restart"/>
          </w:tcPr>
          <w:p w:rsidR="008D5C77" w:rsidRPr="00A84BA3" w:rsidRDefault="008D5C77" w:rsidP="0025404C">
            <w:pPr>
              <w:pStyle w:val="TAH"/>
              <w:rPr>
                <w:rFonts w:cs="Arial"/>
              </w:rPr>
            </w:pPr>
            <w:r w:rsidRPr="00A84BA3">
              <w:rPr>
                <w:rFonts w:cs="Arial"/>
              </w:rPr>
              <w:t>Cyclic Prefix</w:t>
            </w:r>
          </w:p>
        </w:tc>
        <w:tc>
          <w:tcPr>
            <w:tcW w:w="1993" w:type="dxa"/>
            <w:vMerge w:val="restart"/>
          </w:tcPr>
          <w:p w:rsidR="008D5C77" w:rsidRPr="00A84BA3" w:rsidRDefault="008D5C77" w:rsidP="0025404C">
            <w:pPr>
              <w:pStyle w:val="TAH"/>
              <w:rPr>
                <w:rFonts w:cs="Arial"/>
                <w:lang w:eastAsia="zh-CN"/>
              </w:rPr>
            </w:pPr>
            <w:r w:rsidRPr="00A84BA3">
              <w:rPr>
                <w:rFonts w:cs="Arial"/>
              </w:rPr>
              <w:t xml:space="preserve">Propagation conditions and correlation matrix (Annex </w:t>
            </w:r>
            <w:ins w:id="366" w:author="Shan" w:date="2019-01-21T14:57:00Z">
              <w:r w:rsidR="009D59F9">
                <w:rPr>
                  <w:rFonts w:cs="Arial" w:hint="eastAsia"/>
                  <w:lang w:eastAsia="zh-CN"/>
                </w:rPr>
                <w:t>J</w:t>
              </w:r>
            </w:ins>
            <w:del w:id="367" w:author="Shan" w:date="2019-01-21T14:57:00Z">
              <w:r w:rsidRPr="00A84BA3" w:rsidDel="009D59F9">
                <w:rPr>
                  <w:rFonts w:cs="Arial" w:hint="eastAsia"/>
                  <w:lang w:eastAsia="zh-CN"/>
                </w:rPr>
                <w:delText>[TBD]</w:delText>
              </w:r>
            </w:del>
            <w:r w:rsidRPr="00A84BA3">
              <w:rPr>
                <w:rFonts w:cs="Arial"/>
              </w:rPr>
              <w:t>)</w:t>
            </w:r>
          </w:p>
        </w:tc>
        <w:tc>
          <w:tcPr>
            <w:tcW w:w="1417"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1977" w:type="dxa"/>
            <w:gridSpan w:val="2"/>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012" w:type="dxa"/>
            <w:vMerge/>
          </w:tcPr>
          <w:p w:rsidR="008D5C77" w:rsidRPr="00A84BA3" w:rsidRDefault="008D5C77" w:rsidP="0025404C">
            <w:pPr>
              <w:pStyle w:val="TAH"/>
              <w:rPr>
                <w:rFonts w:cs="Arial"/>
              </w:rPr>
            </w:pPr>
          </w:p>
        </w:tc>
        <w:tc>
          <w:tcPr>
            <w:tcW w:w="1012" w:type="dxa"/>
            <w:vMerge/>
          </w:tcPr>
          <w:p w:rsidR="008D5C77" w:rsidRPr="00A84BA3" w:rsidRDefault="008D5C77" w:rsidP="0025404C">
            <w:pPr>
              <w:pStyle w:val="TAH"/>
              <w:rPr>
                <w:rFonts w:cs="Arial"/>
              </w:rPr>
            </w:pPr>
          </w:p>
        </w:tc>
        <w:tc>
          <w:tcPr>
            <w:tcW w:w="1089" w:type="dxa"/>
            <w:vMerge/>
          </w:tcPr>
          <w:p w:rsidR="008D5C77" w:rsidRPr="00A84BA3" w:rsidRDefault="008D5C77" w:rsidP="0025404C">
            <w:pPr>
              <w:pStyle w:val="TAH"/>
              <w:rPr>
                <w:rFonts w:cs="Arial"/>
              </w:rPr>
            </w:pPr>
          </w:p>
        </w:tc>
        <w:tc>
          <w:tcPr>
            <w:tcW w:w="842" w:type="dxa"/>
            <w:vMerge/>
          </w:tcPr>
          <w:p w:rsidR="008D5C77" w:rsidRPr="00A84BA3" w:rsidRDefault="008D5C77" w:rsidP="0025404C">
            <w:pPr>
              <w:pStyle w:val="TAH"/>
              <w:rPr>
                <w:rFonts w:cs="Arial"/>
              </w:rPr>
            </w:pPr>
          </w:p>
        </w:tc>
        <w:tc>
          <w:tcPr>
            <w:tcW w:w="1993" w:type="dxa"/>
            <w:vMerge/>
          </w:tcPr>
          <w:p w:rsidR="008D5C77" w:rsidRPr="00A84BA3" w:rsidRDefault="008D5C77" w:rsidP="0025404C">
            <w:pPr>
              <w:pStyle w:val="TAH"/>
              <w:rPr>
                <w:rFonts w:cs="Arial"/>
              </w:rPr>
            </w:pPr>
          </w:p>
        </w:tc>
        <w:tc>
          <w:tcPr>
            <w:tcW w:w="1417" w:type="dxa"/>
            <w:vMerge/>
          </w:tcPr>
          <w:p w:rsidR="008D5C77" w:rsidRPr="00A84BA3" w:rsidRDefault="008D5C77" w:rsidP="0025404C">
            <w:pPr>
              <w:pStyle w:val="TAH"/>
              <w:rPr>
                <w:rFonts w:cs="Arial"/>
              </w:rPr>
            </w:pPr>
          </w:p>
        </w:tc>
        <w:tc>
          <w:tcPr>
            <w:tcW w:w="992" w:type="dxa"/>
          </w:tcPr>
          <w:p w:rsidR="008D5C77" w:rsidRPr="00A84BA3" w:rsidRDefault="008D5C77" w:rsidP="0025404C">
            <w:pPr>
              <w:pStyle w:val="TAH"/>
              <w:rPr>
                <w:rFonts w:cs="Arial"/>
              </w:rPr>
            </w:pPr>
            <w:r w:rsidRPr="00A84BA3">
              <w:rPr>
                <w:rFonts w:cs="Arial"/>
              </w:rPr>
              <w:t>50 MHz</w:t>
            </w:r>
          </w:p>
        </w:tc>
        <w:tc>
          <w:tcPr>
            <w:tcW w:w="985" w:type="dxa"/>
          </w:tcPr>
          <w:p w:rsidR="008D5C77" w:rsidRPr="00A84BA3" w:rsidRDefault="008D5C77" w:rsidP="0025404C">
            <w:pPr>
              <w:pStyle w:val="TAH"/>
              <w:rPr>
                <w:rFonts w:cs="Arial"/>
              </w:rPr>
            </w:pPr>
            <w:r w:rsidRPr="00A84BA3">
              <w:rPr>
                <w:rFonts w:cs="Arial"/>
              </w:rPr>
              <w:t>100 MHz</w:t>
            </w:r>
          </w:p>
          <w:p w:rsidR="008D5C77" w:rsidRPr="00A84BA3" w:rsidRDefault="008D5C77" w:rsidP="0025404C">
            <w:pPr>
              <w:pStyle w:val="TAH"/>
              <w:rPr>
                <w:rFonts w:cs="Arial"/>
              </w:rPr>
            </w:pPr>
            <w:r w:rsidRPr="00A84BA3">
              <w:rPr>
                <w:rFonts w:cs="Arial"/>
              </w:rPr>
              <w:t xml:space="preserve">  </w:t>
            </w:r>
          </w:p>
        </w:tc>
      </w:tr>
      <w:tr w:rsidR="008D5C77" w:rsidRPr="00A84BA3" w:rsidTr="0025404C">
        <w:trPr>
          <w:trHeight w:val="180"/>
          <w:jc w:val="center"/>
        </w:trPr>
        <w:tc>
          <w:tcPr>
            <w:tcW w:w="1012" w:type="dxa"/>
          </w:tcPr>
          <w:p w:rsidR="008D5C77" w:rsidRPr="00A84BA3" w:rsidRDefault="008D5C77" w:rsidP="0025404C">
            <w:pPr>
              <w:pStyle w:val="TAC"/>
              <w:rPr>
                <w:rFonts w:cs="Arial"/>
                <w:lang w:eastAsia="zh-CN"/>
              </w:rPr>
            </w:pPr>
            <w:r w:rsidRPr="00A84BA3">
              <w:rPr>
                <w:rFonts w:cs="Arial"/>
                <w:lang w:eastAsia="zh-CN"/>
              </w:rPr>
              <w:t>1</w:t>
            </w:r>
          </w:p>
        </w:tc>
        <w:tc>
          <w:tcPr>
            <w:tcW w:w="1012" w:type="dxa"/>
          </w:tcPr>
          <w:p w:rsidR="008D5C77" w:rsidRPr="00A84BA3" w:rsidRDefault="008D5C77" w:rsidP="0025404C">
            <w:pPr>
              <w:pStyle w:val="TAC"/>
              <w:rPr>
                <w:rFonts w:cs="Arial"/>
                <w:lang w:eastAsia="zh-CN"/>
              </w:rPr>
            </w:pPr>
            <w:r w:rsidRPr="00A84BA3">
              <w:rPr>
                <w:rFonts w:cs="Arial"/>
                <w:lang w:eastAsia="zh-CN"/>
              </w:rPr>
              <w:t>1</w:t>
            </w:r>
          </w:p>
        </w:tc>
        <w:tc>
          <w:tcPr>
            <w:tcW w:w="1089" w:type="dxa"/>
          </w:tcPr>
          <w:p w:rsidR="008D5C77" w:rsidRPr="00A84BA3" w:rsidRDefault="008D5C77" w:rsidP="0025404C">
            <w:pPr>
              <w:pStyle w:val="TAC"/>
              <w:rPr>
                <w:rFonts w:cs="Arial"/>
                <w:lang w:eastAsia="zh-CN"/>
              </w:rPr>
            </w:pPr>
            <w:r w:rsidRPr="00A84BA3">
              <w:rPr>
                <w:rFonts w:cs="Arial"/>
                <w:lang w:eastAsia="zh-CN"/>
              </w:rPr>
              <w:t>2</w:t>
            </w:r>
          </w:p>
        </w:tc>
        <w:tc>
          <w:tcPr>
            <w:tcW w:w="842" w:type="dxa"/>
          </w:tcPr>
          <w:p w:rsidR="008D5C77" w:rsidRPr="00A84BA3" w:rsidRDefault="008D5C77" w:rsidP="0025404C">
            <w:pPr>
              <w:pStyle w:val="TAC"/>
              <w:rPr>
                <w:rFonts w:cs="Arial"/>
              </w:rPr>
            </w:pPr>
            <w:r w:rsidRPr="00A84BA3">
              <w:rPr>
                <w:rFonts w:cs="Arial"/>
              </w:rPr>
              <w:t>Normal</w:t>
            </w:r>
          </w:p>
        </w:tc>
        <w:tc>
          <w:tcPr>
            <w:tcW w:w="1993" w:type="dxa"/>
          </w:tcPr>
          <w:p w:rsidR="008D5C77" w:rsidRPr="00A84BA3" w:rsidRDefault="008D5C77" w:rsidP="0025404C">
            <w:pPr>
              <w:pStyle w:val="TAC"/>
              <w:rPr>
                <w:rFonts w:cs="Arial"/>
              </w:rPr>
            </w:pPr>
            <w:r w:rsidRPr="00A84BA3">
              <w:rPr>
                <w:rFonts w:cs="Arial"/>
              </w:rPr>
              <w:t>TDLA30-300</w:t>
            </w:r>
            <w:r w:rsidRPr="00A84BA3" w:rsidDel="002E550C">
              <w:rPr>
                <w:rFonts w:cs="Arial"/>
              </w:rPr>
              <w:t xml:space="preserve"> </w:t>
            </w:r>
            <w:r w:rsidRPr="00A84BA3">
              <w:rPr>
                <w:rFonts w:cs="Arial"/>
              </w:rPr>
              <w:t>Low</w:t>
            </w:r>
          </w:p>
        </w:tc>
        <w:tc>
          <w:tcPr>
            <w:tcW w:w="141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9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8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1012" w:type="dxa"/>
          </w:tcPr>
          <w:p w:rsidR="008D5C77" w:rsidRPr="00A84BA3" w:rsidRDefault="008D5C77" w:rsidP="0025404C">
            <w:pPr>
              <w:pStyle w:val="TAC"/>
              <w:rPr>
                <w:rFonts w:cs="Arial"/>
                <w:lang w:eastAsia="zh-CN"/>
              </w:rPr>
            </w:pPr>
            <w:r w:rsidRPr="00A84BA3">
              <w:rPr>
                <w:rFonts w:cs="Arial"/>
                <w:lang w:eastAsia="zh-CN"/>
              </w:rPr>
              <w:t>2</w:t>
            </w:r>
          </w:p>
        </w:tc>
        <w:tc>
          <w:tcPr>
            <w:tcW w:w="1012" w:type="dxa"/>
          </w:tcPr>
          <w:p w:rsidR="008D5C77" w:rsidRPr="00A84BA3" w:rsidRDefault="008D5C77" w:rsidP="0025404C">
            <w:pPr>
              <w:pStyle w:val="TAC"/>
              <w:rPr>
                <w:rFonts w:cs="Arial"/>
                <w:lang w:eastAsia="zh-CN"/>
              </w:rPr>
            </w:pPr>
            <w:r w:rsidRPr="00A84BA3">
              <w:rPr>
                <w:rFonts w:cs="Arial"/>
                <w:lang w:eastAsia="zh-CN"/>
              </w:rPr>
              <w:t>1</w:t>
            </w:r>
          </w:p>
        </w:tc>
        <w:tc>
          <w:tcPr>
            <w:tcW w:w="1089" w:type="dxa"/>
          </w:tcPr>
          <w:p w:rsidR="008D5C77" w:rsidRPr="00A84BA3" w:rsidRDefault="008D5C77" w:rsidP="0025404C">
            <w:pPr>
              <w:pStyle w:val="TAC"/>
              <w:rPr>
                <w:rFonts w:cs="Arial"/>
                <w:lang w:eastAsia="zh-CN"/>
              </w:rPr>
            </w:pPr>
            <w:r w:rsidRPr="00A84BA3">
              <w:rPr>
                <w:rFonts w:cs="Arial"/>
                <w:lang w:eastAsia="zh-CN"/>
              </w:rPr>
              <w:t>2</w:t>
            </w:r>
          </w:p>
        </w:tc>
        <w:tc>
          <w:tcPr>
            <w:tcW w:w="842" w:type="dxa"/>
          </w:tcPr>
          <w:p w:rsidR="008D5C77" w:rsidRPr="00A84BA3" w:rsidRDefault="008D5C77" w:rsidP="0025404C">
            <w:pPr>
              <w:pStyle w:val="TAC"/>
              <w:rPr>
                <w:rFonts w:cs="Arial"/>
              </w:rPr>
            </w:pPr>
            <w:r w:rsidRPr="00A84BA3">
              <w:rPr>
                <w:rFonts w:cs="Arial"/>
              </w:rPr>
              <w:t>Normal</w:t>
            </w:r>
          </w:p>
        </w:tc>
        <w:tc>
          <w:tcPr>
            <w:tcW w:w="1993" w:type="dxa"/>
          </w:tcPr>
          <w:p w:rsidR="008D5C77" w:rsidRPr="00A84BA3" w:rsidRDefault="008D5C77" w:rsidP="0025404C">
            <w:pPr>
              <w:pStyle w:val="TAC"/>
              <w:rPr>
                <w:rFonts w:cs="Arial"/>
              </w:rPr>
            </w:pPr>
            <w:r w:rsidRPr="00A84BA3">
              <w:rPr>
                <w:rFonts w:cs="Arial"/>
              </w:rPr>
              <w:t>TDLA30-300</w:t>
            </w:r>
            <w:r w:rsidRPr="00A84BA3" w:rsidDel="002E550C">
              <w:rPr>
                <w:rFonts w:cs="Arial"/>
              </w:rPr>
              <w:t xml:space="preserve"> </w:t>
            </w:r>
            <w:r w:rsidRPr="00A84BA3">
              <w:rPr>
                <w:rFonts w:cs="Arial"/>
              </w:rPr>
              <w:t>Low</w:t>
            </w:r>
          </w:p>
        </w:tc>
        <w:tc>
          <w:tcPr>
            <w:tcW w:w="141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9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85"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TH"/>
      </w:pPr>
      <w:r w:rsidRPr="00A84BA3">
        <w:t xml:space="preserve">Table 8.3.4.5.2-2: Required SNR for PUCCH format 3 </w:t>
      </w:r>
      <w:del w:id="368" w:author="Shan" w:date="2019-01-21T14:51:00Z">
        <w:r w:rsidRPr="00A84BA3" w:rsidDel="00E41C61">
          <w:delText xml:space="preserve">demodulation tests </w:delText>
        </w:r>
      </w:del>
      <w:r w:rsidRPr="00A84BA3">
        <w:t xml:space="preserve">with </w:t>
      </w:r>
      <w:proofErr w:type="gramStart"/>
      <w:r w:rsidRPr="00A84BA3">
        <w:t>120kHz</w:t>
      </w:r>
      <w:proofErr w:type="gramEnd"/>
      <w:r w:rsidRPr="00A84BA3">
        <w:t xml:space="preserve"> SCS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6"/>
        <w:gridCol w:w="1052"/>
        <w:gridCol w:w="1074"/>
        <w:gridCol w:w="816"/>
        <w:gridCol w:w="1594"/>
        <w:gridCol w:w="1417"/>
        <w:gridCol w:w="851"/>
        <w:gridCol w:w="992"/>
        <w:gridCol w:w="996"/>
      </w:tblGrid>
      <w:tr w:rsidR="008D5C77" w:rsidRPr="00A84BA3" w:rsidTr="0025404C">
        <w:trPr>
          <w:trHeight w:val="227"/>
          <w:jc w:val="center"/>
        </w:trPr>
        <w:tc>
          <w:tcPr>
            <w:tcW w:w="856" w:type="dxa"/>
            <w:vMerge w:val="restart"/>
          </w:tcPr>
          <w:p w:rsidR="008D5C77" w:rsidRPr="00A84BA3" w:rsidRDefault="008D5C77" w:rsidP="0025404C">
            <w:pPr>
              <w:pStyle w:val="TAH"/>
              <w:rPr>
                <w:rFonts w:cs="Arial"/>
              </w:rPr>
            </w:pPr>
            <w:r w:rsidRPr="00A84BA3">
              <w:rPr>
                <w:rFonts w:cs="Arial"/>
              </w:rPr>
              <w:t>Test Number</w:t>
            </w:r>
          </w:p>
        </w:tc>
        <w:tc>
          <w:tcPr>
            <w:tcW w:w="1052"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074" w:type="dxa"/>
            <w:vMerge w:val="restart"/>
          </w:tcPr>
          <w:p w:rsidR="008D5C77" w:rsidRPr="00A84BA3" w:rsidRDefault="008D5C77" w:rsidP="0025404C">
            <w:pPr>
              <w:pStyle w:val="TAH"/>
              <w:rPr>
                <w:rFonts w:cs="Arial"/>
                <w:lang w:eastAsia="zh-CN"/>
              </w:rPr>
            </w:pPr>
            <w:r w:rsidRPr="00A84BA3">
              <w:t>Number of demodulation branches</w:t>
            </w:r>
          </w:p>
        </w:tc>
        <w:tc>
          <w:tcPr>
            <w:tcW w:w="816" w:type="dxa"/>
            <w:vMerge w:val="restart"/>
          </w:tcPr>
          <w:p w:rsidR="008D5C77" w:rsidRPr="00A84BA3" w:rsidRDefault="008D5C77" w:rsidP="0025404C">
            <w:pPr>
              <w:pStyle w:val="TAH"/>
              <w:rPr>
                <w:rFonts w:cs="Arial"/>
              </w:rPr>
            </w:pPr>
            <w:r w:rsidRPr="00A84BA3">
              <w:rPr>
                <w:rFonts w:cs="Arial"/>
              </w:rPr>
              <w:t>Cyclic Prefix</w:t>
            </w:r>
          </w:p>
        </w:tc>
        <w:tc>
          <w:tcPr>
            <w:tcW w:w="1594"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369" w:author="Shan" w:date="2019-01-21T14:57:00Z">
              <w:r w:rsidR="009D59F9">
                <w:rPr>
                  <w:rFonts w:cs="Arial" w:hint="eastAsia"/>
                  <w:lang w:eastAsia="zh-CN"/>
                </w:rPr>
                <w:t>J</w:t>
              </w:r>
            </w:ins>
            <w:del w:id="370" w:author="Shan" w:date="2019-01-21T14:57:00Z">
              <w:r w:rsidRPr="00A84BA3" w:rsidDel="009D59F9">
                <w:rPr>
                  <w:rFonts w:cs="Arial" w:hint="eastAsia"/>
                  <w:lang w:eastAsia="zh-CN"/>
                </w:rPr>
                <w:delText>[TBD]</w:delText>
              </w:r>
            </w:del>
            <w:r w:rsidRPr="00A84BA3">
              <w:rPr>
                <w:rFonts w:cs="Arial"/>
              </w:rPr>
              <w:t>)</w:t>
            </w:r>
          </w:p>
        </w:tc>
        <w:tc>
          <w:tcPr>
            <w:tcW w:w="1417"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2839"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856" w:type="dxa"/>
            <w:vMerge/>
          </w:tcPr>
          <w:p w:rsidR="008D5C77" w:rsidRPr="00A84BA3" w:rsidRDefault="008D5C77" w:rsidP="0025404C">
            <w:pPr>
              <w:pStyle w:val="TAH"/>
              <w:rPr>
                <w:rFonts w:cs="Arial"/>
              </w:rPr>
            </w:pPr>
          </w:p>
        </w:tc>
        <w:tc>
          <w:tcPr>
            <w:tcW w:w="1052" w:type="dxa"/>
            <w:vMerge/>
          </w:tcPr>
          <w:p w:rsidR="008D5C77" w:rsidRPr="00A84BA3" w:rsidRDefault="008D5C77" w:rsidP="0025404C">
            <w:pPr>
              <w:pStyle w:val="TAH"/>
              <w:rPr>
                <w:rFonts w:cs="Arial"/>
              </w:rPr>
            </w:pPr>
          </w:p>
        </w:tc>
        <w:tc>
          <w:tcPr>
            <w:tcW w:w="1074" w:type="dxa"/>
            <w:vMerge/>
          </w:tcPr>
          <w:p w:rsidR="008D5C77" w:rsidRPr="00A84BA3" w:rsidRDefault="008D5C77" w:rsidP="0025404C">
            <w:pPr>
              <w:pStyle w:val="TAH"/>
              <w:rPr>
                <w:rFonts w:cs="Arial"/>
              </w:rPr>
            </w:pPr>
          </w:p>
        </w:tc>
        <w:tc>
          <w:tcPr>
            <w:tcW w:w="816" w:type="dxa"/>
            <w:vMerge/>
          </w:tcPr>
          <w:p w:rsidR="008D5C77" w:rsidRPr="00A84BA3" w:rsidRDefault="008D5C77" w:rsidP="0025404C">
            <w:pPr>
              <w:pStyle w:val="TAH"/>
              <w:rPr>
                <w:rFonts w:cs="Arial"/>
              </w:rPr>
            </w:pPr>
          </w:p>
        </w:tc>
        <w:tc>
          <w:tcPr>
            <w:tcW w:w="1594" w:type="dxa"/>
            <w:vMerge/>
          </w:tcPr>
          <w:p w:rsidR="008D5C77" w:rsidRPr="00A84BA3" w:rsidRDefault="008D5C77" w:rsidP="0025404C">
            <w:pPr>
              <w:pStyle w:val="TAH"/>
              <w:rPr>
                <w:rFonts w:cs="Arial"/>
              </w:rPr>
            </w:pPr>
          </w:p>
        </w:tc>
        <w:tc>
          <w:tcPr>
            <w:tcW w:w="1417" w:type="dxa"/>
            <w:vMerge/>
          </w:tcPr>
          <w:p w:rsidR="008D5C77" w:rsidRPr="00A84BA3" w:rsidRDefault="008D5C77" w:rsidP="0025404C">
            <w:pPr>
              <w:pStyle w:val="TAH"/>
              <w:rPr>
                <w:rFonts w:cs="Arial"/>
              </w:rPr>
            </w:pPr>
          </w:p>
        </w:tc>
        <w:tc>
          <w:tcPr>
            <w:tcW w:w="851" w:type="dxa"/>
          </w:tcPr>
          <w:p w:rsidR="008D5C77" w:rsidRPr="00A84BA3" w:rsidRDefault="008D5C77" w:rsidP="0025404C">
            <w:pPr>
              <w:pStyle w:val="TAH"/>
              <w:rPr>
                <w:rFonts w:cs="Arial"/>
              </w:rPr>
            </w:pPr>
            <w:r w:rsidRPr="00A84BA3">
              <w:rPr>
                <w:rFonts w:cs="Arial"/>
              </w:rPr>
              <w:t>50 MHz</w:t>
            </w:r>
          </w:p>
        </w:tc>
        <w:tc>
          <w:tcPr>
            <w:tcW w:w="992" w:type="dxa"/>
          </w:tcPr>
          <w:p w:rsidR="008D5C77" w:rsidRPr="00A84BA3" w:rsidRDefault="008D5C77" w:rsidP="0025404C">
            <w:pPr>
              <w:pStyle w:val="TAH"/>
              <w:rPr>
                <w:rFonts w:cs="Arial"/>
              </w:rPr>
            </w:pPr>
            <w:r w:rsidRPr="00A84BA3">
              <w:rPr>
                <w:rFonts w:cs="Arial"/>
              </w:rPr>
              <w:t>100 MHz</w:t>
            </w:r>
          </w:p>
        </w:tc>
        <w:tc>
          <w:tcPr>
            <w:tcW w:w="996" w:type="dxa"/>
          </w:tcPr>
          <w:p w:rsidR="008D5C77" w:rsidRPr="00A84BA3" w:rsidRDefault="008D5C77" w:rsidP="0025404C">
            <w:pPr>
              <w:pStyle w:val="TAH"/>
              <w:rPr>
                <w:rFonts w:cs="Arial"/>
              </w:rPr>
            </w:pPr>
            <w:r w:rsidRPr="00A84BA3">
              <w:rPr>
                <w:rFonts w:cs="Arial"/>
              </w:rPr>
              <w:t>200 MHz</w:t>
            </w:r>
          </w:p>
          <w:p w:rsidR="008D5C77" w:rsidRPr="00A84BA3" w:rsidRDefault="008D5C77" w:rsidP="0025404C">
            <w:pPr>
              <w:pStyle w:val="TAH"/>
              <w:rPr>
                <w:rFonts w:cs="Arial"/>
              </w:rPr>
            </w:pPr>
          </w:p>
        </w:tc>
      </w:tr>
      <w:tr w:rsidR="008D5C77" w:rsidRPr="00A84BA3" w:rsidTr="0025404C">
        <w:trPr>
          <w:trHeight w:val="180"/>
          <w:jc w:val="center"/>
        </w:trPr>
        <w:tc>
          <w:tcPr>
            <w:tcW w:w="856" w:type="dxa"/>
          </w:tcPr>
          <w:p w:rsidR="008D5C77" w:rsidRPr="00A84BA3" w:rsidRDefault="008D5C77" w:rsidP="0025404C">
            <w:pPr>
              <w:pStyle w:val="TAC"/>
              <w:rPr>
                <w:rFonts w:cs="Arial"/>
                <w:lang w:eastAsia="zh-CN"/>
              </w:rPr>
            </w:pPr>
            <w:r w:rsidRPr="00A84BA3">
              <w:rPr>
                <w:rFonts w:cs="Arial"/>
                <w:lang w:eastAsia="zh-CN"/>
              </w:rPr>
              <w:t>1</w:t>
            </w:r>
          </w:p>
        </w:tc>
        <w:tc>
          <w:tcPr>
            <w:tcW w:w="1052" w:type="dxa"/>
          </w:tcPr>
          <w:p w:rsidR="008D5C77" w:rsidRPr="00A84BA3" w:rsidRDefault="008D5C77" w:rsidP="0025404C">
            <w:pPr>
              <w:pStyle w:val="TAC"/>
              <w:rPr>
                <w:rFonts w:cs="Arial"/>
                <w:lang w:eastAsia="zh-CN"/>
              </w:rPr>
            </w:pPr>
            <w:r w:rsidRPr="00A84BA3">
              <w:rPr>
                <w:rFonts w:cs="Arial"/>
                <w:lang w:eastAsia="zh-CN"/>
              </w:rPr>
              <w:t>1</w:t>
            </w:r>
          </w:p>
        </w:tc>
        <w:tc>
          <w:tcPr>
            <w:tcW w:w="1074" w:type="dxa"/>
          </w:tcPr>
          <w:p w:rsidR="008D5C77" w:rsidRPr="00A84BA3" w:rsidRDefault="008D5C77" w:rsidP="0025404C">
            <w:pPr>
              <w:pStyle w:val="TAC"/>
              <w:rPr>
                <w:rFonts w:cs="Arial"/>
                <w:lang w:eastAsia="zh-CN"/>
              </w:rPr>
            </w:pPr>
            <w:r w:rsidRPr="00A84BA3">
              <w:rPr>
                <w:rFonts w:cs="Arial"/>
                <w:lang w:eastAsia="zh-CN"/>
              </w:rPr>
              <w:t>2</w:t>
            </w:r>
          </w:p>
        </w:tc>
        <w:tc>
          <w:tcPr>
            <w:tcW w:w="816" w:type="dxa"/>
          </w:tcPr>
          <w:p w:rsidR="008D5C77" w:rsidRPr="00A84BA3" w:rsidRDefault="008D5C77" w:rsidP="0025404C">
            <w:pPr>
              <w:pStyle w:val="TAC"/>
              <w:rPr>
                <w:rFonts w:cs="Arial"/>
              </w:rPr>
            </w:pPr>
            <w:r w:rsidRPr="00A84BA3">
              <w:rPr>
                <w:rFonts w:cs="Arial"/>
              </w:rPr>
              <w:t>Normal</w:t>
            </w:r>
          </w:p>
        </w:tc>
        <w:tc>
          <w:tcPr>
            <w:tcW w:w="1594" w:type="dxa"/>
          </w:tcPr>
          <w:p w:rsidR="008D5C77" w:rsidRPr="00A84BA3" w:rsidRDefault="008D5C77" w:rsidP="0025404C">
            <w:pPr>
              <w:pStyle w:val="TAC"/>
              <w:rPr>
                <w:rFonts w:cs="Arial"/>
              </w:rPr>
            </w:pPr>
            <w:r w:rsidRPr="00A84BA3">
              <w:rPr>
                <w:rFonts w:cs="Arial"/>
              </w:rPr>
              <w:t>TDLA30-300</w:t>
            </w:r>
            <w:r w:rsidRPr="00A84BA3" w:rsidDel="002E550C">
              <w:rPr>
                <w:rFonts w:cs="Arial"/>
              </w:rPr>
              <w:t xml:space="preserve"> </w:t>
            </w:r>
            <w:r w:rsidRPr="00A84BA3">
              <w:rPr>
                <w:rFonts w:cs="Arial"/>
              </w:rPr>
              <w:t>Low</w:t>
            </w:r>
          </w:p>
        </w:tc>
        <w:tc>
          <w:tcPr>
            <w:tcW w:w="141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6"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856" w:type="dxa"/>
          </w:tcPr>
          <w:p w:rsidR="008D5C77" w:rsidRPr="00A84BA3" w:rsidRDefault="008D5C77" w:rsidP="0025404C">
            <w:pPr>
              <w:pStyle w:val="TAC"/>
              <w:rPr>
                <w:rFonts w:cs="Arial"/>
                <w:lang w:eastAsia="zh-CN"/>
              </w:rPr>
            </w:pPr>
            <w:r w:rsidRPr="00A84BA3">
              <w:rPr>
                <w:rFonts w:cs="Arial"/>
                <w:lang w:eastAsia="zh-CN"/>
              </w:rPr>
              <w:t>2</w:t>
            </w:r>
          </w:p>
        </w:tc>
        <w:tc>
          <w:tcPr>
            <w:tcW w:w="1052" w:type="dxa"/>
          </w:tcPr>
          <w:p w:rsidR="008D5C77" w:rsidRPr="00A84BA3" w:rsidRDefault="008D5C77" w:rsidP="0025404C">
            <w:pPr>
              <w:pStyle w:val="TAC"/>
              <w:rPr>
                <w:rFonts w:cs="Arial"/>
                <w:lang w:eastAsia="zh-CN"/>
              </w:rPr>
            </w:pPr>
            <w:r w:rsidRPr="00A84BA3">
              <w:rPr>
                <w:rFonts w:cs="Arial"/>
                <w:lang w:eastAsia="zh-CN"/>
              </w:rPr>
              <w:t>1</w:t>
            </w:r>
          </w:p>
        </w:tc>
        <w:tc>
          <w:tcPr>
            <w:tcW w:w="1074" w:type="dxa"/>
          </w:tcPr>
          <w:p w:rsidR="008D5C77" w:rsidRPr="00A84BA3" w:rsidRDefault="008D5C77" w:rsidP="0025404C">
            <w:pPr>
              <w:pStyle w:val="TAC"/>
              <w:rPr>
                <w:rFonts w:cs="Arial"/>
                <w:lang w:eastAsia="zh-CN"/>
              </w:rPr>
            </w:pPr>
            <w:r w:rsidRPr="00A84BA3">
              <w:rPr>
                <w:rFonts w:cs="Arial"/>
                <w:lang w:eastAsia="zh-CN"/>
              </w:rPr>
              <w:t>2</w:t>
            </w:r>
          </w:p>
        </w:tc>
        <w:tc>
          <w:tcPr>
            <w:tcW w:w="816" w:type="dxa"/>
          </w:tcPr>
          <w:p w:rsidR="008D5C77" w:rsidRPr="00A84BA3" w:rsidRDefault="008D5C77" w:rsidP="0025404C">
            <w:pPr>
              <w:pStyle w:val="TAC"/>
              <w:rPr>
                <w:rFonts w:cs="Arial"/>
              </w:rPr>
            </w:pPr>
            <w:r w:rsidRPr="00A84BA3">
              <w:rPr>
                <w:rFonts w:cs="Arial"/>
              </w:rPr>
              <w:t>Normal</w:t>
            </w:r>
          </w:p>
        </w:tc>
        <w:tc>
          <w:tcPr>
            <w:tcW w:w="1594" w:type="dxa"/>
          </w:tcPr>
          <w:p w:rsidR="008D5C77" w:rsidRPr="00A84BA3" w:rsidRDefault="008D5C77" w:rsidP="0025404C">
            <w:pPr>
              <w:pStyle w:val="TAC"/>
              <w:rPr>
                <w:rFonts w:cs="Arial"/>
              </w:rPr>
            </w:pPr>
            <w:r w:rsidRPr="00A84BA3">
              <w:rPr>
                <w:rFonts w:cs="Arial"/>
              </w:rPr>
              <w:t>TDLA30-300</w:t>
            </w:r>
            <w:r w:rsidRPr="00A84BA3" w:rsidDel="002E550C">
              <w:rPr>
                <w:rFonts w:cs="Arial"/>
              </w:rPr>
              <w:t xml:space="preserve"> </w:t>
            </w:r>
            <w:r w:rsidRPr="00A84BA3">
              <w:rPr>
                <w:rFonts w:cs="Arial"/>
              </w:rPr>
              <w:t>Low</w:t>
            </w:r>
          </w:p>
        </w:tc>
        <w:tc>
          <w:tcPr>
            <w:tcW w:w="1417"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2"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96"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3"/>
        <w:ind w:left="0" w:firstLine="0"/>
      </w:pPr>
      <w:bookmarkStart w:id="371" w:name="_Toc531552227"/>
      <w:r w:rsidRPr="00A84BA3">
        <w:lastRenderedPageBreak/>
        <w:t>8.3.5</w:t>
      </w:r>
      <w:r w:rsidRPr="00A84BA3">
        <w:tab/>
        <w:t>Performance requirements for PUCCH format 4</w:t>
      </w:r>
      <w:bookmarkEnd w:id="363"/>
      <w:bookmarkEnd w:id="371"/>
    </w:p>
    <w:p w:rsidR="008D5C77" w:rsidRPr="00A84BA3" w:rsidRDefault="008D5C77" w:rsidP="008D5C77">
      <w:pPr>
        <w:pStyle w:val="4"/>
      </w:pPr>
      <w:bookmarkStart w:id="372" w:name="_Toc527835261"/>
      <w:bookmarkStart w:id="373" w:name="_Toc531552228"/>
      <w:r w:rsidRPr="00A84BA3">
        <w:t>8.3.5.1</w:t>
      </w:r>
      <w:r w:rsidRPr="00A84BA3">
        <w:tab/>
        <w:t>Definition and applicability</w:t>
      </w:r>
      <w:bookmarkEnd w:id="372"/>
      <w:bookmarkEnd w:id="373"/>
    </w:p>
    <w:p w:rsidR="008D5C77" w:rsidRPr="00A84BA3" w:rsidRDefault="008D5C77" w:rsidP="008D5C77">
      <w:pPr>
        <w:rPr>
          <w:lang w:eastAsia="zh-CN"/>
        </w:rPr>
      </w:pPr>
      <w:r w:rsidRPr="00A84BA3">
        <w:rPr>
          <w:lang w:eastAsia="zh-CN"/>
        </w:rPr>
        <w:t>The performance is measured by the required SNR at UCI block error probability not exceeding 1%.</w:t>
      </w:r>
    </w:p>
    <w:p w:rsidR="008D5C77" w:rsidRPr="00A84BA3" w:rsidRDefault="008D5C77" w:rsidP="008D5C77">
      <w:pPr>
        <w:rPr>
          <w:lang w:eastAsia="zh-CN"/>
        </w:rPr>
      </w:pPr>
      <w:r w:rsidRPr="00A84BA3">
        <w:rPr>
          <w:lang w:eastAsia="zh-CN"/>
        </w:rPr>
        <w:t>The UCI block error probability is defined as the conditional probability of incorrectly decoding the UCI information when the UCI information is sent. All UCI information shall be decoded.</w:t>
      </w:r>
    </w:p>
    <w:p w:rsidR="008D5C77" w:rsidRPr="00A84BA3" w:rsidDel="005C5B12" w:rsidRDefault="008D5C77" w:rsidP="008D5C77">
      <w:pPr>
        <w:rPr>
          <w:del w:id="374" w:author="Shan" w:date="2019-01-21T14:46:00Z"/>
          <w:lang w:eastAsia="zh-CN"/>
        </w:rPr>
      </w:pPr>
      <w:del w:id="375" w:author="Shan" w:date="2019-01-21T14:46:00Z">
        <w:r w:rsidRPr="00A84BA3" w:rsidDel="005C5B12">
          <w:rPr>
            <w:lang w:eastAsia="zh-CN"/>
          </w:rPr>
          <w:delText>Which specific test is applicable to BS is based on the test applicability defined in section 8.1.2.</w:delText>
        </w:r>
      </w:del>
    </w:p>
    <w:p w:rsidR="008D5C77" w:rsidRPr="00A84BA3" w:rsidDel="005C5B12" w:rsidRDefault="008D5C77" w:rsidP="008D5C77">
      <w:pPr>
        <w:rPr>
          <w:del w:id="376" w:author="Shan" w:date="2019-01-21T14:46:00Z"/>
        </w:rPr>
      </w:pPr>
      <w:del w:id="377" w:author="Shan" w:date="2019-01-21T14:46:00Z">
        <w:r w:rsidRPr="00A84BA3" w:rsidDel="005C5B12">
          <w:rPr>
            <w:lang w:eastAsia="zh-CN"/>
          </w:rPr>
          <w:delText>A test with or without additional DMRS configured is only applicable if the BS support it.</w:delText>
        </w:r>
      </w:del>
    </w:p>
    <w:p w:rsidR="008D5C77" w:rsidRPr="00A84BA3" w:rsidRDefault="008D5C77" w:rsidP="008D5C77">
      <w:pPr>
        <w:pStyle w:val="4"/>
      </w:pPr>
      <w:bookmarkStart w:id="378" w:name="_Toc527835262"/>
      <w:bookmarkStart w:id="379" w:name="_Toc531552229"/>
      <w:r w:rsidRPr="00A84BA3">
        <w:t>8.3.5.2</w:t>
      </w:r>
      <w:r w:rsidRPr="00A84BA3">
        <w:tab/>
        <w:t>Minimum requirement</w:t>
      </w:r>
      <w:bookmarkEnd w:id="378"/>
      <w:bookmarkEnd w:id="379"/>
    </w:p>
    <w:p w:rsidR="008D5C77" w:rsidRPr="00A84BA3" w:rsidRDefault="008D5C77" w:rsidP="008D5C77">
      <w:bookmarkStart w:id="380" w:name="_Toc527835263"/>
      <w:r w:rsidRPr="00A84BA3">
        <w:t xml:space="preserve">For </w:t>
      </w:r>
      <w:r w:rsidRPr="00A84BA3">
        <w:rPr>
          <w:rFonts w:cs="v5.0.0"/>
          <w:i/>
          <w:iCs/>
          <w:snapToGrid w:val="0"/>
          <w:lang w:eastAsia="zh-CN"/>
        </w:rPr>
        <w:t>BS type 1-O</w:t>
      </w:r>
      <w:r w:rsidRPr="00A84BA3">
        <w:rPr>
          <w:rFonts w:hint="eastAsia"/>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t>11.3.1.6.</w:t>
      </w:r>
    </w:p>
    <w:p w:rsidR="008D5C77" w:rsidRPr="00A84BA3" w:rsidRDefault="008D5C77" w:rsidP="008D5C77">
      <w:pPr>
        <w:rPr>
          <w:lang w:eastAsia="zh-CN"/>
        </w:rPr>
      </w:pPr>
      <w:r w:rsidRPr="00A84BA3">
        <w:t xml:space="preserve">For </w:t>
      </w:r>
      <w:r w:rsidRPr="00A84BA3">
        <w:rPr>
          <w:rFonts w:cs="v5.0.0"/>
          <w:i/>
          <w:iCs/>
          <w:snapToGrid w:val="0"/>
          <w:lang w:eastAsia="zh-CN"/>
        </w:rPr>
        <w:t>BS type 2-O</w:t>
      </w:r>
      <w:r w:rsidRPr="00A84BA3">
        <w:rPr>
          <w:rFonts w:hint="eastAsia"/>
          <w:lang w:eastAsia="zh-CN"/>
        </w:rPr>
        <w:t xml:space="preserve">, </w:t>
      </w:r>
      <w:r w:rsidRPr="00A84BA3">
        <w:t xml:space="preserve">the </w:t>
      </w:r>
      <w:r w:rsidRPr="00A84BA3">
        <w:rPr>
          <w:rFonts w:cs="v4.2.0"/>
        </w:rPr>
        <w:t xml:space="preserve">minimum requirement is in TS 38.104 [2], </w:t>
      </w:r>
      <w:proofErr w:type="spellStart"/>
      <w:r w:rsidRPr="00A84BA3">
        <w:rPr>
          <w:rFonts w:cs="v4.2.0"/>
        </w:rPr>
        <w:t>subclause</w:t>
      </w:r>
      <w:proofErr w:type="spellEnd"/>
      <w:r w:rsidRPr="00A84BA3">
        <w:rPr>
          <w:rFonts w:cs="v4.2.0"/>
        </w:rPr>
        <w:t xml:space="preserve"> </w:t>
      </w:r>
      <w:r w:rsidRPr="00A84BA3">
        <w:t>11.3.2.6.</w:t>
      </w:r>
    </w:p>
    <w:p w:rsidR="008D5C77" w:rsidRPr="00A84BA3" w:rsidRDefault="008D5C77" w:rsidP="008D5C77">
      <w:pPr>
        <w:pStyle w:val="4"/>
      </w:pPr>
      <w:bookmarkStart w:id="381" w:name="_Toc531552230"/>
      <w:r w:rsidRPr="00A84BA3">
        <w:t>8.3.5.3</w:t>
      </w:r>
      <w:r w:rsidRPr="00A84BA3">
        <w:tab/>
        <w:t>Test purpose</w:t>
      </w:r>
      <w:bookmarkEnd w:id="380"/>
      <w:bookmarkEnd w:id="381"/>
    </w:p>
    <w:p w:rsidR="008D5C77" w:rsidRPr="00A84BA3" w:rsidRDefault="008D5C77" w:rsidP="008D5C77">
      <w:r w:rsidRPr="00A84BA3">
        <w:rPr>
          <w:rFonts w:hint="eastAsia"/>
          <w:lang w:eastAsia="zh-CN"/>
        </w:rPr>
        <w:t>The test shall verify the receiver</w:t>
      </w:r>
      <w:r w:rsidRPr="00A84BA3">
        <w:rPr>
          <w:lang w:eastAsia="zh-CN"/>
        </w:rPr>
        <w:t>’s ability to detect UCI under multipath fading propagation conditions for a given SNR.</w:t>
      </w:r>
    </w:p>
    <w:p w:rsidR="008D5C77" w:rsidRPr="00A84BA3" w:rsidRDefault="008D5C77" w:rsidP="008D5C77">
      <w:pPr>
        <w:pStyle w:val="4"/>
      </w:pPr>
      <w:bookmarkStart w:id="382" w:name="_Toc527835264"/>
      <w:bookmarkStart w:id="383" w:name="_Toc531552231"/>
      <w:r w:rsidRPr="00A84BA3">
        <w:t>8.3.5.4</w:t>
      </w:r>
      <w:r w:rsidRPr="00A84BA3">
        <w:tab/>
        <w:t>Method of test</w:t>
      </w:r>
      <w:bookmarkEnd w:id="382"/>
      <w:bookmarkEnd w:id="383"/>
    </w:p>
    <w:p w:rsidR="008D5C77" w:rsidRPr="00A84BA3" w:rsidRDefault="008D5C77" w:rsidP="008D5C77">
      <w:pPr>
        <w:pStyle w:val="5"/>
      </w:pPr>
      <w:bookmarkStart w:id="384" w:name="_Toc527835265"/>
      <w:bookmarkStart w:id="385" w:name="_Toc531552232"/>
      <w:r w:rsidRPr="00A84BA3">
        <w:t>8.3.5.4.1</w:t>
      </w:r>
      <w:r w:rsidRPr="00A84BA3">
        <w:tab/>
        <w:t>Initial conditions</w:t>
      </w:r>
      <w:bookmarkEnd w:id="384"/>
      <w:bookmarkEnd w:id="385"/>
    </w:p>
    <w:p w:rsidR="008D5C77" w:rsidRPr="00A84BA3" w:rsidRDefault="008D5C77" w:rsidP="008D5C77">
      <w:r w:rsidRPr="00A84BA3">
        <w:t>Test environment: Normal; see annex B.2.</w:t>
      </w:r>
    </w:p>
    <w:p w:rsidR="008D5C77" w:rsidRPr="00A84BA3" w:rsidRDefault="008D5C77" w:rsidP="008D5C77">
      <w:r w:rsidRPr="00A84BA3">
        <w:t xml:space="preserve">RF channels to be tested for single carrier (SC): M; see </w:t>
      </w:r>
      <w:proofErr w:type="spellStart"/>
      <w:r w:rsidRPr="00A84BA3">
        <w:t>subclause</w:t>
      </w:r>
      <w:proofErr w:type="spellEnd"/>
      <w:r w:rsidRPr="00A84BA3">
        <w:t xml:space="preserve"> 4.9.1</w:t>
      </w:r>
    </w:p>
    <w:p w:rsidR="008D5C77" w:rsidRPr="00A84BA3" w:rsidRDefault="008D5C77" w:rsidP="008D5C77">
      <w:bookmarkStart w:id="386" w:name="_Toc527835266"/>
      <w:r w:rsidRPr="00A84BA3">
        <w:t>Direction to be tested:</w:t>
      </w:r>
    </w:p>
    <w:p w:rsidR="008D5C77" w:rsidRPr="00A84BA3" w:rsidRDefault="008D5C77" w:rsidP="008D5C77">
      <w:pPr>
        <w:ind w:left="568" w:hanging="284"/>
        <w:rPr>
          <w:lang w:eastAsia="zh-CN"/>
        </w:rPr>
      </w:pPr>
      <w:r w:rsidRPr="00A84BA3">
        <w:rPr>
          <w:rFonts w:hint="eastAsia"/>
          <w:lang w:val="en-US" w:eastAsia="zh-CN"/>
        </w:rPr>
        <w:t>-</w:t>
      </w:r>
      <w:r w:rsidRPr="00A84BA3">
        <w:rPr>
          <w:rFonts w:hint="eastAsia"/>
          <w:lang w:val="en-US" w:eastAsia="zh-CN"/>
        </w:rPr>
        <w:tab/>
      </w:r>
      <w:r w:rsidRPr="00A84BA3">
        <w:rPr>
          <w:rFonts w:cs="v4.2.0"/>
        </w:rPr>
        <w:t xml:space="preserve">For </w:t>
      </w:r>
      <w:r w:rsidRPr="00A84BA3">
        <w:rPr>
          <w:rFonts w:cs="v4.2.0"/>
          <w:i/>
        </w:rPr>
        <w:t>BS type 1-O</w:t>
      </w:r>
      <w:r w:rsidRPr="00A84BA3">
        <w:rPr>
          <w:rFonts w:cs="v4.2.0"/>
        </w:rPr>
        <w:t xml:space="preserve">, </w:t>
      </w:r>
      <w:r w:rsidRPr="00A84BA3">
        <w:rPr>
          <w:i/>
          <w:lang w:eastAsia="zh-CN"/>
        </w:rPr>
        <w:t>receiver target reference direction</w:t>
      </w:r>
      <w:r w:rsidRPr="00A84BA3">
        <w:rPr>
          <w:lang w:eastAsia="zh-CN"/>
        </w:rPr>
        <w:t xml:space="preserve"> (D.31).</w:t>
      </w:r>
    </w:p>
    <w:p w:rsidR="008D5C77" w:rsidRPr="00A84BA3" w:rsidRDefault="008D5C77" w:rsidP="008D5C77">
      <w:pPr>
        <w:ind w:left="568" w:hanging="284"/>
      </w:pPr>
      <w:r w:rsidRPr="00A84BA3">
        <w:rPr>
          <w:rFonts w:hint="eastAsia"/>
          <w:lang w:val="en-US" w:eastAsia="zh-CN"/>
        </w:rPr>
        <w:t>-</w:t>
      </w:r>
      <w:r w:rsidRPr="00A84BA3">
        <w:rPr>
          <w:rFonts w:hint="eastAsia"/>
          <w:lang w:val="en-US" w:eastAsia="zh-CN"/>
        </w:rPr>
        <w:tab/>
      </w:r>
      <w:r w:rsidRPr="00A84BA3">
        <w:rPr>
          <w:rFonts w:cs="v4.2.0"/>
        </w:rPr>
        <w:t xml:space="preserve">For </w:t>
      </w:r>
      <w:r w:rsidRPr="00A84BA3">
        <w:rPr>
          <w:rFonts w:cs="v4.2.0"/>
          <w:i/>
        </w:rPr>
        <w:t>BS type 2-O</w:t>
      </w:r>
      <w:r w:rsidRPr="00A84BA3">
        <w:rPr>
          <w:rFonts w:cs="v4.2.0"/>
        </w:rPr>
        <w:t>,</w:t>
      </w:r>
      <w:r w:rsidRPr="00A84BA3">
        <w:t xml:space="preserve"> </w:t>
      </w:r>
      <w:r w:rsidRPr="00A84BA3">
        <w:rPr>
          <w:rFonts w:cs="v4.2.0"/>
        </w:rPr>
        <w:t xml:space="preserve">OTA REFSENS </w:t>
      </w:r>
      <w:r w:rsidRPr="00A84BA3">
        <w:rPr>
          <w:rFonts w:cs="v4.2.0"/>
          <w:i/>
        </w:rPr>
        <w:t>receiver target reference direction</w:t>
      </w:r>
      <w:r w:rsidRPr="00A84BA3">
        <w:rPr>
          <w:rFonts w:cs="v4.2.0"/>
        </w:rPr>
        <w:t xml:space="preserve"> (</w:t>
      </w:r>
      <w:r>
        <w:rPr>
          <w:rFonts w:cs="v4.2.0"/>
        </w:rPr>
        <w:t>D.54</w:t>
      </w:r>
      <w:r w:rsidRPr="00A84BA3">
        <w:rPr>
          <w:rFonts w:cs="v4.2.0"/>
        </w:rPr>
        <w:t>).</w:t>
      </w:r>
    </w:p>
    <w:p w:rsidR="008D5C77" w:rsidRPr="00A84BA3" w:rsidRDefault="008D5C77" w:rsidP="008D5C77">
      <w:pPr>
        <w:pStyle w:val="5"/>
      </w:pPr>
      <w:bookmarkStart w:id="387" w:name="_Toc531552233"/>
      <w:r w:rsidRPr="00A84BA3">
        <w:t>8.3.5.4.2</w:t>
      </w:r>
      <w:r w:rsidRPr="00A84BA3">
        <w:tab/>
        <w:t>Procedure</w:t>
      </w:r>
      <w:bookmarkEnd w:id="386"/>
      <w:bookmarkEnd w:id="387"/>
    </w:p>
    <w:p w:rsidR="008D5C77" w:rsidRPr="00A84BA3" w:rsidRDefault="008D5C77" w:rsidP="008D5C77">
      <w:pPr>
        <w:rPr>
          <w:lang w:eastAsia="zh-CN"/>
        </w:rPr>
      </w:pPr>
      <w:r w:rsidRPr="00A84BA3">
        <w:rPr>
          <w:lang w:eastAsia="zh-CN"/>
        </w:rPr>
        <w:t>OTA test require</w:t>
      </w:r>
      <w:r w:rsidRPr="00A84BA3">
        <w:rPr>
          <w:rFonts w:eastAsia="MS Mincho" w:hint="eastAsia"/>
          <w:lang w:eastAsia="ja-JP"/>
        </w:rPr>
        <w:t>s</w:t>
      </w:r>
      <w:r w:rsidRPr="00A84BA3">
        <w:rPr>
          <w:lang w:eastAsia="zh-CN"/>
        </w:rPr>
        <w:t xml:space="preserve"> correct use of an appropriate test facility which has been calibrated and is capable of performing measurements within the measurement uncertainties in </w:t>
      </w:r>
      <w:proofErr w:type="spellStart"/>
      <w:r w:rsidRPr="00A84BA3">
        <w:rPr>
          <w:lang w:eastAsia="zh-CN"/>
        </w:rPr>
        <w:t>subclause</w:t>
      </w:r>
      <w:proofErr w:type="spellEnd"/>
      <w:r w:rsidRPr="00A84BA3">
        <w:rPr>
          <w:lang w:eastAsia="zh-CN"/>
        </w:rPr>
        <w:t xml:space="preserve"> 4.1.2.4.</w:t>
      </w:r>
    </w:p>
    <w:p w:rsidR="008D5C77" w:rsidRPr="00A84BA3" w:rsidRDefault="008D5C77" w:rsidP="008D5C77">
      <w:pPr>
        <w:pStyle w:val="B1"/>
        <w:rPr>
          <w:lang w:eastAsia="zh-CN"/>
        </w:rPr>
      </w:pPr>
      <w:r w:rsidRPr="00A84BA3">
        <w:t>1)</w:t>
      </w:r>
      <w:r w:rsidRPr="00A84BA3">
        <w:tab/>
        <w:t xml:space="preserve">Place the BS with </w:t>
      </w:r>
      <w:r w:rsidRPr="00A84BA3">
        <w:rPr>
          <w:rFonts w:hint="eastAsia"/>
          <w:lang w:eastAsia="zh-CN"/>
        </w:rPr>
        <w:t xml:space="preserve">its </w:t>
      </w:r>
      <w:r w:rsidRPr="00A84BA3">
        <w:rPr>
          <w:lang w:eastAsia="zh-CN"/>
        </w:rPr>
        <w:t xml:space="preserve">manufacturer declared coordinate system reference point </w:t>
      </w:r>
      <w:r w:rsidRPr="00A84BA3">
        <w:t xml:space="preserve">in the same place as </w:t>
      </w:r>
      <w:r w:rsidRPr="00A84BA3">
        <w:rPr>
          <w:lang w:eastAsia="zh-CN"/>
        </w:rPr>
        <w:t>calibrated point in the test system</w:t>
      </w:r>
      <w:r w:rsidRPr="00A84BA3">
        <w:rPr>
          <w:rFonts w:eastAsia="MS Mincho"/>
          <w:lang w:eastAsia="ja-JP"/>
        </w:rPr>
        <w:t xml:space="preserve">,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p>
    <w:p w:rsidR="008D5C77" w:rsidRPr="00A84BA3" w:rsidRDefault="008D5C77" w:rsidP="008D5C77">
      <w:pPr>
        <w:pStyle w:val="B1"/>
        <w:rPr>
          <w:lang w:eastAsia="zh-CN"/>
        </w:rPr>
      </w:pPr>
      <w:r w:rsidRPr="00A84BA3">
        <w:t>2)</w:t>
      </w:r>
      <w:r w:rsidRPr="00A84BA3">
        <w:tab/>
        <w:t>Align the</w:t>
      </w:r>
      <w:r w:rsidRPr="00A84BA3">
        <w:rPr>
          <w:lang w:eastAsia="zh-CN"/>
        </w:rPr>
        <w:t xml:space="preserve"> manufacturer declared coordinate system orientation of the BS with the test system.</w:t>
      </w:r>
    </w:p>
    <w:p w:rsidR="008D5C77" w:rsidRPr="00A84BA3" w:rsidRDefault="008D5C77" w:rsidP="008D5C77">
      <w:pPr>
        <w:pStyle w:val="B1"/>
      </w:pPr>
      <w:r w:rsidRPr="00A84BA3">
        <w:rPr>
          <w:rFonts w:eastAsia="MS Mincho"/>
          <w:lang w:eastAsia="ja-JP"/>
        </w:rPr>
        <w:t>3</w:t>
      </w:r>
      <w:r w:rsidRPr="00A84BA3">
        <w:t>)</w:t>
      </w:r>
      <w:r w:rsidRPr="00A84BA3">
        <w:tab/>
      </w:r>
      <w:r w:rsidRPr="00A84BA3">
        <w:rPr>
          <w:rFonts w:eastAsia="MS Mincho"/>
          <w:lang w:eastAsia="ja-JP"/>
        </w:rPr>
        <w:t xml:space="preserve">Set </w:t>
      </w:r>
      <w:r w:rsidRPr="00A84BA3">
        <w:rPr>
          <w:lang w:eastAsia="zh-CN"/>
        </w:rPr>
        <w:t>the BS in the declared direction to be tested.</w:t>
      </w:r>
    </w:p>
    <w:p w:rsidR="008D5C77" w:rsidRPr="00A84BA3" w:rsidRDefault="008D5C77" w:rsidP="008D5C77">
      <w:pPr>
        <w:pStyle w:val="B1"/>
      </w:pPr>
      <w:r w:rsidRPr="00A84BA3">
        <w:t>4)</w:t>
      </w:r>
      <w:r w:rsidRPr="00A84BA3">
        <w:tab/>
        <w:t xml:space="preserve">Connect the BS tester generating the wanted signal, multipath fading simulators and AWGN generators to a test antenna via a combining network in OTA test setup,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r w:rsidRPr="00A84BA3">
        <w:rPr>
          <w:rFonts w:hint="eastAsia"/>
          <w:lang w:eastAsia="zh-CN"/>
        </w:rPr>
        <w:t xml:space="preserve"> Each</w:t>
      </w:r>
      <w:r w:rsidRPr="00A84BA3">
        <w:rPr>
          <w:lang w:eastAsia="zh-CN"/>
        </w:rPr>
        <w:t xml:space="preserve"> of the </w:t>
      </w:r>
      <w:ins w:id="388" w:author="Shan" w:date="2019-01-21T15:29:00Z">
        <w:r w:rsidR="00D7253D" w:rsidRPr="00A84BA3">
          <w:rPr>
            <w:lang w:eastAsia="zh-CN"/>
          </w:rPr>
          <w:t xml:space="preserve">demodulation branch </w:t>
        </w:r>
      </w:ins>
      <w:del w:id="389" w:author="Shan" w:date="2019-01-21T15:29:00Z">
        <w:r w:rsidRPr="00A84BA3" w:rsidDel="00D7253D">
          <w:rPr>
            <w:lang w:eastAsia="zh-CN"/>
          </w:rPr>
          <w:delText xml:space="preserve">RX antenna </w:delText>
        </w:r>
      </w:del>
      <w:r w:rsidRPr="00A84BA3">
        <w:rPr>
          <w:lang w:eastAsia="zh-CN"/>
        </w:rPr>
        <w:t>signals should be transmitted on each polarization of the test antenna(s).</w:t>
      </w:r>
    </w:p>
    <w:p w:rsidR="008D5C77" w:rsidRPr="00A84BA3" w:rsidRDefault="008D5C77" w:rsidP="008D5C77">
      <w:pPr>
        <w:pStyle w:val="B1"/>
        <w:rPr>
          <w:lang w:eastAsia="zh-CN"/>
        </w:rPr>
      </w:pPr>
      <w:r w:rsidRPr="00A84BA3">
        <w:rPr>
          <w:rFonts w:hint="eastAsia"/>
          <w:lang w:eastAsia="zh-CN"/>
        </w:rPr>
        <w:t>5</w:t>
      </w:r>
      <w:r w:rsidRPr="00A84BA3">
        <w:t>)</w:t>
      </w:r>
      <w:r w:rsidRPr="00A84BA3">
        <w:tab/>
      </w:r>
      <w:r w:rsidRPr="00A84BA3">
        <w:rPr>
          <w:lang w:eastAsia="zh-CN"/>
        </w:rPr>
        <w:t xml:space="preserve">The characteristics of the wanted signal shall be configured according to </w:t>
      </w:r>
      <w:r w:rsidRPr="00A84BA3">
        <w:t>TS 38.211 [20]</w:t>
      </w:r>
      <w:r w:rsidRPr="00A84BA3">
        <w:rPr>
          <w:lang w:eastAsia="zh-CN"/>
        </w:rPr>
        <w:t xml:space="preserve">, and according to additional test parameters listed in </w:t>
      </w:r>
      <w:r w:rsidRPr="00A84BA3">
        <w:t>Table</w:t>
      </w:r>
      <w:r w:rsidRPr="00A84BA3">
        <w:rPr>
          <w:rFonts w:hint="eastAsia"/>
          <w:lang w:eastAsia="zh-CN"/>
        </w:rPr>
        <w:t xml:space="preserve"> </w:t>
      </w:r>
      <w:r w:rsidRPr="00A84BA3">
        <w:t>8.3.</w:t>
      </w:r>
      <w:r w:rsidRPr="00A84BA3">
        <w:rPr>
          <w:rFonts w:hint="eastAsia"/>
          <w:lang w:eastAsia="zh-CN"/>
        </w:rPr>
        <w:t>4</w:t>
      </w:r>
      <w:r w:rsidRPr="00A84BA3">
        <w:t>.4.2</w:t>
      </w:r>
      <w:r w:rsidRPr="00A84BA3">
        <w:rPr>
          <w:rFonts w:hint="eastAsia"/>
          <w:lang w:eastAsia="zh-CN"/>
        </w:rPr>
        <w:t>-1</w:t>
      </w:r>
      <w:r w:rsidRPr="00A84BA3">
        <w:rPr>
          <w:lang w:eastAsia="zh-CN"/>
        </w:rPr>
        <w:t xml:space="preserve">. </w:t>
      </w:r>
    </w:p>
    <w:p w:rsidR="008D5C77" w:rsidRPr="00A84BA3" w:rsidRDefault="008D5C77" w:rsidP="008D5C77">
      <w:pPr>
        <w:pStyle w:val="TH"/>
        <w:rPr>
          <w:rFonts w:eastAsia="‚c‚e‚o“Á‘¾ƒSƒVƒbƒN‘Ì"/>
        </w:rPr>
      </w:pPr>
      <w:r w:rsidRPr="00A84BA3">
        <w:rPr>
          <w:rFonts w:eastAsia="‚c‚e‚o“Á‘¾ƒSƒVƒbƒN‘Ì"/>
        </w:rPr>
        <w:lastRenderedPageBreak/>
        <w:t>Table 8.3.5.4.2-1: Test parameters</w:t>
      </w:r>
    </w:p>
    <w:tbl>
      <w:tblPr>
        <w:tblW w:w="4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8"/>
        <w:gridCol w:w="2450"/>
      </w:tblGrid>
      <w:tr w:rsidR="008D5C77" w:rsidRPr="00A84BA3" w:rsidTr="0025404C">
        <w:trPr>
          <w:cantSplit/>
          <w:jc w:val="center"/>
        </w:trPr>
        <w:tc>
          <w:tcPr>
            <w:tcW w:w="2548" w:type="dxa"/>
          </w:tcPr>
          <w:p w:rsidR="008D5C77" w:rsidRPr="00A84BA3" w:rsidRDefault="008D5C77" w:rsidP="0025404C">
            <w:pPr>
              <w:pStyle w:val="TAH"/>
              <w:rPr>
                <w:rFonts w:eastAsia="?? ??" w:cs="Arial"/>
                <w:bCs/>
              </w:rPr>
            </w:pPr>
            <w:r w:rsidRPr="00A84BA3">
              <w:rPr>
                <w:rFonts w:eastAsia="?? ??" w:cs="Arial"/>
                <w:bCs/>
              </w:rPr>
              <w:t>Parameter</w:t>
            </w:r>
          </w:p>
        </w:tc>
        <w:tc>
          <w:tcPr>
            <w:tcW w:w="2450" w:type="dxa"/>
          </w:tcPr>
          <w:p w:rsidR="008D5C77" w:rsidRPr="00A84BA3" w:rsidRDefault="008D5C77" w:rsidP="0025404C">
            <w:pPr>
              <w:pStyle w:val="TAH"/>
              <w:rPr>
                <w:rFonts w:eastAsia="?? ??" w:cs="Arial"/>
                <w:bCs/>
              </w:rPr>
            </w:pPr>
            <w:r w:rsidRPr="00A84BA3">
              <w:rPr>
                <w:rFonts w:eastAsia="?? ??" w:cs="Arial"/>
                <w:bCs/>
              </w:rPr>
              <w:t>Value</w:t>
            </w:r>
          </w:p>
        </w:tc>
      </w:tr>
      <w:tr w:rsidR="008D5C77" w:rsidRPr="00A84BA3" w:rsidTr="0025404C">
        <w:trPr>
          <w:cantSplit/>
          <w:jc w:val="center"/>
        </w:trPr>
        <w:tc>
          <w:tcPr>
            <w:tcW w:w="2548" w:type="dxa"/>
            <w:vAlign w:val="center"/>
          </w:tcPr>
          <w:p w:rsidR="008D5C77" w:rsidRPr="00A84BA3" w:rsidRDefault="008D5C77" w:rsidP="0025404C">
            <w:pPr>
              <w:pStyle w:val="TAL"/>
              <w:rPr>
                <w:lang w:eastAsia="zh-CN"/>
              </w:rPr>
            </w:pPr>
            <w:r w:rsidRPr="00A84BA3">
              <w:rPr>
                <w:rFonts w:hint="eastAsia"/>
                <w:lang w:eastAsia="zh-CN"/>
              </w:rPr>
              <w:t>Modulation</w:t>
            </w:r>
          </w:p>
        </w:tc>
        <w:tc>
          <w:tcPr>
            <w:tcW w:w="2450" w:type="dxa"/>
            <w:vAlign w:val="center"/>
          </w:tcPr>
          <w:p w:rsidR="008D5C77" w:rsidRPr="00A84BA3" w:rsidRDefault="008D5C77" w:rsidP="0025404C">
            <w:pPr>
              <w:pStyle w:val="TAC"/>
              <w:rPr>
                <w:rFonts w:cs="Arial"/>
                <w:lang w:eastAsia="zh-CN"/>
              </w:rPr>
            </w:pPr>
            <w:r w:rsidRPr="00A84BA3">
              <w:rPr>
                <w:rFonts w:cs="Arial" w:hint="eastAsia"/>
                <w:lang w:eastAsia="zh-CN"/>
              </w:rPr>
              <w:t>QPSK</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startingPRB</w:t>
            </w:r>
            <w:proofErr w:type="spellEnd"/>
          </w:p>
        </w:tc>
        <w:tc>
          <w:tcPr>
            <w:tcW w:w="2450" w:type="dxa"/>
            <w:vAlign w:val="center"/>
          </w:tcPr>
          <w:p w:rsidR="008D5C77" w:rsidRPr="00A84BA3" w:rsidRDefault="008D5C77" w:rsidP="0025404C">
            <w:pPr>
              <w:pStyle w:val="TAC"/>
              <w:rPr>
                <w:rFonts w:eastAsia="?? ??" w:cs="Arial"/>
              </w:rPr>
            </w:pPr>
            <w:r w:rsidRPr="00A84BA3">
              <w:rPr>
                <w:rFonts w:eastAsia="?? ??" w:cs="Arial"/>
              </w:rPr>
              <w:t>0</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intraSlotFrequencyHopping</w:t>
            </w:r>
            <w:proofErr w:type="spellEnd"/>
          </w:p>
        </w:tc>
        <w:tc>
          <w:tcPr>
            <w:tcW w:w="2450" w:type="dxa"/>
            <w:vAlign w:val="center"/>
          </w:tcPr>
          <w:p w:rsidR="008D5C77" w:rsidRPr="00A84BA3" w:rsidRDefault="008D5C77" w:rsidP="0025404C">
            <w:pPr>
              <w:pStyle w:val="TAC"/>
              <w:rPr>
                <w:rFonts w:eastAsia="?? ??" w:cs="Arial"/>
              </w:rPr>
            </w:pPr>
            <w:r w:rsidRPr="00A84BA3">
              <w:rPr>
                <w:rFonts w:eastAsia="?? ??" w:cs="Arial"/>
              </w:rPr>
              <w:t>enabled</w:t>
            </w:r>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secondHopPRB</w:t>
            </w:r>
            <w:proofErr w:type="spellEnd"/>
          </w:p>
        </w:tc>
        <w:tc>
          <w:tcPr>
            <w:tcW w:w="2450" w:type="dxa"/>
            <w:vAlign w:val="center"/>
          </w:tcPr>
          <w:p w:rsidR="008D5C77" w:rsidRPr="00A84BA3" w:rsidRDefault="008D5C77" w:rsidP="0025404C">
            <w:pPr>
              <w:pStyle w:val="TAC"/>
              <w:rPr>
                <w:rFonts w:eastAsia="?? ??" w:cs="Arial"/>
              </w:rPr>
            </w:pPr>
            <w:r w:rsidRPr="00A84BA3">
              <w:rPr>
                <w:rFonts w:eastAsia="?? ??" w:cs="Arial"/>
              </w:rPr>
              <w:t xml:space="preserve">The largest PRB index - </w:t>
            </w:r>
            <w:proofErr w:type="spellStart"/>
            <w:r w:rsidRPr="00A84BA3">
              <w:rPr>
                <w:rFonts w:eastAsia="?? ??" w:cs="Arial"/>
              </w:rPr>
              <w:t>nrofPRBs</w:t>
            </w:r>
            <w:proofErr w:type="spellEnd"/>
          </w:p>
        </w:tc>
      </w:tr>
      <w:tr w:rsidR="008D5C77" w:rsidRPr="00A84BA3" w:rsidTr="0025404C">
        <w:trPr>
          <w:cantSplit/>
          <w:jc w:val="center"/>
        </w:trPr>
        <w:tc>
          <w:tcPr>
            <w:tcW w:w="2548" w:type="dxa"/>
            <w:vAlign w:val="center"/>
          </w:tcPr>
          <w:p w:rsidR="008D5C77" w:rsidRPr="00A84BA3" w:rsidRDefault="008D5C77" w:rsidP="0025404C">
            <w:pPr>
              <w:pStyle w:val="TAL"/>
              <w:rPr>
                <w:rFonts w:eastAsia="?? ??" w:cs="Arial"/>
              </w:rPr>
            </w:pPr>
            <w:proofErr w:type="spellStart"/>
            <w:r w:rsidRPr="00A84BA3">
              <w:t>nrofSymbols</w:t>
            </w:r>
            <w:proofErr w:type="spellEnd"/>
          </w:p>
        </w:tc>
        <w:tc>
          <w:tcPr>
            <w:tcW w:w="2450" w:type="dxa"/>
            <w:vAlign w:val="center"/>
          </w:tcPr>
          <w:p w:rsidR="008D5C77" w:rsidRPr="00A84BA3" w:rsidRDefault="008D5C77" w:rsidP="0025404C">
            <w:pPr>
              <w:pStyle w:val="TAC"/>
              <w:rPr>
                <w:rFonts w:eastAsia="?? ??" w:cs="Arial"/>
              </w:rPr>
            </w:pPr>
            <w:r w:rsidRPr="00A84BA3">
              <w:rPr>
                <w:rFonts w:eastAsia="?? ??" w:cs="Arial"/>
              </w:rPr>
              <w:t>14</w:t>
            </w:r>
          </w:p>
        </w:tc>
      </w:tr>
      <w:tr w:rsidR="008D5C77" w:rsidRPr="00A84BA3" w:rsidTr="0025404C">
        <w:trPr>
          <w:cantSplit/>
          <w:jc w:val="center"/>
        </w:trPr>
        <w:tc>
          <w:tcPr>
            <w:tcW w:w="2548" w:type="dxa"/>
            <w:vAlign w:val="center"/>
          </w:tcPr>
          <w:p w:rsidR="008D5C77" w:rsidRPr="00A84BA3" w:rsidRDefault="008D5C77" w:rsidP="0025404C">
            <w:pPr>
              <w:pStyle w:val="TAL"/>
            </w:pPr>
            <w:r w:rsidRPr="00A84BA3">
              <w:t>the number of UCI bits</w:t>
            </w:r>
          </w:p>
        </w:tc>
        <w:tc>
          <w:tcPr>
            <w:tcW w:w="2450" w:type="dxa"/>
            <w:vAlign w:val="center"/>
          </w:tcPr>
          <w:p w:rsidR="008D5C77" w:rsidRPr="00A84BA3" w:rsidRDefault="008D5C77" w:rsidP="0025404C">
            <w:pPr>
              <w:pStyle w:val="TAC"/>
              <w:rPr>
                <w:rFonts w:eastAsia="?? ??" w:cs="Arial"/>
              </w:rPr>
            </w:pPr>
            <w:r w:rsidRPr="00A84BA3">
              <w:rPr>
                <w:rFonts w:eastAsia="?? ??" w:cs="Arial"/>
              </w:rPr>
              <w:t>22</w:t>
            </w:r>
          </w:p>
        </w:tc>
      </w:tr>
      <w:tr w:rsidR="008D5C77" w:rsidRPr="00A84BA3" w:rsidTr="0025404C">
        <w:trPr>
          <w:cantSplit/>
          <w:jc w:val="center"/>
        </w:trPr>
        <w:tc>
          <w:tcPr>
            <w:tcW w:w="2548" w:type="dxa"/>
            <w:vAlign w:val="center"/>
          </w:tcPr>
          <w:p w:rsidR="008D5C77" w:rsidRPr="00A84BA3" w:rsidRDefault="008D5C77" w:rsidP="0025404C">
            <w:pPr>
              <w:pStyle w:val="TAL"/>
            </w:pPr>
            <w:proofErr w:type="spellStart"/>
            <w:r w:rsidRPr="00A84BA3">
              <w:t>startingSymbolIndex</w:t>
            </w:r>
            <w:proofErr w:type="spellEnd"/>
          </w:p>
        </w:tc>
        <w:tc>
          <w:tcPr>
            <w:tcW w:w="2450" w:type="dxa"/>
            <w:vAlign w:val="center"/>
          </w:tcPr>
          <w:p w:rsidR="008D5C77" w:rsidRPr="00A84BA3" w:rsidRDefault="008D5C77" w:rsidP="0025404C">
            <w:pPr>
              <w:pStyle w:val="TAC"/>
              <w:rPr>
                <w:rFonts w:eastAsia="?? ??" w:cs="Arial"/>
              </w:rPr>
            </w:pPr>
            <w:r w:rsidRPr="00A84BA3">
              <w:rPr>
                <w:rFonts w:eastAsia="?? ??" w:cs="Arial"/>
              </w:rPr>
              <w:t>0</w:t>
            </w:r>
          </w:p>
        </w:tc>
      </w:tr>
      <w:tr w:rsidR="008D5C77" w:rsidRPr="00A84BA3" w:rsidTr="0025404C">
        <w:trPr>
          <w:cantSplit/>
          <w:jc w:val="center"/>
        </w:trPr>
        <w:tc>
          <w:tcPr>
            <w:tcW w:w="2548" w:type="dxa"/>
            <w:vAlign w:val="center"/>
          </w:tcPr>
          <w:p w:rsidR="008D5C77" w:rsidRPr="00A84BA3" w:rsidRDefault="008D5C77" w:rsidP="0025404C">
            <w:pPr>
              <w:pStyle w:val="TAL"/>
            </w:pPr>
            <w:proofErr w:type="spellStart"/>
            <w:r w:rsidRPr="00A84BA3">
              <w:t>occ</w:t>
            </w:r>
            <w:proofErr w:type="spellEnd"/>
            <w:r w:rsidRPr="00A84BA3">
              <w:t>-Length</w:t>
            </w:r>
          </w:p>
        </w:tc>
        <w:tc>
          <w:tcPr>
            <w:tcW w:w="2450" w:type="dxa"/>
            <w:vAlign w:val="center"/>
          </w:tcPr>
          <w:p w:rsidR="008D5C77" w:rsidRPr="00A84BA3" w:rsidRDefault="008D5C77" w:rsidP="0025404C">
            <w:pPr>
              <w:pStyle w:val="TAC"/>
              <w:rPr>
                <w:rFonts w:eastAsia="?? ??" w:cs="Arial"/>
              </w:rPr>
            </w:pPr>
            <w:r w:rsidRPr="00A84BA3">
              <w:rPr>
                <w:rFonts w:eastAsia="?? ??" w:cs="Arial"/>
              </w:rPr>
              <w:t>n2</w:t>
            </w:r>
          </w:p>
        </w:tc>
      </w:tr>
      <w:tr w:rsidR="008D5C77" w:rsidRPr="00A84BA3" w:rsidTr="0025404C">
        <w:trPr>
          <w:cantSplit/>
          <w:jc w:val="center"/>
        </w:trPr>
        <w:tc>
          <w:tcPr>
            <w:tcW w:w="2548" w:type="dxa"/>
            <w:vAlign w:val="center"/>
          </w:tcPr>
          <w:p w:rsidR="008D5C77" w:rsidRPr="00A84BA3" w:rsidRDefault="008D5C77" w:rsidP="0025404C">
            <w:pPr>
              <w:pStyle w:val="TAL"/>
            </w:pPr>
            <w:proofErr w:type="spellStart"/>
            <w:r w:rsidRPr="00A84BA3">
              <w:t>occ</w:t>
            </w:r>
            <w:proofErr w:type="spellEnd"/>
            <w:r w:rsidRPr="00A84BA3">
              <w:t>-Index</w:t>
            </w:r>
          </w:p>
        </w:tc>
        <w:tc>
          <w:tcPr>
            <w:tcW w:w="2450" w:type="dxa"/>
            <w:vAlign w:val="center"/>
          </w:tcPr>
          <w:p w:rsidR="008D5C77" w:rsidRPr="00A84BA3" w:rsidRDefault="008D5C77" w:rsidP="0025404C">
            <w:pPr>
              <w:pStyle w:val="TAC"/>
              <w:rPr>
                <w:rFonts w:eastAsia="?? ??" w:cs="Arial"/>
              </w:rPr>
            </w:pPr>
            <w:r w:rsidRPr="00A84BA3">
              <w:rPr>
                <w:rFonts w:eastAsia="?? ??" w:cs="Arial"/>
              </w:rPr>
              <w:t>n0</w:t>
            </w:r>
          </w:p>
        </w:tc>
      </w:tr>
    </w:tbl>
    <w:p w:rsidR="008D5C77" w:rsidRPr="00A84BA3" w:rsidRDefault="008D5C77" w:rsidP="008D5C77">
      <w:pPr>
        <w:pStyle w:val="B1"/>
      </w:pPr>
    </w:p>
    <w:p w:rsidR="008D5C77" w:rsidRPr="00A84BA3" w:rsidRDefault="008D5C77" w:rsidP="008D5C77">
      <w:pPr>
        <w:pStyle w:val="B1"/>
      </w:pPr>
      <w:r w:rsidRPr="00A84BA3">
        <w:rPr>
          <w:rFonts w:hint="eastAsia"/>
          <w:lang w:eastAsia="zh-CN"/>
        </w:rPr>
        <w:t>6</w:t>
      </w:r>
      <w:r w:rsidRPr="00A84BA3">
        <w:t>)</w:t>
      </w:r>
      <w:r w:rsidRPr="00A84BA3">
        <w:tab/>
        <w:t xml:space="preserve">The multipath fading emulators shall be configured according to the corresponding channel model defined in </w:t>
      </w:r>
      <w:r>
        <w:t>annex</w:t>
      </w:r>
      <w:r w:rsidRPr="00A84BA3">
        <w:t xml:space="preserve"> </w:t>
      </w:r>
      <w:del w:id="390" w:author="Shan" w:date="2019-01-21T14:53:00Z">
        <w:r w:rsidRPr="00A84BA3" w:rsidDel="00310FC5">
          <w:rPr>
            <w:rFonts w:hint="eastAsia"/>
            <w:lang w:eastAsia="zh-CN"/>
          </w:rPr>
          <w:delText>TBD</w:delText>
        </w:r>
      </w:del>
      <w:ins w:id="391" w:author="Shan" w:date="2019-01-21T14:53:00Z">
        <w:r w:rsidR="00310FC5">
          <w:rPr>
            <w:rFonts w:hint="eastAsia"/>
            <w:lang w:eastAsia="zh-CN"/>
          </w:rPr>
          <w:t>J</w:t>
        </w:r>
      </w:ins>
      <w:r w:rsidRPr="00A84BA3">
        <w:t>.</w:t>
      </w:r>
    </w:p>
    <w:p w:rsidR="008D5C77" w:rsidRPr="00A84BA3" w:rsidRDefault="008D5C77" w:rsidP="008D5C77">
      <w:pPr>
        <w:pStyle w:val="B1"/>
      </w:pPr>
      <w:r w:rsidRPr="00A84BA3">
        <w:rPr>
          <w:rFonts w:hint="eastAsia"/>
          <w:lang w:eastAsia="zh-CN"/>
        </w:rPr>
        <w:t>7</w:t>
      </w:r>
      <w:r w:rsidRPr="00A84BA3">
        <w:t>)</w:t>
      </w:r>
      <w:r w:rsidRPr="00A84BA3">
        <w:tab/>
        <w:t xml:space="preserve">Adjust the test signal mean power so the calibrated radiated SNR value at the BS receiver is as specified in </w:t>
      </w:r>
      <w:proofErr w:type="spellStart"/>
      <w:r w:rsidRPr="00A84BA3">
        <w:rPr>
          <w:rFonts w:hint="eastAsia"/>
          <w:lang w:eastAsia="zh-CN"/>
        </w:rPr>
        <w:t>subclause</w:t>
      </w:r>
      <w:proofErr w:type="spellEnd"/>
      <w:r w:rsidRPr="00A84BA3">
        <w:rPr>
          <w:rFonts w:hint="eastAsia"/>
          <w:lang w:eastAsia="zh-CN"/>
        </w:rPr>
        <w:t xml:space="preserve"> </w:t>
      </w:r>
      <w:r w:rsidRPr="00A84BA3">
        <w:t>8.3.</w:t>
      </w:r>
      <w:r w:rsidRPr="00A84BA3">
        <w:rPr>
          <w:rFonts w:hint="eastAsia"/>
        </w:rPr>
        <w:t>5.</w:t>
      </w:r>
      <w:r w:rsidRPr="00A84BA3">
        <w:rPr>
          <w:rFonts w:hint="eastAsia"/>
          <w:lang w:eastAsia="zh-CN"/>
        </w:rPr>
        <w:t>5</w:t>
      </w:r>
      <w:r w:rsidRPr="00A84BA3">
        <w:t>.</w:t>
      </w:r>
      <w:r w:rsidRPr="00A84BA3">
        <w:rPr>
          <w:rFonts w:hint="eastAsia"/>
          <w:lang w:eastAsia="zh-CN"/>
        </w:rPr>
        <w:t xml:space="preserve">1 and </w:t>
      </w:r>
      <w:r w:rsidRPr="00A84BA3">
        <w:t>8.3.</w:t>
      </w:r>
      <w:r w:rsidRPr="00A84BA3">
        <w:rPr>
          <w:rFonts w:hint="eastAsia"/>
        </w:rPr>
        <w:t>5.</w:t>
      </w:r>
      <w:r w:rsidRPr="00A84BA3">
        <w:rPr>
          <w:rFonts w:hint="eastAsia"/>
          <w:lang w:eastAsia="zh-CN"/>
        </w:rPr>
        <w:t>5</w:t>
      </w:r>
      <w:r w:rsidRPr="00A84BA3">
        <w:t>.</w:t>
      </w:r>
      <w:r w:rsidRPr="00A84BA3">
        <w:rPr>
          <w:rFonts w:hint="eastAsia"/>
          <w:lang w:eastAsia="zh-CN"/>
        </w:rPr>
        <w:t xml:space="preserve">2 for </w:t>
      </w:r>
      <w:r w:rsidRPr="00A84BA3">
        <w:rPr>
          <w:i/>
          <w:lang w:eastAsia="zh-CN"/>
        </w:rPr>
        <w:t xml:space="preserve">BS type </w:t>
      </w:r>
      <w:r w:rsidRPr="00A84BA3">
        <w:rPr>
          <w:rFonts w:hint="eastAsia"/>
          <w:i/>
          <w:lang w:eastAsia="zh-CN"/>
        </w:rPr>
        <w:t>1</w:t>
      </w:r>
      <w:r w:rsidRPr="00A84BA3">
        <w:rPr>
          <w:i/>
          <w:lang w:eastAsia="zh-CN"/>
        </w:rPr>
        <w:t>-O</w:t>
      </w:r>
      <w:r w:rsidRPr="00A84BA3">
        <w:rPr>
          <w:rFonts w:hint="eastAsia"/>
          <w:i/>
          <w:lang w:eastAsia="zh-CN"/>
        </w:rPr>
        <w:t xml:space="preserve"> </w:t>
      </w:r>
      <w:r w:rsidRPr="00A84BA3">
        <w:rPr>
          <w:rFonts w:hint="eastAsia"/>
          <w:lang w:eastAsia="zh-CN"/>
        </w:rPr>
        <w:t xml:space="preserve">and </w:t>
      </w:r>
      <w:r w:rsidRPr="00A84BA3">
        <w:rPr>
          <w:i/>
          <w:lang w:eastAsia="zh-CN"/>
        </w:rPr>
        <w:t>BS type 2-O</w:t>
      </w:r>
      <w:r w:rsidRPr="00A84BA3">
        <w:rPr>
          <w:rFonts w:hint="eastAsia"/>
          <w:lang w:eastAsia="zh-CN"/>
        </w:rPr>
        <w:t xml:space="preserve"> respectively</w:t>
      </w:r>
      <w:r w:rsidRPr="00A84BA3">
        <w:rPr>
          <w:lang w:eastAsia="zh-CN"/>
        </w:rPr>
        <w:t>, and that the SNR</w:t>
      </w:r>
      <w:r w:rsidRPr="00A84BA3">
        <w:t xml:space="preserve"> at the BS receiver is not impacted by the noise floor</w:t>
      </w:r>
      <w:r w:rsidRPr="00A84BA3">
        <w:rPr>
          <w:lang w:eastAsia="zh-CN"/>
        </w:rPr>
        <w:t>.</w:t>
      </w:r>
    </w:p>
    <w:p w:rsidR="008D5C77" w:rsidRPr="00A84BA3" w:rsidRDefault="008D5C77" w:rsidP="008D5C77">
      <w:pPr>
        <w:pStyle w:val="B1"/>
        <w:ind w:left="644" w:firstLine="0"/>
        <w:rPr>
          <w:lang w:eastAsia="zh-CN"/>
        </w:rPr>
      </w:pPr>
      <w:r w:rsidRPr="00A84BA3">
        <w:rPr>
          <w:lang w:eastAsia="zh-CN"/>
        </w:rPr>
        <w:t xml:space="preserve">The power level for the transmission may be set such that the AWGN level at the RIB is equal to the AWGN level in </w:t>
      </w:r>
      <w:r w:rsidRPr="00A84BA3">
        <w:rPr>
          <w:rFonts w:eastAsia="‚c‚e‚o“Á‘¾ƒSƒVƒbƒN‘Ì"/>
        </w:rPr>
        <w:t>Table 8.3.5.4.2-2</w:t>
      </w:r>
      <w:r w:rsidRPr="00A84BA3">
        <w:rPr>
          <w:rFonts w:hint="eastAsia"/>
          <w:lang w:eastAsia="zh-CN"/>
        </w:rPr>
        <w:t>.</w:t>
      </w:r>
    </w:p>
    <w:p w:rsidR="008D5C77" w:rsidRPr="00A84BA3" w:rsidRDefault="008D5C77" w:rsidP="008D5C77">
      <w:pPr>
        <w:pStyle w:val="TH"/>
        <w:rPr>
          <w:rFonts w:eastAsia="‚c‚e‚o“Á‘¾ƒSƒVƒbƒN‘Ì"/>
        </w:rPr>
      </w:pPr>
      <w:r w:rsidRPr="00A84BA3">
        <w:rPr>
          <w:rFonts w:eastAsia="‚c‚e‚o“Á‘¾ƒSƒVƒbƒN‘Ì"/>
        </w:rPr>
        <w:t>Table 8.3.5.4.2-2: AWGN power level at the BS input</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555"/>
        <w:gridCol w:w="2410"/>
        <w:gridCol w:w="2126"/>
        <w:gridCol w:w="3256"/>
      </w:tblGrid>
      <w:tr w:rsidR="008D5C77" w:rsidRPr="00A84BA3" w:rsidTr="0025404C">
        <w:trPr>
          <w:cantSplit/>
          <w:jc w:val="center"/>
        </w:trPr>
        <w:tc>
          <w:tcPr>
            <w:tcW w:w="1555" w:type="dxa"/>
            <w:vAlign w:val="center"/>
          </w:tcPr>
          <w:p w:rsidR="008D5C77" w:rsidRPr="00A84BA3" w:rsidRDefault="008D5C77" w:rsidP="0025404C">
            <w:pPr>
              <w:pStyle w:val="TAH"/>
              <w:rPr>
                <w:lang w:eastAsia="zh-CN"/>
              </w:rPr>
            </w:pPr>
            <w:r w:rsidRPr="00A84BA3">
              <w:rPr>
                <w:rFonts w:hint="eastAsia"/>
                <w:lang w:eastAsia="zh-CN"/>
              </w:rPr>
              <w:t>BS type</w:t>
            </w:r>
          </w:p>
        </w:tc>
        <w:tc>
          <w:tcPr>
            <w:tcW w:w="2410" w:type="dxa"/>
            <w:vAlign w:val="center"/>
          </w:tcPr>
          <w:p w:rsidR="008D5C77" w:rsidRPr="00A84BA3" w:rsidRDefault="008D5C77" w:rsidP="0025404C">
            <w:pPr>
              <w:pStyle w:val="TAH"/>
              <w:rPr>
                <w:rFonts w:eastAsia="‚c‚e‚o“Á‘¾ƒSƒVƒbƒN‘Ì" w:cs="v5.0.0"/>
              </w:rPr>
            </w:pPr>
            <w:r w:rsidRPr="00A84BA3">
              <w:rPr>
                <w:rFonts w:eastAsia="Yu Mincho"/>
              </w:rPr>
              <w:t xml:space="preserve">Subcarrier spacing(SCS) </w:t>
            </w:r>
            <w:r w:rsidRPr="00A84BA3">
              <w:rPr>
                <w:rFonts w:eastAsia="‚c‚e‚o“Á‘¾ƒSƒVƒbƒN‘Ì" w:cs="v5.0.0"/>
              </w:rPr>
              <w:t xml:space="preserve"> (kHz)</w:t>
            </w:r>
          </w:p>
        </w:tc>
        <w:tc>
          <w:tcPr>
            <w:tcW w:w="2126"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Channel bandwidth (MHz)</w:t>
            </w:r>
          </w:p>
        </w:tc>
        <w:tc>
          <w:tcPr>
            <w:tcW w:w="3256"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AWGN power level</w:t>
            </w:r>
          </w:p>
        </w:tc>
      </w:tr>
      <w:tr w:rsidR="008D5C77" w:rsidRPr="00A84BA3" w:rsidTr="0025404C">
        <w:trPr>
          <w:cantSplit/>
          <w:trHeight w:val="197"/>
          <w:jc w:val="center"/>
        </w:trPr>
        <w:tc>
          <w:tcPr>
            <w:tcW w:w="1555" w:type="dxa"/>
            <w:vMerge w:val="restart"/>
            <w:vAlign w:val="center"/>
          </w:tcPr>
          <w:p w:rsidR="008D5C77" w:rsidRPr="00A84BA3" w:rsidRDefault="008D5C77" w:rsidP="0025404C">
            <w:pPr>
              <w:pStyle w:val="TAC"/>
              <w:rPr>
                <w:rFonts w:eastAsia="‚c‚e‚o“Á‘¾ƒSƒVƒbƒN‘Ì"/>
                <w:lang w:eastAsia="ja-JP"/>
              </w:rPr>
            </w:pPr>
            <w:r w:rsidRPr="00A84BA3">
              <w:rPr>
                <w:i/>
              </w:rPr>
              <w:t>BS type 1-O</w:t>
            </w:r>
          </w:p>
        </w:tc>
        <w:tc>
          <w:tcPr>
            <w:tcW w:w="2410" w:type="dxa"/>
            <w:vMerge w:val="restart"/>
            <w:vAlign w:val="center"/>
          </w:tcPr>
          <w:p w:rsidR="008D5C77" w:rsidRPr="00A84BA3" w:rsidRDefault="008D5C77" w:rsidP="0025404C">
            <w:pPr>
              <w:pStyle w:val="TAC"/>
              <w:rPr>
                <w:rFonts w:eastAsia="‚c‚e‚o“Á‘¾ƒSƒVƒbƒN‘Ì" w:cs="v5.0.0"/>
                <w:lang w:eastAsia="ja-JP"/>
              </w:rPr>
            </w:pPr>
            <w:r w:rsidRPr="00A84BA3">
              <w:rPr>
                <w:rFonts w:eastAsia="‚c‚e‚o“Á‘¾ƒSƒVƒbƒN‘Ì"/>
                <w:lang w:eastAsia="ja-JP"/>
              </w:rPr>
              <w:t>15 kHz</w:t>
            </w:r>
          </w:p>
        </w:tc>
        <w:tc>
          <w:tcPr>
            <w:tcW w:w="2126"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5</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[-83.5]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4.5MHz</w:t>
            </w:r>
          </w:p>
        </w:tc>
      </w:tr>
      <w:tr w:rsidR="008D5C77" w:rsidRPr="00A84BA3" w:rsidTr="0025404C">
        <w:trPr>
          <w:cantSplit/>
          <w:trHeight w:val="129"/>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[-80.3]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9.36MHz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2410" w:type="dxa"/>
            <w:vMerge/>
            <w:tcBorders>
              <w:bottom w:val="single" w:sz="4" w:space="0" w:color="auto"/>
            </w:tcBorders>
            <w:vAlign w:val="center"/>
          </w:tcPr>
          <w:p w:rsidR="008D5C77" w:rsidRPr="00A84BA3" w:rsidRDefault="008D5C77" w:rsidP="0025404C">
            <w:pPr>
              <w:pStyle w:val="TAC"/>
              <w:rPr>
                <w:rFonts w:eastAsia="‚c‚e‚o“Á‘¾ƒSƒVƒbƒN‘Ì" w:cs="v5.0.0"/>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[-77.2]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19.08MHz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lang w:eastAsia="ja-JP"/>
              </w:rPr>
            </w:pPr>
          </w:p>
        </w:tc>
        <w:tc>
          <w:tcPr>
            <w:tcW w:w="2410" w:type="dxa"/>
            <w:vMerge w:val="restart"/>
            <w:vAlign w:val="center"/>
          </w:tcPr>
          <w:p w:rsidR="008D5C77" w:rsidRPr="00A84BA3" w:rsidRDefault="008D5C77" w:rsidP="0025404C">
            <w:pPr>
              <w:pStyle w:val="TAC"/>
              <w:rPr>
                <w:rFonts w:eastAsia="‚c‚e‚o“Á‘¾ƒSƒVƒbƒN‘Ì" w:cs="v5.0.0"/>
              </w:rPr>
            </w:pPr>
            <w:r w:rsidRPr="00A84BA3">
              <w:rPr>
                <w:rFonts w:eastAsia="‚c‚e‚o“Á‘¾ƒSƒVƒbƒN‘Ì"/>
                <w:lang w:eastAsia="ja-JP"/>
              </w:rPr>
              <w:t>30 kHz</w:t>
            </w: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10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[-80.7]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8.64MHz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2410" w:type="dxa"/>
            <w:vMerge/>
            <w:vAlign w:val="center"/>
          </w:tcPr>
          <w:p w:rsidR="008D5C77" w:rsidRPr="00A84BA3" w:rsidRDefault="008D5C77" w:rsidP="0025404C">
            <w:pPr>
              <w:pStyle w:val="TAC"/>
              <w:rPr>
                <w:rFonts w:eastAsia="‚c‚e‚o“Á‘¾ƒSƒVƒbƒN‘Ì" w:cs="v5.0.0"/>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20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[-77.4]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18.36MHz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rPr>
            </w:pPr>
          </w:p>
        </w:tc>
        <w:tc>
          <w:tcPr>
            <w:tcW w:w="2410" w:type="dxa"/>
            <w:vMerge/>
            <w:vAlign w:val="center"/>
          </w:tcPr>
          <w:p w:rsidR="008D5C77" w:rsidRPr="00A84BA3" w:rsidRDefault="008D5C77" w:rsidP="0025404C">
            <w:pPr>
              <w:pStyle w:val="TAC"/>
              <w:rPr>
                <w:rFonts w:eastAsia="‚c‚e‚o“Á‘¾ƒSƒVƒbƒN‘Ì" w:cs="v5.0.0"/>
              </w:rPr>
            </w:pPr>
          </w:p>
        </w:tc>
        <w:tc>
          <w:tcPr>
            <w:tcW w:w="2126" w:type="dxa"/>
            <w:tcBorders>
              <w:bottom w:val="single" w:sz="4" w:space="0" w:color="auto"/>
            </w:tcBorders>
            <w:vAlign w:val="center"/>
          </w:tcPr>
          <w:p w:rsidR="008D5C77" w:rsidRPr="00A84BA3" w:rsidRDefault="008D5C77" w:rsidP="0025404C">
            <w:pPr>
              <w:pStyle w:val="TAC"/>
              <w:rPr>
                <w:rFonts w:eastAsia="‚c‚e‚o“Á‘¾ƒSƒVƒbƒN‘Ì" w:cs="v5.0.0"/>
              </w:rPr>
            </w:pPr>
            <w:r w:rsidRPr="00A84BA3">
              <w:rPr>
                <w:rFonts w:eastAsia="‚c‚e‚o“Á‘¾ƒSƒVƒbƒN‘Ì" w:cs="v5.0.0"/>
              </w:rPr>
              <w:t>40</w:t>
            </w:r>
          </w:p>
        </w:tc>
        <w:tc>
          <w:tcPr>
            <w:tcW w:w="3256" w:type="dxa"/>
            <w:tcBorders>
              <w:bottom w:val="single" w:sz="4" w:space="0" w:color="auto"/>
            </w:tcBorders>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[-74.2]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38.16MHz</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100</w:t>
            </w:r>
          </w:p>
        </w:tc>
        <w:tc>
          <w:tcPr>
            <w:tcW w:w="3256" w:type="dxa"/>
            <w:vAlign w:val="center"/>
          </w:tcPr>
          <w:p w:rsidR="008D5C77" w:rsidRPr="00A84BA3" w:rsidRDefault="008D5C77" w:rsidP="0025404C">
            <w:pPr>
              <w:pStyle w:val="TAC"/>
              <w:jc w:val="left"/>
              <w:rPr>
                <w:rFonts w:eastAsia="‚c‚e‚o“Á‘¾ƒSƒVƒbƒN‘Ì" w:cs="v5.0.0"/>
                <w:lang w:eastAsia="ja-JP"/>
              </w:rPr>
            </w:pPr>
            <w:r w:rsidRPr="00A84BA3">
              <w:rPr>
                <w:rFonts w:eastAsia="‚c‚e‚o“Á‘¾ƒSƒVƒbƒN‘Ì" w:cs="v5.0.0"/>
                <w:lang w:eastAsia="ja-JP"/>
              </w:rPr>
              <w:t xml:space="preserve">[-70.1]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w:t>
            </w:r>
            <w:r w:rsidRPr="00A84BA3">
              <w:t>- Δ</w:t>
            </w:r>
            <w:r w:rsidRPr="00A84BA3">
              <w:rPr>
                <w:vertAlign w:val="subscript"/>
              </w:rPr>
              <w:t>OTAREFSENS</w:t>
            </w:r>
            <w:r w:rsidRPr="00A84BA3">
              <w:rPr>
                <w:rFonts w:eastAsia="‚c‚e‚o“Á‘¾ƒSƒVƒbƒN‘Ì" w:cs="v5.0.0"/>
                <w:lang w:eastAsia="ja-JP"/>
              </w:rPr>
              <w:t>/ 98.28MHz</w:t>
            </w:r>
          </w:p>
        </w:tc>
      </w:tr>
      <w:tr w:rsidR="008D5C77" w:rsidRPr="00A84BA3" w:rsidTr="0025404C">
        <w:trPr>
          <w:cantSplit/>
          <w:trHeight w:val="70"/>
          <w:jc w:val="center"/>
        </w:trPr>
        <w:tc>
          <w:tcPr>
            <w:tcW w:w="1555" w:type="dxa"/>
            <w:vMerge w:val="restart"/>
            <w:vAlign w:val="center"/>
          </w:tcPr>
          <w:p w:rsidR="008D5C77" w:rsidRPr="00A84BA3" w:rsidRDefault="008D5C77" w:rsidP="0025404C">
            <w:pPr>
              <w:pStyle w:val="TAC"/>
              <w:rPr>
                <w:rFonts w:eastAsia="‚c‚e‚o“Á‘¾ƒSƒVƒbƒN‘Ì" w:cs="v5.0.0"/>
                <w:lang w:eastAsia="ja-JP"/>
              </w:rPr>
            </w:pPr>
            <w:r w:rsidRPr="00A84BA3">
              <w:rPr>
                <w:i/>
              </w:rPr>
              <w:t>BS type 2-O</w:t>
            </w:r>
          </w:p>
        </w:tc>
        <w:tc>
          <w:tcPr>
            <w:tcW w:w="2410" w:type="dxa"/>
            <w:vMerge w:val="restart"/>
            <w:vAlign w:val="center"/>
          </w:tcPr>
          <w:p w:rsidR="008D5C77" w:rsidRPr="00A84BA3" w:rsidRDefault="008D5C77" w:rsidP="0025404C">
            <w:pPr>
              <w:pStyle w:val="TAC"/>
              <w:rPr>
                <w:rFonts w:cs="v5.0.0"/>
                <w:lang w:eastAsia="zh-CN"/>
              </w:rPr>
            </w:pPr>
            <w:r w:rsidRPr="00A84BA3">
              <w:rPr>
                <w:rFonts w:cs="v5.0.0" w:hint="eastAsia"/>
                <w:lang w:eastAsia="zh-CN"/>
              </w:rPr>
              <w:t>60</w:t>
            </w:r>
            <w:r w:rsidRPr="00A84BA3">
              <w:rPr>
                <w:rFonts w:cs="v5.0.0"/>
                <w:lang w:eastAsia="zh-CN"/>
              </w:rPr>
              <w:t xml:space="preserve"> </w:t>
            </w:r>
            <w:r w:rsidRPr="00A84BA3">
              <w:rPr>
                <w:rFonts w:cs="v5.0.0" w:hint="eastAsia"/>
                <w:lang w:eastAsia="zh-CN"/>
              </w:rPr>
              <w:t>kHz</w:t>
            </w: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50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vAlign w:val="center"/>
          </w:tcPr>
          <w:p w:rsidR="008D5C77" w:rsidRPr="00A84BA3" w:rsidRDefault="008D5C77" w:rsidP="0025404C">
            <w:pPr>
              <w:pStyle w:val="TAC"/>
              <w:rPr>
                <w:rFonts w:eastAsia="‚c‚e‚o“Á‘¾ƒSƒVƒbƒN‘Ì" w:cs="v5.0.0"/>
                <w:lang w:eastAsia="ja-JP"/>
              </w:rPr>
            </w:pPr>
          </w:p>
        </w:tc>
        <w:tc>
          <w:tcPr>
            <w:tcW w:w="2410" w:type="dxa"/>
            <w:vMerge/>
            <w:vAlign w:val="center"/>
          </w:tcPr>
          <w:p w:rsidR="008D5C77" w:rsidRPr="00A84BA3" w:rsidRDefault="008D5C77" w:rsidP="0025404C">
            <w:pPr>
              <w:pStyle w:val="TAC"/>
              <w:rPr>
                <w:rFonts w:eastAsia="‚c‚e‚o“Á‘¾ƒSƒVƒbƒN‘Ì" w:cs="v5.0.0"/>
                <w:lang w:eastAsia="ja-JP"/>
              </w:rPr>
            </w:pPr>
          </w:p>
        </w:tc>
        <w:tc>
          <w:tcPr>
            <w:tcW w:w="2126" w:type="dxa"/>
            <w:vAlign w:val="center"/>
          </w:tcPr>
          <w:p w:rsidR="008D5C77" w:rsidRPr="00A84BA3" w:rsidRDefault="008D5C77" w:rsidP="0025404C">
            <w:pPr>
              <w:pStyle w:val="TAC"/>
              <w:rPr>
                <w:rFonts w:cs="v5.0.0"/>
                <w:lang w:eastAsia="zh-CN"/>
              </w:rPr>
            </w:pPr>
            <w:r w:rsidRPr="00A84BA3">
              <w:rPr>
                <w:rFonts w:cs="v5.0.0" w:hint="eastAsia"/>
                <w:lang w:eastAsia="zh-CN"/>
              </w:rPr>
              <w:t>100</w:t>
            </w:r>
          </w:p>
        </w:tc>
        <w:tc>
          <w:tcPr>
            <w:tcW w:w="3256" w:type="dxa"/>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r w:rsidR="008D5C77" w:rsidRPr="00A84BA3" w:rsidTr="0025404C">
        <w:trPr>
          <w:cantSplit/>
          <w:trHeight w:val="70"/>
          <w:jc w:val="center"/>
        </w:trPr>
        <w:tc>
          <w:tcPr>
            <w:tcW w:w="1555"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2410" w:type="dxa"/>
            <w:vMerge/>
            <w:tcBorders>
              <w:bottom w:val="single" w:sz="4" w:space="0" w:color="auto"/>
            </w:tcBorders>
            <w:vAlign w:val="center"/>
          </w:tcPr>
          <w:p w:rsidR="008D5C77" w:rsidRPr="00A84BA3" w:rsidRDefault="008D5C77" w:rsidP="0025404C">
            <w:pPr>
              <w:pStyle w:val="TAC"/>
              <w:rPr>
                <w:rFonts w:eastAsia="‚c‚e‚o“Á‘¾ƒSƒVƒbƒN‘Ì" w:cs="v5.0.0"/>
                <w:lang w:eastAsia="ja-JP"/>
              </w:rPr>
            </w:pPr>
          </w:p>
        </w:tc>
        <w:tc>
          <w:tcPr>
            <w:tcW w:w="2126"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200</w:t>
            </w:r>
          </w:p>
        </w:tc>
        <w:tc>
          <w:tcPr>
            <w:tcW w:w="3256" w:type="dxa"/>
            <w:tcBorders>
              <w:bottom w:val="single" w:sz="4" w:space="0" w:color="auto"/>
            </w:tcBorders>
            <w:vAlign w:val="center"/>
          </w:tcPr>
          <w:p w:rsidR="008D5C77" w:rsidRPr="00A84BA3" w:rsidRDefault="008D5C77" w:rsidP="0025404C">
            <w:pPr>
              <w:pStyle w:val="TAC"/>
              <w:jc w:val="left"/>
              <w:rPr>
                <w:rFonts w:cs="v5.0.0"/>
                <w:lang w:eastAsia="zh-CN"/>
              </w:rPr>
            </w:pPr>
            <w:r w:rsidRPr="00A84BA3">
              <w:rPr>
                <w:rFonts w:cs="v5.0.0" w:hint="eastAsia"/>
                <w:lang w:eastAsia="zh-CN"/>
              </w:rPr>
              <w:t>TBD</w:t>
            </w:r>
          </w:p>
        </w:tc>
      </w:tr>
    </w:tbl>
    <w:p w:rsidR="008D5C77" w:rsidRPr="00A84BA3" w:rsidRDefault="008D5C77" w:rsidP="008D5C77">
      <w:pPr>
        <w:pStyle w:val="B1"/>
        <w:ind w:left="0" w:firstLine="0"/>
      </w:pPr>
    </w:p>
    <w:p w:rsidR="008D5C77" w:rsidRPr="00A84BA3" w:rsidRDefault="008D5C77" w:rsidP="008D5C77">
      <w:pPr>
        <w:pStyle w:val="4"/>
      </w:pPr>
      <w:bookmarkStart w:id="392" w:name="_Toc527835267"/>
      <w:bookmarkStart w:id="393" w:name="_Toc531552234"/>
      <w:r w:rsidRPr="00A84BA3">
        <w:t>8.3.5.5</w:t>
      </w:r>
      <w:r w:rsidRPr="00A84BA3">
        <w:tab/>
        <w:t>Test requirement</w:t>
      </w:r>
      <w:bookmarkEnd w:id="392"/>
      <w:bookmarkEnd w:id="393"/>
    </w:p>
    <w:p w:rsidR="008D5C77" w:rsidRPr="00A84BA3" w:rsidRDefault="008D5C77" w:rsidP="008D5C77">
      <w:pPr>
        <w:pStyle w:val="5"/>
        <w:rPr>
          <w:rFonts w:cs="Arial"/>
          <w:i/>
          <w:iCs/>
          <w:szCs w:val="22"/>
          <w:lang w:eastAsia="zh-CN"/>
        </w:rPr>
      </w:pPr>
      <w:bookmarkStart w:id="394" w:name="_Toc531552235"/>
      <w:r w:rsidRPr="00A84BA3">
        <w:t>8.3.</w:t>
      </w:r>
      <w:r w:rsidRPr="00A84BA3">
        <w:rPr>
          <w:rFonts w:hint="eastAsia"/>
        </w:rPr>
        <w:t>5.</w:t>
      </w:r>
      <w:r w:rsidRPr="00A84BA3">
        <w:rPr>
          <w:rFonts w:hint="eastAsia"/>
          <w:lang w:eastAsia="zh-CN"/>
        </w:rPr>
        <w:t>5</w:t>
      </w:r>
      <w:r w:rsidRPr="00A84BA3">
        <w:t>.</w:t>
      </w:r>
      <w:r w:rsidRPr="00A84BA3">
        <w:rPr>
          <w:rFonts w:hint="eastAsia"/>
          <w:lang w:eastAsia="zh-CN"/>
        </w:rPr>
        <w:t>1</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BS type 1-O</w:t>
      </w:r>
      <w:bookmarkEnd w:id="394"/>
    </w:p>
    <w:p w:rsidR="008D5C77" w:rsidRPr="00A84BA3" w:rsidRDefault="008D5C77" w:rsidP="008D5C77">
      <w:pPr>
        <w:rPr>
          <w:lang w:eastAsia="zh-CN"/>
        </w:rPr>
      </w:pPr>
      <w:r w:rsidRPr="00A84BA3">
        <w:t>The fraction of incorrectly decoded UCI is shall be less than 1% for the SNR listed in table 8.3.5.5.1-1 and table 8.3.5.5.1-2.</w:t>
      </w:r>
    </w:p>
    <w:p w:rsidR="008D5C77" w:rsidRPr="00A84BA3" w:rsidRDefault="008D5C77" w:rsidP="008D5C77">
      <w:pPr>
        <w:pStyle w:val="TH"/>
      </w:pPr>
      <w:r w:rsidRPr="00A84BA3">
        <w:t xml:space="preserve">Table 8.3.5.5.1-1: Required SNR for PUCCH format 4 </w:t>
      </w:r>
      <w:del w:id="395" w:author="Shan" w:date="2019-01-21T14:51:00Z">
        <w:r w:rsidRPr="00A84BA3" w:rsidDel="00E41C61">
          <w:delText xml:space="preserve">demodulation tests </w:delText>
        </w:r>
      </w:del>
      <w:r w:rsidRPr="00A84BA3">
        <w:t xml:space="preserve">with </w:t>
      </w:r>
      <w:proofErr w:type="gramStart"/>
      <w:r w:rsidRPr="00A84BA3">
        <w:t>15kHz</w:t>
      </w:r>
      <w:proofErr w:type="gramEnd"/>
      <w:r w:rsidRPr="00A84BA3">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5"/>
        <w:gridCol w:w="1299"/>
        <w:gridCol w:w="914"/>
        <w:gridCol w:w="2311"/>
        <w:gridCol w:w="1719"/>
        <w:gridCol w:w="677"/>
        <w:gridCol w:w="708"/>
        <w:gridCol w:w="708"/>
      </w:tblGrid>
      <w:tr w:rsidR="008D5C77" w:rsidRPr="00A84BA3" w:rsidTr="0025404C">
        <w:trPr>
          <w:trHeight w:val="227"/>
          <w:jc w:val="center"/>
        </w:trPr>
        <w:tc>
          <w:tcPr>
            <w:tcW w:w="129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299" w:type="dxa"/>
            <w:vMerge w:val="restart"/>
          </w:tcPr>
          <w:p w:rsidR="008D5C77" w:rsidRPr="00A84BA3" w:rsidRDefault="008D5C77" w:rsidP="0025404C">
            <w:pPr>
              <w:pStyle w:val="TAH"/>
              <w:rPr>
                <w:rFonts w:cs="Arial"/>
                <w:lang w:eastAsia="zh-CN"/>
              </w:rPr>
            </w:pPr>
            <w:r w:rsidRPr="00A84BA3">
              <w:t>Number of demodulation branches</w:t>
            </w:r>
          </w:p>
        </w:tc>
        <w:tc>
          <w:tcPr>
            <w:tcW w:w="914" w:type="dxa"/>
            <w:vMerge w:val="restart"/>
          </w:tcPr>
          <w:p w:rsidR="008D5C77" w:rsidRPr="00A84BA3" w:rsidRDefault="008D5C77" w:rsidP="0025404C">
            <w:pPr>
              <w:pStyle w:val="TAH"/>
              <w:rPr>
                <w:rFonts w:cs="Arial"/>
              </w:rPr>
            </w:pPr>
            <w:r w:rsidRPr="00A84BA3">
              <w:rPr>
                <w:rFonts w:cs="Arial"/>
              </w:rPr>
              <w:t>Cyclic Prefix</w:t>
            </w:r>
          </w:p>
        </w:tc>
        <w:tc>
          <w:tcPr>
            <w:tcW w:w="2311" w:type="dxa"/>
            <w:vMerge w:val="restart"/>
          </w:tcPr>
          <w:p w:rsidR="008D5C77" w:rsidRPr="00A84BA3" w:rsidRDefault="008D5C77" w:rsidP="0025404C">
            <w:pPr>
              <w:pStyle w:val="TAH"/>
              <w:rPr>
                <w:rFonts w:cs="Arial"/>
              </w:rPr>
            </w:pPr>
            <w:r w:rsidRPr="00A84BA3">
              <w:rPr>
                <w:rFonts w:cs="Arial"/>
              </w:rPr>
              <w:t>Propagation conditions and correlation matrix (Annex</w:t>
            </w:r>
            <w:ins w:id="396" w:author="Shan" w:date="2019-01-21T14:57:00Z">
              <w:r w:rsidR="009D59F9">
                <w:rPr>
                  <w:rFonts w:cs="Arial" w:hint="eastAsia"/>
                  <w:lang w:eastAsia="zh-CN"/>
                </w:rPr>
                <w:t xml:space="preserve"> J</w:t>
              </w:r>
            </w:ins>
            <w:del w:id="397" w:author="Shan" w:date="2019-01-21T14:57:00Z">
              <w:r w:rsidRPr="00A84BA3" w:rsidDel="009D59F9">
                <w:rPr>
                  <w:rFonts w:cs="Arial" w:hint="eastAsia"/>
                  <w:lang w:eastAsia="zh-CN"/>
                </w:rPr>
                <w:delText>[TBD]</w:delText>
              </w:r>
            </w:del>
            <w:r w:rsidRPr="00A84BA3">
              <w:rPr>
                <w:rFonts w:cs="Arial"/>
              </w:rPr>
              <w:t>)</w:t>
            </w:r>
          </w:p>
        </w:tc>
        <w:tc>
          <w:tcPr>
            <w:tcW w:w="1719"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2093"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295" w:type="dxa"/>
            <w:vMerge/>
          </w:tcPr>
          <w:p w:rsidR="008D5C77" w:rsidRPr="00A84BA3" w:rsidRDefault="008D5C77" w:rsidP="0025404C">
            <w:pPr>
              <w:pStyle w:val="TAH"/>
              <w:rPr>
                <w:rFonts w:cs="Arial"/>
              </w:rPr>
            </w:pPr>
          </w:p>
        </w:tc>
        <w:tc>
          <w:tcPr>
            <w:tcW w:w="1299" w:type="dxa"/>
            <w:vMerge/>
          </w:tcPr>
          <w:p w:rsidR="008D5C77" w:rsidRPr="00A84BA3" w:rsidRDefault="008D5C77" w:rsidP="0025404C">
            <w:pPr>
              <w:pStyle w:val="TAH"/>
              <w:rPr>
                <w:rFonts w:cs="Arial"/>
              </w:rPr>
            </w:pPr>
          </w:p>
        </w:tc>
        <w:tc>
          <w:tcPr>
            <w:tcW w:w="914" w:type="dxa"/>
            <w:vMerge/>
          </w:tcPr>
          <w:p w:rsidR="008D5C77" w:rsidRPr="00A84BA3" w:rsidRDefault="008D5C77" w:rsidP="0025404C">
            <w:pPr>
              <w:pStyle w:val="TAH"/>
              <w:rPr>
                <w:rFonts w:cs="Arial"/>
              </w:rPr>
            </w:pPr>
          </w:p>
        </w:tc>
        <w:tc>
          <w:tcPr>
            <w:tcW w:w="2311" w:type="dxa"/>
            <w:vMerge/>
          </w:tcPr>
          <w:p w:rsidR="008D5C77" w:rsidRPr="00A84BA3" w:rsidRDefault="008D5C77" w:rsidP="0025404C">
            <w:pPr>
              <w:pStyle w:val="TAH"/>
              <w:rPr>
                <w:rFonts w:cs="Arial"/>
              </w:rPr>
            </w:pPr>
          </w:p>
        </w:tc>
        <w:tc>
          <w:tcPr>
            <w:tcW w:w="1719" w:type="dxa"/>
            <w:vMerge/>
          </w:tcPr>
          <w:p w:rsidR="008D5C77" w:rsidRPr="00A84BA3" w:rsidRDefault="008D5C77" w:rsidP="0025404C">
            <w:pPr>
              <w:pStyle w:val="TAH"/>
              <w:rPr>
                <w:rFonts w:cs="Arial"/>
              </w:rPr>
            </w:pPr>
          </w:p>
        </w:tc>
        <w:tc>
          <w:tcPr>
            <w:tcW w:w="677" w:type="dxa"/>
          </w:tcPr>
          <w:p w:rsidR="008D5C77" w:rsidRPr="00A84BA3" w:rsidRDefault="008D5C77" w:rsidP="0025404C">
            <w:pPr>
              <w:pStyle w:val="TAH"/>
              <w:rPr>
                <w:rFonts w:cs="Arial"/>
              </w:rPr>
            </w:pPr>
            <w:r w:rsidRPr="00A84BA3">
              <w:rPr>
                <w:rFonts w:cs="Arial"/>
              </w:rPr>
              <w:t>5 MHz</w:t>
            </w:r>
          </w:p>
        </w:tc>
        <w:tc>
          <w:tcPr>
            <w:tcW w:w="708" w:type="dxa"/>
          </w:tcPr>
          <w:p w:rsidR="008D5C77" w:rsidRPr="00A84BA3" w:rsidRDefault="008D5C77" w:rsidP="0025404C">
            <w:pPr>
              <w:pStyle w:val="TAH"/>
              <w:rPr>
                <w:rFonts w:cs="Arial"/>
              </w:rPr>
            </w:pPr>
            <w:r w:rsidRPr="00A84BA3">
              <w:rPr>
                <w:rFonts w:cs="Arial"/>
              </w:rPr>
              <w:t>10 MHz</w:t>
            </w:r>
          </w:p>
        </w:tc>
        <w:tc>
          <w:tcPr>
            <w:tcW w:w="708" w:type="dxa"/>
          </w:tcPr>
          <w:p w:rsidR="008D5C77" w:rsidRPr="00A84BA3" w:rsidRDefault="008D5C77" w:rsidP="0025404C">
            <w:pPr>
              <w:pStyle w:val="TAH"/>
              <w:rPr>
                <w:rFonts w:cs="Arial"/>
              </w:rPr>
            </w:pPr>
            <w:r w:rsidRPr="00A84BA3">
              <w:rPr>
                <w:rFonts w:cs="Arial"/>
              </w:rPr>
              <w:t>20 MHz</w:t>
            </w:r>
          </w:p>
        </w:tc>
      </w:tr>
      <w:tr w:rsidR="008D5C77" w:rsidRPr="00A84BA3" w:rsidTr="0025404C">
        <w:trPr>
          <w:trHeight w:val="180"/>
          <w:jc w:val="center"/>
        </w:trPr>
        <w:tc>
          <w:tcPr>
            <w:tcW w:w="1295" w:type="dxa"/>
            <w:vMerge w:val="restart"/>
          </w:tcPr>
          <w:p w:rsidR="008D5C77" w:rsidRPr="00A84BA3" w:rsidRDefault="008D5C77" w:rsidP="0025404C">
            <w:pPr>
              <w:pStyle w:val="TAC"/>
              <w:rPr>
                <w:rFonts w:cs="Arial"/>
                <w:lang w:eastAsia="zh-CN"/>
              </w:rPr>
            </w:pPr>
            <w:r w:rsidRPr="00A84BA3">
              <w:rPr>
                <w:rFonts w:cs="Arial"/>
                <w:lang w:eastAsia="zh-CN"/>
              </w:rPr>
              <w:t>1</w:t>
            </w:r>
          </w:p>
        </w:tc>
        <w:tc>
          <w:tcPr>
            <w:tcW w:w="1299" w:type="dxa"/>
            <w:vMerge w:val="restart"/>
          </w:tcPr>
          <w:p w:rsidR="008D5C77" w:rsidRPr="00A84BA3" w:rsidRDefault="008D5C77" w:rsidP="0025404C">
            <w:pPr>
              <w:pStyle w:val="TAC"/>
              <w:rPr>
                <w:rFonts w:cs="Arial"/>
                <w:lang w:eastAsia="zh-CN"/>
              </w:rPr>
            </w:pPr>
            <w:r w:rsidRPr="00A84BA3">
              <w:rPr>
                <w:rFonts w:cs="Arial"/>
                <w:lang w:eastAsia="zh-CN"/>
              </w:rPr>
              <w:t>2</w:t>
            </w:r>
          </w:p>
        </w:tc>
        <w:tc>
          <w:tcPr>
            <w:tcW w:w="914" w:type="dxa"/>
            <w:vMerge w:val="restart"/>
          </w:tcPr>
          <w:p w:rsidR="008D5C77" w:rsidRPr="00A84BA3" w:rsidRDefault="008D5C77" w:rsidP="0025404C">
            <w:pPr>
              <w:pStyle w:val="TAC"/>
              <w:rPr>
                <w:rFonts w:cs="Arial"/>
              </w:rPr>
            </w:pPr>
            <w:r w:rsidRPr="00A84BA3">
              <w:rPr>
                <w:rFonts w:cs="Arial"/>
              </w:rPr>
              <w:t>Normal</w:t>
            </w:r>
          </w:p>
        </w:tc>
        <w:tc>
          <w:tcPr>
            <w:tcW w:w="2311" w:type="dxa"/>
            <w:vMerge w:val="restart"/>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719"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67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8"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8"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1295" w:type="dxa"/>
            <w:vMerge/>
          </w:tcPr>
          <w:p w:rsidR="008D5C77" w:rsidRPr="00A84BA3" w:rsidRDefault="008D5C77" w:rsidP="0025404C">
            <w:pPr>
              <w:pStyle w:val="TAC"/>
              <w:rPr>
                <w:rFonts w:cs="Arial"/>
                <w:lang w:eastAsia="zh-CN"/>
              </w:rPr>
            </w:pPr>
          </w:p>
        </w:tc>
        <w:tc>
          <w:tcPr>
            <w:tcW w:w="1299" w:type="dxa"/>
            <w:vMerge/>
          </w:tcPr>
          <w:p w:rsidR="008D5C77" w:rsidRPr="00A84BA3" w:rsidRDefault="008D5C77" w:rsidP="0025404C">
            <w:pPr>
              <w:pStyle w:val="TAC"/>
              <w:rPr>
                <w:rFonts w:cs="Arial"/>
                <w:lang w:eastAsia="zh-CN"/>
              </w:rPr>
            </w:pPr>
          </w:p>
        </w:tc>
        <w:tc>
          <w:tcPr>
            <w:tcW w:w="914" w:type="dxa"/>
            <w:vMerge/>
          </w:tcPr>
          <w:p w:rsidR="008D5C77" w:rsidRPr="00A84BA3" w:rsidRDefault="008D5C77" w:rsidP="0025404C">
            <w:pPr>
              <w:pStyle w:val="TAC"/>
              <w:rPr>
                <w:rFonts w:cs="Arial"/>
              </w:rPr>
            </w:pPr>
          </w:p>
        </w:tc>
        <w:tc>
          <w:tcPr>
            <w:tcW w:w="2311" w:type="dxa"/>
            <w:vMerge/>
          </w:tcPr>
          <w:p w:rsidR="008D5C77" w:rsidRPr="00A84BA3" w:rsidRDefault="008D5C77" w:rsidP="0025404C">
            <w:pPr>
              <w:pStyle w:val="TAC"/>
              <w:rPr>
                <w:rFonts w:cs="Arial"/>
              </w:rPr>
            </w:pPr>
          </w:p>
        </w:tc>
        <w:tc>
          <w:tcPr>
            <w:tcW w:w="1719" w:type="dxa"/>
          </w:tcPr>
          <w:p w:rsidR="008D5C77" w:rsidRPr="00A84BA3" w:rsidRDefault="008D5C77" w:rsidP="0025404C">
            <w:pPr>
              <w:pStyle w:val="TAC"/>
              <w:rPr>
                <w:rFonts w:cs="Arial"/>
                <w:lang w:eastAsia="zh-CN"/>
              </w:rPr>
            </w:pPr>
            <w:r w:rsidRPr="00A84BA3">
              <w:rPr>
                <w:rFonts w:cs="Arial" w:hint="eastAsia"/>
                <w:lang w:eastAsia="zh-CN"/>
              </w:rPr>
              <w:t>Additional DMRS</w:t>
            </w:r>
          </w:p>
        </w:tc>
        <w:tc>
          <w:tcPr>
            <w:tcW w:w="677"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8" w:type="dxa"/>
            <w:shd w:val="clear" w:color="auto" w:fill="auto"/>
          </w:tcPr>
          <w:p w:rsidR="008D5C77" w:rsidRPr="00A84BA3" w:rsidRDefault="008D5C77" w:rsidP="0025404C">
            <w:pPr>
              <w:pStyle w:val="TAC"/>
              <w:rPr>
                <w:rFonts w:cs="Arial"/>
                <w:lang w:eastAsia="zh-CN"/>
              </w:rPr>
            </w:pPr>
            <w:r w:rsidRPr="00A84BA3">
              <w:rPr>
                <w:rFonts w:cs="Arial"/>
                <w:lang w:eastAsia="zh-CN"/>
              </w:rPr>
              <w:t>[3.9]</w:t>
            </w:r>
          </w:p>
        </w:tc>
        <w:tc>
          <w:tcPr>
            <w:tcW w:w="708"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TH"/>
      </w:pPr>
      <w:r w:rsidRPr="00A84BA3">
        <w:lastRenderedPageBreak/>
        <w:t xml:space="preserve">Table 8.3.5.5.1-2: Required SNR for PUCCH format 4 </w:t>
      </w:r>
      <w:del w:id="398" w:author="Shan" w:date="2019-01-21T14:51:00Z">
        <w:r w:rsidRPr="00A84BA3" w:rsidDel="00E41C61">
          <w:delText xml:space="preserve">demodulation tests </w:delText>
        </w:r>
      </w:del>
      <w:r w:rsidRPr="00A84BA3">
        <w:t xml:space="preserve">with </w:t>
      </w:r>
      <w:proofErr w:type="gramStart"/>
      <w:r w:rsidRPr="00A84BA3">
        <w:t>30kHz</w:t>
      </w:r>
      <w:proofErr w:type="gramEnd"/>
      <w:r w:rsidRPr="00A84BA3">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0"/>
        <w:gridCol w:w="1134"/>
        <w:gridCol w:w="851"/>
        <w:gridCol w:w="1843"/>
        <w:gridCol w:w="1559"/>
        <w:gridCol w:w="850"/>
        <w:gridCol w:w="709"/>
        <w:gridCol w:w="709"/>
        <w:gridCol w:w="846"/>
      </w:tblGrid>
      <w:tr w:rsidR="008D5C77" w:rsidRPr="00A84BA3" w:rsidTr="0025404C">
        <w:trPr>
          <w:trHeight w:val="227"/>
          <w:jc w:val="center"/>
        </w:trPr>
        <w:tc>
          <w:tcPr>
            <w:tcW w:w="1130"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134" w:type="dxa"/>
            <w:vMerge w:val="restart"/>
          </w:tcPr>
          <w:p w:rsidR="008D5C77" w:rsidRPr="00A84BA3" w:rsidRDefault="008D5C77" w:rsidP="0025404C">
            <w:pPr>
              <w:pStyle w:val="TAH"/>
              <w:rPr>
                <w:rFonts w:cs="Arial"/>
                <w:lang w:eastAsia="zh-CN"/>
              </w:rPr>
            </w:pPr>
            <w:r w:rsidRPr="00A84BA3">
              <w:t>Number of demodulation branches</w:t>
            </w:r>
          </w:p>
        </w:tc>
        <w:tc>
          <w:tcPr>
            <w:tcW w:w="851" w:type="dxa"/>
            <w:vMerge w:val="restart"/>
          </w:tcPr>
          <w:p w:rsidR="008D5C77" w:rsidRPr="00A84BA3" w:rsidRDefault="008D5C77" w:rsidP="0025404C">
            <w:pPr>
              <w:pStyle w:val="TAH"/>
              <w:rPr>
                <w:rFonts w:cs="Arial"/>
              </w:rPr>
            </w:pPr>
            <w:r w:rsidRPr="00A84BA3">
              <w:rPr>
                <w:rFonts w:cs="Arial"/>
              </w:rPr>
              <w:t>Cyclic Prefix</w:t>
            </w:r>
          </w:p>
        </w:tc>
        <w:tc>
          <w:tcPr>
            <w:tcW w:w="1843"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399" w:author="Shan" w:date="2019-01-21T14:57:00Z">
              <w:r w:rsidR="009D59F9">
                <w:rPr>
                  <w:rFonts w:cs="Arial" w:hint="eastAsia"/>
                  <w:lang w:eastAsia="zh-CN"/>
                </w:rPr>
                <w:t>J</w:t>
              </w:r>
            </w:ins>
            <w:del w:id="400" w:author="Shan" w:date="2019-01-21T14:57:00Z">
              <w:r w:rsidRPr="00A84BA3" w:rsidDel="009D59F9">
                <w:rPr>
                  <w:rFonts w:cs="Arial" w:hint="eastAsia"/>
                  <w:lang w:eastAsia="zh-CN"/>
                </w:rPr>
                <w:delText>[TBD]</w:delText>
              </w:r>
            </w:del>
            <w:r w:rsidRPr="00A84BA3">
              <w:rPr>
                <w:rFonts w:cs="Arial"/>
              </w:rPr>
              <w:t>)</w:t>
            </w:r>
          </w:p>
        </w:tc>
        <w:tc>
          <w:tcPr>
            <w:tcW w:w="1559"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3114" w:type="dxa"/>
            <w:gridSpan w:val="4"/>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130" w:type="dxa"/>
            <w:vMerge/>
          </w:tcPr>
          <w:p w:rsidR="008D5C77" w:rsidRPr="00A84BA3" w:rsidRDefault="008D5C77" w:rsidP="0025404C">
            <w:pPr>
              <w:pStyle w:val="TAH"/>
              <w:rPr>
                <w:rFonts w:cs="Arial"/>
              </w:rPr>
            </w:pPr>
          </w:p>
        </w:tc>
        <w:tc>
          <w:tcPr>
            <w:tcW w:w="1134" w:type="dxa"/>
            <w:vMerge/>
          </w:tcPr>
          <w:p w:rsidR="008D5C77" w:rsidRPr="00A84BA3" w:rsidRDefault="008D5C77" w:rsidP="0025404C">
            <w:pPr>
              <w:pStyle w:val="TAH"/>
              <w:rPr>
                <w:rFonts w:cs="Arial"/>
              </w:rPr>
            </w:pPr>
          </w:p>
        </w:tc>
        <w:tc>
          <w:tcPr>
            <w:tcW w:w="851" w:type="dxa"/>
            <w:vMerge/>
          </w:tcPr>
          <w:p w:rsidR="008D5C77" w:rsidRPr="00A84BA3" w:rsidRDefault="008D5C77" w:rsidP="0025404C">
            <w:pPr>
              <w:pStyle w:val="TAH"/>
              <w:rPr>
                <w:rFonts w:cs="Arial"/>
              </w:rPr>
            </w:pPr>
          </w:p>
        </w:tc>
        <w:tc>
          <w:tcPr>
            <w:tcW w:w="1843" w:type="dxa"/>
            <w:vMerge/>
          </w:tcPr>
          <w:p w:rsidR="008D5C77" w:rsidRPr="00A84BA3" w:rsidRDefault="008D5C77" w:rsidP="0025404C">
            <w:pPr>
              <w:pStyle w:val="TAH"/>
              <w:rPr>
                <w:rFonts w:cs="Arial"/>
              </w:rPr>
            </w:pPr>
          </w:p>
        </w:tc>
        <w:tc>
          <w:tcPr>
            <w:tcW w:w="1559" w:type="dxa"/>
            <w:vMerge/>
          </w:tcPr>
          <w:p w:rsidR="008D5C77" w:rsidRPr="00A84BA3" w:rsidRDefault="008D5C77" w:rsidP="0025404C">
            <w:pPr>
              <w:pStyle w:val="TAH"/>
              <w:rPr>
                <w:rFonts w:cs="Arial"/>
              </w:rPr>
            </w:pPr>
          </w:p>
        </w:tc>
        <w:tc>
          <w:tcPr>
            <w:tcW w:w="850" w:type="dxa"/>
          </w:tcPr>
          <w:p w:rsidR="008D5C77" w:rsidRPr="00A84BA3" w:rsidRDefault="008D5C77" w:rsidP="0025404C">
            <w:pPr>
              <w:pStyle w:val="TAH"/>
              <w:rPr>
                <w:rFonts w:cs="Arial"/>
              </w:rPr>
            </w:pPr>
            <w:r w:rsidRPr="00A84BA3">
              <w:rPr>
                <w:rFonts w:cs="Arial"/>
              </w:rPr>
              <w:t>10</w:t>
            </w:r>
          </w:p>
          <w:p w:rsidR="008D5C77" w:rsidRPr="00A84BA3" w:rsidRDefault="008D5C77" w:rsidP="0025404C">
            <w:pPr>
              <w:pStyle w:val="TAH"/>
              <w:rPr>
                <w:rFonts w:cs="Arial"/>
              </w:rPr>
            </w:pPr>
            <w:r w:rsidRPr="00A84BA3">
              <w:rPr>
                <w:rFonts w:cs="Arial"/>
              </w:rPr>
              <w:t>MHz</w:t>
            </w:r>
          </w:p>
        </w:tc>
        <w:tc>
          <w:tcPr>
            <w:tcW w:w="709" w:type="dxa"/>
          </w:tcPr>
          <w:p w:rsidR="008D5C77" w:rsidRPr="00A84BA3" w:rsidRDefault="008D5C77" w:rsidP="0025404C">
            <w:pPr>
              <w:pStyle w:val="TAH"/>
              <w:rPr>
                <w:rFonts w:cs="Arial"/>
              </w:rPr>
            </w:pPr>
            <w:r w:rsidRPr="00A84BA3">
              <w:rPr>
                <w:rFonts w:cs="Arial"/>
              </w:rPr>
              <w:t>20 MHz</w:t>
            </w:r>
          </w:p>
        </w:tc>
        <w:tc>
          <w:tcPr>
            <w:tcW w:w="709" w:type="dxa"/>
          </w:tcPr>
          <w:p w:rsidR="008D5C77" w:rsidRPr="00A84BA3" w:rsidRDefault="008D5C77" w:rsidP="0025404C">
            <w:pPr>
              <w:pStyle w:val="TAH"/>
              <w:rPr>
                <w:rFonts w:cs="Arial"/>
              </w:rPr>
            </w:pPr>
            <w:r w:rsidRPr="00A84BA3">
              <w:rPr>
                <w:rFonts w:cs="Arial"/>
              </w:rPr>
              <w:t>40 MHz</w:t>
            </w:r>
          </w:p>
        </w:tc>
        <w:tc>
          <w:tcPr>
            <w:tcW w:w="846" w:type="dxa"/>
          </w:tcPr>
          <w:p w:rsidR="008D5C77" w:rsidRPr="00A84BA3" w:rsidRDefault="008D5C77" w:rsidP="0025404C">
            <w:pPr>
              <w:pStyle w:val="TAH"/>
              <w:rPr>
                <w:rFonts w:cs="Arial"/>
              </w:rPr>
            </w:pPr>
            <w:r w:rsidRPr="00A84BA3">
              <w:rPr>
                <w:rFonts w:cs="Arial"/>
              </w:rPr>
              <w:t>100 MHz</w:t>
            </w:r>
          </w:p>
        </w:tc>
      </w:tr>
      <w:tr w:rsidR="008D5C77" w:rsidRPr="00A84BA3" w:rsidTr="0025404C">
        <w:trPr>
          <w:trHeight w:val="180"/>
          <w:jc w:val="center"/>
        </w:trPr>
        <w:tc>
          <w:tcPr>
            <w:tcW w:w="1130" w:type="dxa"/>
            <w:vMerge w:val="restart"/>
          </w:tcPr>
          <w:p w:rsidR="008D5C77" w:rsidRPr="00A84BA3" w:rsidRDefault="008D5C77" w:rsidP="0025404C">
            <w:pPr>
              <w:pStyle w:val="TAC"/>
              <w:rPr>
                <w:rFonts w:cs="Arial"/>
                <w:lang w:eastAsia="zh-CN"/>
              </w:rPr>
            </w:pPr>
            <w:r w:rsidRPr="00A84BA3">
              <w:rPr>
                <w:rFonts w:cs="Arial"/>
                <w:lang w:eastAsia="zh-CN"/>
              </w:rPr>
              <w:t>1</w:t>
            </w:r>
          </w:p>
        </w:tc>
        <w:tc>
          <w:tcPr>
            <w:tcW w:w="1134" w:type="dxa"/>
            <w:vMerge w:val="restart"/>
          </w:tcPr>
          <w:p w:rsidR="008D5C77" w:rsidRPr="00A84BA3" w:rsidRDefault="008D5C77" w:rsidP="0025404C">
            <w:pPr>
              <w:pStyle w:val="TAC"/>
              <w:rPr>
                <w:rFonts w:cs="Arial"/>
                <w:lang w:eastAsia="zh-CN"/>
              </w:rPr>
            </w:pPr>
            <w:r w:rsidRPr="00A84BA3">
              <w:rPr>
                <w:rFonts w:cs="Arial"/>
                <w:lang w:eastAsia="zh-CN"/>
              </w:rPr>
              <w:t>2</w:t>
            </w:r>
          </w:p>
        </w:tc>
        <w:tc>
          <w:tcPr>
            <w:tcW w:w="851" w:type="dxa"/>
            <w:vMerge w:val="restart"/>
          </w:tcPr>
          <w:p w:rsidR="008D5C77" w:rsidRPr="00A84BA3" w:rsidRDefault="008D5C77" w:rsidP="0025404C">
            <w:pPr>
              <w:pStyle w:val="TAC"/>
              <w:rPr>
                <w:rFonts w:cs="Arial"/>
              </w:rPr>
            </w:pPr>
            <w:r w:rsidRPr="00A84BA3">
              <w:rPr>
                <w:rFonts w:cs="Arial"/>
              </w:rPr>
              <w:t>Normal</w:t>
            </w:r>
          </w:p>
        </w:tc>
        <w:tc>
          <w:tcPr>
            <w:tcW w:w="1843" w:type="dxa"/>
            <w:vMerge w:val="restart"/>
          </w:tcPr>
          <w:p w:rsidR="008D5C77" w:rsidRPr="00A84BA3" w:rsidRDefault="008D5C77" w:rsidP="0025404C">
            <w:pPr>
              <w:pStyle w:val="TAC"/>
              <w:rPr>
                <w:rFonts w:cs="Arial"/>
              </w:rPr>
            </w:pPr>
            <w:r w:rsidRPr="00A84BA3">
              <w:rPr>
                <w:rFonts w:cs="Arial"/>
              </w:rPr>
              <w:t>TDLC300-100</w:t>
            </w:r>
            <w:r w:rsidRPr="00A84BA3" w:rsidDel="002E550C">
              <w:rPr>
                <w:rFonts w:cs="Arial"/>
              </w:rPr>
              <w:t xml:space="preserve"> </w:t>
            </w:r>
            <w:r w:rsidRPr="00A84BA3">
              <w:rPr>
                <w:rFonts w:cs="Arial"/>
              </w:rPr>
              <w:t>Low</w:t>
            </w:r>
          </w:p>
        </w:tc>
        <w:tc>
          <w:tcPr>
            <w:tcW w:w="1559"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5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9"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9"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46" w:type="dxa"/>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trHeight w:val="180"/>
          <w:jc w:val="center"/>
        </w:trPr>
        <w:tc>
          <w:tcPr>
            <w:tcW w:w="1130" w:type="dxa"/>
            <w:vMerge/>
          </w:tcPr>
          <w:p w:rsidR="008D5C77" w:rsidRPr="00A84BA3" w:rsidRDefault="008D5C77" w:rsidP="0025404C">
            <w:pPr>
              <w:pStyle w:val="TAC"/>
              <w:rPr>
                <w:rFonts w:cs="Arial"/>
                <w:lang w:eastAsia="zh-CN"/>
              </w:rPr>
            </w:pPr>
          </w:p>
        </w:tc>
        <w:tc>
          <w:tcPr>
            <w:tcW w:w="1134" w:type="dxa"/>
            <w:vMerge/>
          </w:tcPr>
          <w:p w:rsidR="008D5C77" w:rsidRPr="00A84BA3" w:rsidRDefault="008D5C77" w:rsidP="0025404C">
            <w:pPr>
              <w:pStyle w:val="TAC"/>
              <w:rPr>
                <w:rFonts w:cs="Arial"/>
                <w:lang w:eastAsia="zh-CN"/>
              </w:rPr>
            </w:pPr>
          </w:p>
        </w:tc>
        <w:tc>
          <w:tcPr>
            <w:tcW w:w="851" w:type="dxa"/>
            <w:vMerge/>
          </w:tcPr>
          <w:p w:rsidR="008D5C77" w:rsidRPr="00A84BA3" w:rsidRDefault="008D5C77" w:rsidP="0025404C">
            <w:pPr>
              <w:pStyle w:val="TAC"/>
              <w:rPr>
                <w:rFonts w:cs="Arial"/>
              </w:rPr>
            </w:pPr>
          </w:p>
        </w:tc>
        <w:tc>
          <w:tcPr>
            <w:tcW w:w="1843" w:type="dxa"/>
            <w:vMerge/>
          </w:tcPr>
          <w:p w:rsidR="008D5C77" w:rsidRPr="00A84BA3" w:rsidRDefault="008D5C77" w:rsidP="0025404C">
            <w:pPr>
              <w:pStyle w:val="TAC"/>
              <w:rPr>
                <w:rFonts w:cs="Arial"/>
              </w:rPr>
            </w:pPr>
          </w:p>
        </w:tc>
        <w:tc>
          <w:tcPr>
            <w:tcW w:w="1559" w:type="dxa"/>
          </w:tcPr>
          <w:p w:rsidR="008D5C77" w:rsidRPr="00A84BA3" w:rsidRDefault="008D5C77" w:rsidP="0025404C">
            <w:pPr>
              <w:pStyle w:val="TAC"/>
              <w:rPr>
                <w:rFonts w:cs="Arial"/>
                <w:lang w:eastAsia="zh-CN"/>
              </w:rPr>
            </w:pPr>
            <w:r w:rsidRPr="00A84BA3">
              <w:rPr>
                <w:rFonts w:cs="Arial" w:hint="eastAsia"/>
                <w:lang w:eastAsia="zh-CN"/>
              </w:rPr>
              <w:t>Additional DMRS</w:t>
            </w:r>
          </w:p>
        </w:tc>
        <w:tc>
          <w:tcPr>
            <w:tcW w:w="85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9"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709"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46" w:type="dxa"/>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5"/>
      </w:pPr>
      <w:bookmarkStart w:id="401" w:name="_Toc531552236"/>
      <w:r w:rsidRPr="00A84BA3">
        <w:t>8.3.</w:t>
      </w:r>
      <w:r w:rsidRPr="00A84BA3">
        <w:rPr>
          <w:rFonts w:hint="eastAsia"/>
        </w:rPr>
        <w:t>5.</w:t>
      </w:r>
      <w:r w:rsidRPr="00A84BA3">
        <w:rPr>
          <w:rFonts w:hint="eastAsia"/>
          <w:lang w:eastAsia="zh-CN"/>
        </w:rPr>
        <w:t>5</w:t>
      </w:r>
      <w:r w:rsidRPr="00A84BA3">
        <w:t>.</w:t>
      </w:r>
      <w:r w:rsidRPr="00A84BA3">
        <w:rPr>
          <w:rFonts w:hint="eastAsia"/>
          <w:lang w:eastAsia="zh-CN"/>
        </w:rPr>
        <w:t>2</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 xml:space="preserve">BS type </w:t>
      </w:r>
      <w:r w:rsidRPr="00A84BA3">
        <w:rPr>
          <w:rFonts w:cs="Arial" w:hint="eastAsia"/>
          <w:i/>
          <w:iCs/>
          <w:szCs w:val="22"/>
          <w:lang w:eastAsia="zh-CN"/>
        </w:rPr>
        <w:t>2</w:t>
      </w:r>
      <w:r w:rsidRPr="00A84BA3">
        <w:rPr>
          <w:rFonts w:cs="Arial"/>
          <w:i/>
          <w:iCs/>
          <w:szCs w:val="22"/>
        </w:rPr>
        <w:t>-O</w:t>
      </w:r>
      <w:bookmarkEnd w:id="401"/>
    </w:p>
    <w:p w:rsidR="008D5C77" w:rsidRDefault="008D5C77" w:rsidP="008D5C77">
      <w:r w:rsidRPr="00A84BA3">
        <w:t>The fraction of incorrectly decoded UCI is shall be less than 1% for the SNR listed in table 8.3.5.5.2-1 and table 8.3.5.5.2-2.</w:t>
      </w:r>
    </w:p>
    <w:p w:rsidR="008D5C77" w:rsidRPr="00A84BA3" w:rsidRDefault="008D5C77" w:rsidP="008D5C77">
      <w:pPr>
        <w:pStyle w:val="TH"/>
      </w:pPr>
      <w:r w:rsidRPr="00A84BA3">
        <w:t xml:space="preserve">Table 8.3.5.5.2-1: Required SNR for PUCCH format 4 </w:t>
      </w:r>
      <w:del w:id="402" w:author="Shan" w:date="2019-01-21T14:51:00Z">
        <w:r w:rsidRPr="00A84BA3" w:rsidDel="00E41C61">
          <w:delText xml:space="preserve">demodulation tests </w:delText>
        </w:r>
      </w:del>
      <w:r w:rsidRPr="00A84BA3">
        <w:t xml:space="preserve">with </w:t>
      </w:r>
      <w:proofErr w:type="gramStart"/>
      <w:r w:rsidRPr="00A84BA3">
        <w:t>60kHz</w:t>
      </w:r>
      <w:proofErr w:type="gramEnd"/>
      <w:r w:rsidRPr="00A84BA3">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5"/>
        <w:gridCol w:w="1253"/>
        <w:gridCol w:w="850"/>
        <w:gridCol w:w="2127"/>
        <w:gridCol w:w="2013"/>
        <w:gridCol w:w="963"/>
        <w:gridCol w:w="1130"/>
      </w:tblGrid>
      <w:tr w:rsidR="008D5C77" w:rsidRPr="00A84BA3" w:rsidTr="0025404C">
        <w:trPr>
          <w:trHeight w:val="227"/>
          <w:jc w:val="center"/>
        </w:trPr>
        <w:tc>
          <w:tcPr>
            <w:tcW w:w="1295"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253" w:type="dxa"/>
            <w:vMerge w:val="restart"/>
          </w:tcPr>
          <w:p w:rsidR="008D5C77" w:rsidRPr="00A84BA3" w:rsidRDefault="008D5C77" w:rsidP="0025404C">
            <w:pPr>
              <w:pStyle w:val="TAH"/>
              <w:rPr>
                <w:rFonts w:cs="Arial"/>
                <w:lang w:eastAsia="zh-CN"/>
              </w:rPr>
            </w:pPr>
            <w:r w:rsidRPr="00A84BA3">
              <w:t>Number of demodulation branches</w:t>
            </w:r>
          </w:p>
        </w:tc>
        <w:tc>
          <w:tcPr>
            <w:tcW w:w="850" w:type="dxa"/>
            <w:vMerge w:val="restart"/>
          </w:tcPr>
          <w:p w:rsidR="008D5C77" w:rsidRPr="00A84BA3" w:rsidRDefault="008D5C77" w:rsidP="0025404C">
            <w:pPr>
              <w:pStyle w:val="TAH"/>
              <w:rPr>
                <w:rFonts w:cs="Arial"/>
              </w:rPr>
            </w:pPr>
            <w:r w:rsidRPr="00A84BA3">
              <w:rPr>
                <w:rFonts w:cs="Arial"/>
              </w:rPr>
              <w:t>Cyclic Prefix</w:t>
            </w:r>
          </w:p>
        </w:tc>
        <w:tc>
          <w:tcPr>
            <w:tcW w:w="2127" w:type="dxa"/>
            <w:vMerge w:val="restart"/>
          </w:tcPr>
          <w:p w:rsidR="008D5C77" w:rsidRPr="00A84BA3" w:rsidRDefault="008D5C77" w:rsidP="0025404C">
            <w:pPr>
              <w:pStyle w:val="TAH"/>
              <w:rPr>
                <w:rFonts w:cs="Arial"/>
              </w:rPr>
            </w:pPr>
            <w:r w:rsidRPr="00A84BA3">
              <w:rPr>
                <w:rFonts w:cs="Arial"/>
              </w:rPr>
              <w:t>Propagation conditions and correlation matrix (Annex</w:t>
            </w:r>
            <w:ins w:id="403" w:author="Shan" w:date="2019-01-21T14:57:00Z">
              <w:r w:rsidR="009D59F9">
                <w:rPr>
                  <w:rFonts w:cs="Arial" w:hint="eastAsia"/>
                  <w:lang w:eastAsia="zh-CN"/>
                </w:rPr>
                <w:t xml:space="preserve"> J</w:t>
              </w:r>
            </w:ins>
            <w:del w:id="404" w:author="Shan" w:date="2019-01-21T14:57:00Z">
              <w:r w:rsidRPr="00A84BA3" w:rsidDel="009D59F9">
                <w:rPr>
                  <w:rFonts w:cs="Arial" w:hint="eastAsia"/>
                  <w:lang w:eastAsia="zh-CN"/>
                </w:rPr>
                <w:delText>[TBD]</w:delText>
              </w:r>
            </w:del>
            <w:r w:rsidRPr="00A84BA3">
              <w:rPr>
                <w:rFonts w:cs="Arial"/>
              </w:rPr>
              <w:t>)</w:t>
            </w:r>
          </w:p>
        </w:tc>
        <w:tc>
          <w:tcPr>
            <w:tcW w:w="2013"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2093" w:type="dxa"/>
            <w:gridSpan w:val="2"/>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295" w:type="dxa"/>
            <w:vMerge/>
          </w:tcPr>
          <w:p w:rsidR="008D5C77" w:rsidRPr="00A84BA3" w:rsidRDefault="008D5C77" w:rsidP="0025404C">
            <w:pPr>
              <w:pStyle w:val="TAH"/>
              <w:rPr>
                <w:rFonts w:cs="Arial"/>
              </w:rPr>
            </w:pPr>
          </w:p>
        </w:tc>
        <w:tc>
          <w:tcPr>
            <w:tcW w:w="1253" w:type="dxa"/>
            <w:vMerge/>
          </w:tcPr>
          <w:p w:rsidR="008D5C77" w:rsidRPr="00A84BA3" w:rsidRDefault="008D5C77" w:rsidP="0025404C">
            <w:pPr>
              <w:pStyle w:val="TAH"/>
              <w:rPr>
                <w:rFonts w:cs="Arial"/>
              </w:rPr>
            </w:pPr>
          </w:p>
        </w:tc>
        <w:tc>
          <w:tcPr>
            <w:tcW w:w="850" w:type="dxa"/>
            <w:vMerge/>
          </w:tcPr>
          <w:p w:rsidR="008D5C77" w:rsidRPr="00A84BA3" w:rsidRDefault="008D5C77" w:rsidP="0025404C">
            <w:pPr>
              <w:pStyle w:val="TAH"/>
              <w:rPr>
                <w:rFonts w:cs="Arial"/>
              </w:rPr>
            </w:pPr>
          </w:p>
        </w:tc>
        <w:tc>
          <w:tcPr>
            <w:tcW w:w="2127" w:type="dxa"/>
            <w:vMerge/>
          </w:tcPr>
          <w:p w:rsidR="008D5C77" w:rsidRPr="00A84BA3" w:rsidRDefault="008D5C77" w:rsidP="0025404C">
            <w:pPr>
              <w:pStyle w:val="TAH"/>
              <w:rPr>
                <w:rFonts w:cs="Arial"/>
              </w:rPr>
            </w:pPr>
          </w:p>
        </w:tc>
        <w:tc>
          <w:tcPr>
            <w:tcW w:w="2013" w:type="dxa"/>
            <w:vMerge/>
          </w:tcPr>
          <w:p w:rsidR="008D5C77" w:rsidRPr="00A84BA3" w:rsidRDefault="008D5C77" w:rsidP="0025404C">
            <w:pPr>
              <w:pStyle w:val="TAH"/>
              <w:rPr>
                <w:rFonts w:cs="Arial"/>
              </w:rPr>
            </w:pPr>
          </w:p>
        </w:tc>
        <w:tc>
          <w:tcPr>
            <w:tcW w:w="963" w:type="dxa"/>
          </w:tcPr>
          <w:p w:rsidR="008D5C77" w:rsidRPr="00A84BA3" w:rsidRDefault="008D5C77" w:rsidP="0025404C">
            <w:pPr>
              <w:pStyle w:val="TAH"/>
              <w:rPr>
                <w:rFonts w:cs="Arial"/>
              </w:rPr>
            </w:pPr>
            <w:r w:rsidRPr="00A84BA3">
              <w:rPr>
                <w:rFonts w:cs="Arial"/>
              </w:rPr>
              <w:t>50 MHz</w:t>
            </w:r>
          </w:p>
        </w:tc>
        <w:tc>
          <w:tcPr>
            <w:tcW w:w="1130" w:type="dxa"/>
          </w:tcPr>
          <w:p w:rsidR="008D5C77" w:rsidRPr="00A84BA3" w:rsidRDefault="008D5C77" w:rsidP="0025404C">
            <w:pPr>
              <w:pStyle w:val="TAH"/>
              <w:rPr>
                <w:rFonts w:cs="Arial"/>
              </w:rPr>
            </w:pPr>
            <w:r w:rsidRPr="00A84BA3">
              <w:rPr>
                <w:rFonts w:cs="Arial"/>
              </w:rPr>
              <w:t>100 MHz</w:t>
            </w:r>
          </w:p>
        </w:tc>
      </w:tr>
      <w:tr w:rsidR="008D5C77" w:rsidRPr="00A84BA3" w:rsidTr="0025404C">
        <w:trPr>
          <w:trHeight w:val="180"/>
          <w:jc w:val="center"/>
        </w:trPr>
        <w:tc>
          <w:tcPr>
            <w:tcW w:w="1295" w:type="dxa"/>
          </w:tcPr>
          <w:p w:rsidR="008D5C77" w:rsidRPr="00A84BA3" w:rsidRDefault="008D5C77" w:rsidP="0025404C">
            <w:pPr>
              <w:pStyle w:val="TAC"/>
              <w:rPr>
                <w:rFonts w:cs="Arial"/>
                <w:lang w:eastAsia="zh-CN"/>
              </w:rPr>
            </w:pPr>
            <w:r w:rsidRPr="00A84BA3">
              <w:rPr>
                <w:rFonts w:cs="Arial"/>
                <w:lang w:eastAsia="zh-CN"/>
              </w:rPr>
              <w:t>1</w:t>
            </w:r>
          </w:p>
        </w:tc>
        <w:tc>
          <w:tcPr>
            <w:tcW w:w="1253" w:type="dxa"/>
          </w:tcPr>
          <w:p w:rsidR="008D5C77" w:rsidRPr="00A84BA3" w:rsidRDefault="008D5C77" w:rsidP="0025404C">
            <w:pPr>
              <w:pStyle w:val="TAC"/>
              <w:rPr>
                <w:rFonts w:cs="Arial"/>
                <w:lang w:eastAsia="zh-CN"/>
              </w:rPr>
            </w:pPr>
            <w:r w:rsidRPr="00A84BA3">
              <w:rPr>
                <w:rFonts w:cs="Arial"/>
                <w:lang w:eastAsia="zh-CN"/>
              </w:rPr>
              <w:t>2</w:t>
            </w:r>
          </w:p>
        </w:tc>
        <w:tc>
          <w:tcPr>
            <w:tcW w:w="850" w:type="dxa"/>
          </w:tcPr>
          <w:p w:rsidR="008D5C77" w:rsidRPr="00A84BA3" w:rsidRDefault="008D5C77" w:rsidP="0025404C">
            <w:pPr>
              <w:pStyle w:val="TAC"/>
              <w:rPr>
                <w:rFonts w:cs="Arial"/>
              </w:rPr>
            </w:pPr>
            <w:r w:rsidRPr="00A84BA3">
              <w:rPr>
                <w:rFonts w:cs="Arial"/>
              </w:rPr>
              <w:t>Normal</w:t>
            </w:r>
          </w:p>
        </w:tc>
        <w:tc>
          <w:tcPr>
            <w:tcW w:w="2127" w:type="dxa"/>
          </w:tcPr>
          <w:p w:rsidR="008D5C77" w:rsidRPr="00A84BA3" w:rsidRDefault="008D5C77" w:rsidP="0025404C">
            <w:pPr>
              <w:pStyle w:val="TAC"/>
              <w:rPr>
                <w:rFonts w:cs="Arial"/>
              </w:rPr>
            </w:pPr>
            <w:r w:rsidRPr="00A84BA3">
              <w:rPr>
                <w:rFonts w:cs="Arial"/>
              </w:rPr>
              <w:t>TDLA30-300</w:t>
            </w:r>
            <w:r w:rsidRPr="00A84BA3" w:rsidDel="002E550C">
              <w:rPr>
                <w:rFonts w:cs="Arial"/>
              </w:rPr>
              <w:t xml:space="preserve"> </w:t>
            </w:r>
            <w:r w:rsidRPr="00A84BA3">
              <w:rPr>
                <w:rFonts w:cs="Arial"/>
              </w:rPr>
              <w:t>Low</w:t>
            </w:r>
          </w:p>
        </w:tc>
        <w:tc>
          <w:tcPr>
            <w:tcW w:w="2013"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963"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113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r w:rsidRPr="00A84BA3">
        <w:rPr>
          <w:vanish/>
        </w:rPr>
        <w:cr/>
        <w:t>CI idecoded CQIare configuredCQ only tested on the supported band or band combinations, and</w:t>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r w:rsidRPr="00A84BA3">
        <w:rPr>
          <w:vanish/>
        </w:rPr>
        <w:pgNum/>
      </w:r>
    </w:p>
    <w:p w:rsidR="008D5C77" w:rsidRPr="00A84BA3" w:rsidRDefault="008D5C77" w:rsidP="008D5C77">
      <w:pPr>
        <w:pStyle w:val="TH"/>
      </w:pPr>
      <w:r w:rsidRPr="00A84BA3">
        <w:t xml:space="preserve">Table 8.3.5.5.2-2: Required SNR for PUCCH format 4 </w:t>
      </w:r>
      <w:del w:id="405" w:author="Shan" w:date="2019-01-21T14:51:00Z">
        <w:r w:rsidRPr="00A84BA3" w:rsidDel="00E41C61">
          <w:delText xml:space="preserve">demodulation tests </w:delText>
        </w:r>
      </w:del>
      <w:r w:rsidRPr="00A84BA3">
        <w:t xml:space="preserve">with </w:t>
      </w:r>
      <w:proofErr w:type="gramStart"/>
      <w:r w:rsidRPr="00A84BA3">
        <w:t>120kHz</w:t>
      </w:r>
      <w:proofErr w:type="gramEnd"/>
      <w:r w:rsidRPr="00A84BA3">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0"/>
        <w:gridCol w:w="1134"/>
        <w:gridCol w:w="851"/>
        <w:gridCol w:w="1843"/>
        <w:gridCol w:w="1984"/>
        <w:gridCol w:w="851"/>
        <w:gridCol w:w="850"/>
        <w:gridCol w:w="988"/>
      </w:tblGrid>
      <w:tr w:rsidR="008D5C77" w:rsidRPr="00A84BA3" w:rsidTr="0025404C">
        <w:trPr>
          <w:trHeight w:val="227"/>
          <w:jc w:val="center"/>
        </w:trPr>
        <w:tc>
          <w:tcPr>
            <w:tcW w:w="1130" w:type="dxa"/>
            <w:vMerge w:val="restart"/>
          </w:tcPr>
          <w:p w:rsidR="008D5C77" w:rsidRPr="00A84BA3" w:rsidRDefault="008D5C77" w:rsidP="0025404C">
            <w:pPr>
              <w:pStyle w:val="TAH"/>
              <w:rPr>
                <w:rFonts w:cs="Arial"/>
                <w:lang w:eastAsia="zh-CN"/>
              </w:rPr>
            </w:pPr>
            <w:r w:rsidRPr="00A84BA3">
              <w:rPr>
                <w:rFonts w:cs="Arial"/>
              </w:rPr>
              <w:t xml:space="preserve">Number of </w:t>
            </w:r>
            <w:r w:rsidRPr="00A84BA3">
              <w:rPr>
                <w:rFonts w:cs="Arial"/>
                <w:lang w:eastAsia="zh-CN"/>
              </w:rPr>
              <w:t>T</w:t>
            </w:r>
            <w:r w:rsidRPr="00A84BA3">
              <w:rPr>
                <w:rFonts w:cs="Arial"/>
              </w:rPr>
              <w:t>X antennas</w:t>
            </w:r>
          </w:p>
        </w:tc>
        <w:tc>
          <w:tcPr>
            <w:tcW w:w="1134" w:type="dxa"/>
            <w:vMerge w:val="restart"/>
          </w:tcPr>
          <w:p w:rsidR="008D5C77" w:rsidRPr="00A84BA3" w:rsidRDefault="008D5C77" w:rsidP="0025404C">
            <w:pPr>
              <w:pStyle w:val="TAH"/>
              <w:rPr>
                <w:rFonts w:cs="Arial"/>
                <w:lang w:eastAsia="zh-CN"/>
              </w:rPr>
            </w:pPr>
            <w:r w:rsidRPr="00A84BA3">
              <w:t>Number of demodulation branches</w:t>
            </w:r>
          </w:p>
        </w:tc>
        <w:tc>
          <w:tcPr>
            <w:tcW w:w="851" w:type="dxa"/>
            <w:vMerge w:val="restart"/>
          </w:tcPr>
          <w:p w:rsidR="008D5C77" w:rsidRPr="00A84BA3" w:rsidRDefault="008D5C77" w:rsidP="0025404C">
            <w:pPr>
              <w:pStyle w:val="TAH"/>
              <w:rPr>
                <w:rFonts w:cs="Arial"/>
              </w:rPr>
            </w:pPr>
            <w:r w:rsidRPr="00A84BA3">
              <w:rPr>
                <w:rFonts w:cs="Arial"/>
              </w:rPr>
              <w:t>Cyclic Prefix</w:t>
            </w:r>
          </w:p>
        </w:tc>
        <w:tc>
          <w:tcPr>
            <w:tcW w:w="1843" w:type="dxa"/>
            <w:vMerge w:val="restart"/>
          </w:tcPr>
          <w:p w:rsidR="008D5C77" w:rsidRPr="00A84BA3" w:rsidRDefault="008D5C77" w:rsidP="0025404C">
            <w:pPr>
              <w:pStyle w:val="TAH"/>
              <w:rPr>
                <w:rFonts w:cs="Arial"/>
              </w:rPr>
            </w:pPr>
            <w:r w:rsidRPr="00A84BA3">
              <w:rPr>
                <w:rFonts w:cs="Arial"/>
              </w:rPr>
              <w:t xml:space="preserve">Propagation conditions and correlation matrix (Annex </w:t>
            </w:r>
            <w:ins w:id="406" w:author="Shan" w:date="2019-01-21T14:57:00Z">
              <w:r w:rsidR="009D59F9">
                <w:rPr>
                  <w:rFonts w:cs="Arial" w:hint="eastAsia"/>
                  <w:lang w:eastAsia="zh-CN"/>
                </w:rPr>
                <w:t>J</w:t>
              </w:r>
            </w:ins>
            <w:del w:id="407" w:author="Shan" w:date="2019-01-21T14:57:00Z">
              <w:r w:rsidRPr="00A84BA3" w:rsidDel="009D59F9">
                <w:rPr>
                  <w:rFonts w:cs="Arial" w:hint="eastAsia"/>
                  <w:lang w:eastAsia="zh-CN"/>
                </w:rPr>
                <w:delText>[TBD]</w:delText>
              </w:r>
            </w:del>
            <w:r w:rsidRPr="00A84BA3">
              <w:rPr>
                <w:rFonts w:cs="Arial"/>
              </w:rPr>
              <w:t>)</w:t>
            </w:r>
          </w:p>
        </w:tc>
        <w:tc>
          <w:tcPr>
            <w:tcW w:w="1984" w:type="dxa"/>
            <w:vMerge w:val="restart"/>
          </w:tcPr>
          <w:p w:rsidR="008D5C77" w:rsidRPr="00A84BA3" w:rsidRDefault="008D5C77" w:rsidP="0025404C">
            <w:pPr>
              <w:pStyle w:val="TAH"/>
              <w:rPr>
                <w:rFonts w:cs="Arial"/>
                <w:lang w:eastAsia="zh-CN"/>
              </w:rPr>
            </w:pPr>
            <w:r w:rsidRPr="00A84BA3">
              <w:rPr>
                <w:rFonts w:cs="Arial"/>
                <w:lang w:eastAsia="zh-CN"/>
              </w:rPr>
              <w:t xml:space="preserve">Additional </w:t>
            </w:r>
            <w:r w:rsidRPr="00A84BA3">
              <w:rPr>
                <w:rFonts w:cs="Arial" w:hint="eastAsia"/>
                <w:lang w:eastAsia="zh-CN"/>
              </w:rPr>
              <w:t>DMRS configuration</w:t>
            </w:r>
          </w:p>
        </w:tc>
        <w:tc>
          <w:tcPr>
            <w:tcW w:w="2689" w:type="dxa"/>
            <w:gridSpan w:val="3"/>
          </w:tcPr>
          <w:p w:rsidR="008D5C77" w:rsidRPr="00A84BA3" w:rsidRDefault="008D5C77" w:rsidP="0025404C">
            <w:pPr>
              <w:pStyle w:val="TAH"/>
              <w:rPr>
                <w:rFonts w:cs="Arial"/>
              </w:rPr>
            </w:pPr>
            <w:r w:rsidRPr="00A84BA3">
              <w:rPr>
                <w:rFonts w:cs="Arial"/>
              </w:rPr>
              <w:t>Channel Bandwidth / SNR (dB)</w:t>
            </w:r>
          </w:p>
        </w:tc>
      </w:tr>
      <w:tr w:rsidR="008D5C77" w:rsidRPr="00A84BA3" w:rsidTr="0025404C">
        <w:trPr>
          <w:trHeight w:val="160"/>
          <w:jc w:val="center"/>
        </w:trPr>
        <w:tc>
          <w:tcPr>
            <w:tcW w:w="1130" w:type="dxa"/>
            <w:vMerge/>
          </w:tcPr>
          <w:p w:rsidR="008D5C77" w:rsidRPr="00A84BA3" w:rsidRDefault="008D5C77" w:rsidP="0025404C">
            <w:pPr>
              <w:pStyle w:val="TAH"/>
              <w:rPr>
                <w:rFonts w:cs="Arial"/>
              </w:rPr>
            </w:pPr>
          </w:p>
        </w:tc>
        <w:tc>
          <w:tcPr>
            <w:tcW w:w="1134" w:type="dxa"/>
            <w:vMerge/>
          </w:tcPr>
          <w:p w:rsidR="008D5C77" w:rsidRPr="00A84BA3" w:rsidRDefault="008D5C77" w:rsidP="0025404C">
            <w:pPr>
              <w:pStyle w:val="TAH"/>
              <w:rPr>
                <w:rFonts w:cs="Arial"/>
              </w:rPr>
            </w:pPr>
          </w:p>
        </w:tc>
        <w:tc>
          <w:tcPr>
            <w:tcW w:w="851" w:type="dxa"/>
            <w:vMerge/>
          </w:tcPr>
          <w:p w:rsidR="008D5C77" w:rsidRPr="00A84BA3" w:rsidRDefault="008D5C77" w:rsidP="0025404C">
            <w:pPr>
              <w:pStyle w:val="TAH"/>
              <w:rPr>
                <w:rFonts w:cs="Arial"/>
              </w:rPr>
            </w:pPr>
          </w:p>
        </w:tc>
        <w:tc>
          <w:tcPr>
            <w:tcW w:w="1843" w:type="dxa"/>
            <w:vMerge/>
          </w:tcPr>
          <w:p w:rsidR="008D5C77" w:rsidRPr="00A84BA3" w:rsidRDefault="008D5C77" w:rsidP="0025404C">
            <w:pPr>
              <w:pStyle w:val="TAH"/>
              <w:rPr>
                <w:rFonts w:cs="Arial"/>
              </w:rPr>
            </w:pPr>
          </w:p>
        </w:tc>
        <w:tc>
          <w:tcPr>
            <w:tcW w:w="1984" w:type="dxa"/>
            <w:vMerge/>
          </w:tcPr>
          <w:p w:rsidR="008D5C77" w:rsidRPr="00A84BA3" w:rsidRDefault="008D5C77" w:rsidP="0025404C">
            <w:pPr>
              <w:pStyle w:val="TAH"/>
              <w:rPr>
                <w:rFonts w:cs="Arial"/>
              </w:rPr>
            </w:pPr>
          </w:p>
        </w:tc>
        <w:tc>
          <w:tcPr>
            <w:tcW w:w="851" w:type="dxa"/>
          </w:tcPr>
          <w:p w:rsidR="008D5C77" w:rsidRPr="00A84BA3" w:rsidRDefault="008D5C77" w:rsidP="0025404C">
            <w:pPr>
              <w:pStyle w:val="TAH"/>
              <w:rPr>
                <w:rFonts w:cs="Arial"/>
              </w:rPr>
            </w:pPr>
            <w:r w:rsidRPr="00A84BA3">
              <w:rPr>
                <w:rFonts w:cs="Arial"/>
              </w:rPr>
              <w:t>50 MHz</w:t>
            </w:r>
          </w:p>
        </w:tc>
        <w:tc>
          <w:tcPr>
            <w:tcW w:w="850" w:type="dxa"/>
          </w:tcPr>
          <w:p w:rsidR="008D5C77" w:rsidRPr="00A84BA3" w:rsidRDefault="008D5C77" w:rsidP="0025404C">
            <w:pPr>
              <w:pStyle w:val="TAH"/>
              <w:rPr>
                <w:rFonts w:cs="Arial"/>
              </w:rPr>
            </w:pPr>
            <w:r w:rsidRPr="00A84BA3">
              <w:rPr>
                <w:rFonts w:cs="Arial"/>
              </w:rPr>
              <w:t>100 MHz</w:t>
            </w:r>
          </w:p>
        </w:tc>
        <w:tc>
          <w:tcPr>
            <w:tcW w:w="988" w:type="dxa"/>
          </w:tcPr>
          <w:p w:rsidR="008D5C77" w:rsidRPr="00A84BA3" w:rsidRDefault="008D5C77" w:rsidP="0025404C">
            <w:pPr>
              <w:pStyle w:val="TAH"/>
              <w:rPr>
                <w:rFonts w:cs="Arial"/>
              </w:rPr>
            </w:pPr>
            <w:r w:rsidRPr="00A84BA3">
              <w:rPr>
                <w:rFonts w:cs="Arial"/>
              </w:rPr>
              <w:t>200MHz</w:t>
            </w:r>
          </w:p>
        </w:tc>
      </w:tr>
      <w:tr w:rsidR="008D5C77" w:rsidRPr="00A84BA3" w:rsidTr="0025404C">
        <w:trPr>
          <w:trHeight w:val="180"/>
          <w:jc w:val="center"/>
        </w:trPr>
        <w:tc>
          <w:tcPr>
            <w:tcW w:w="1130" w:type="dxa"/>
          </w:tcPr>
          <w:p w:rsidR="008D5C77" w:rsidRPr="00A84BA3" w:rsidRDefault="008D5C77" w:rsidP="0025404C">
            <w:pPr>
              <w:pStyle w:val="TAC"/>
              <w:rPr>
                <w:rFonts w:cs="Arial"/>
                <w:lang w:eastAsia="zh-CN"/>
              </w:rPr>
            </w:pPr>
            <w:r w:rsidRPr="00A84BA3">
              <w:rPr>
                <w:rFonts w:cs="Arial"/>
                <w:lang w:eastAsia="zh-CN"/>
              </w:rPr>
              <w:t>1</w:t>
            </w:r>
          </w:p>
        </w:tc>
        <w:tc>
          <w:tcPr>
            <w:tcW w:w="1134" w:type="dxa"/>
          </w:tcPr>
          <w:p w:rsidR="008D5C77" w:rsidRPr="00A84BA3" w:rsidRDefault="008D5C77" w:rsidP="0025404C">
            <w:pPr>
              <w:pStyle w:val="TAC"/>
              <w:rPr>
                <w:rFonts w:cs="Arial"/>
                <w:lang w:eastAsia="zh-CN"/>
              </w:rPr>
            </w:pPr>
            <w:r w:rsidRPr="00A84BA3">
              <w:rPr>
                <w:rFonts w:cs="Arial"/>
                <w:lang w:eastAsia="zh-CN"/>
              </w:rPr>
              <w:t>2</w:t>
            </w:r>
          </w:p>
        </w:tc>
        <w:tc>
          <w:tcPr>
            <w:tcW w:w="851" w:type="dxa"/>
          </w:tcPr>
          <w:p w:rsidR="008D5C77" w:rsidRPr="00A84BA3" w:rsidRDefault="008D5C77" w:rsidP="0025404C">
            <w:pPr>
              <w:pStyle w:val="TAC"/>
              <w:rPr>
                <w:rFonts w:cs="Arial"/>
              </w:rPr>
            </w:pPr>
            <w:r w:rsidRPr="00A84BA3">
              <w:rPr>
                <w:rFonts w:cs="Arial"/>
              </w:rPr>
              <w:t>Normal</w:t>
            </w:r>
          </w:p>
        </w:tc>
        <w:tc>
          <w:tcPr>
            <w:tcW w:w="1843" w:type="dxa"/>
          </w:tcPr>
          <w:p w:rsidR="008D5C77" w:rsidRPr="00A84BA3" w:rsidRDefault="008D5C77" w:rsidP="0025404C">
            <w:pPr>
              <w:pStyle w:val="TAC"/>
              <w:rPr>
                <w:rFonts w:cs="Arial"/>
              </w:rPr>
            </w:pPr>
            <w:r w:rsidRPr="00A84BA3">
              <w:rPr>
                <w:rFonts w:cs="Arial"/>
              </w:rPr>
              <w:t>TDLA30-300</w:t>
            </w:r>
            <w:r w:rsidRPr="00A84BA3" w:rsidDel="002E550C">
              <w:rPr>
                <w:rFonts w:cs="Arial"/>
              </w:rPr>
              <w:t xml:space="preserve"> </w:t>
            </w:r>
            <w:r w:rsidRPr="00A84BA3">
              <w:rPr>
                <w:rFonts w:cs="Arial"/>
              </w:rPr>
              <w:t>Low</w:t>
            </w:r>
          </w:p>
        </w:tc>
        <w:tc>
          <w:tcPr>
            <w:tcW w:w="1984" w:type="dxa"/>
          </w:tcPr>
          <w:p w:rsidR="008D5C77" w:rsidRPr="00A84BA3" w:rsidRDefault="008D5C77" w:rsidP="0025404C">
            <w:pPr>
              <w:pStyle w:val="TAC"/>
              <w:rPr>
                <w:rFonts w:cs="Arial"/>
                <w:lang w:eastAsia="zh-CN"/>
              </w:rPr>
            </w:pPr>
            <w:r w:rsidRPr="00A84BA3">
              <w:rPr>
                <w:rFonts w:cs="Arial" w:hint="eastAsia"/>
                <w:lang w:eastAsia="zh-CN"/>
              </w:rPr>
              <w:t>No additional DM</w:t>
            </w:r>
            <w:r w:rsidRPr="00A84BA3">
              <w:rPr>
                <w:rFonts w:cs="Arial"/>
                <w:lang w:eastAsia="zh-CN"/>
              </w:rPr>
              <w:t>-</w:t>
            </w:r>
            <w:r w:rsidRPr="00A84BA3">
              <w:rPr>
                <w:rFonts w:cs="Arial" w:hint="eastAsia"/>
                <w:lang w:eastAsia="zh-CN"/>
              </w:rPr>
              <w:t>RS</w:t>
            </w:r>
          </w:p>
        </w:tc>
        <w:tc>
          <w:tcPr>
            <w:tcW w:w="851"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850"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c>
          <w:tcPr>
            <w:tcW w:w="988" w:type="dxa"/>
            <w:shd w:val="clear" w:color="auto" w:fill="auto"/>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 w:rsidR="008D5C77" w:rsidRPr="00A84BA3" w:rsidRDefault="008D5C77" w:rsidP="008D5C77">
      <w:pPr>
        <w:pStyle w:val="2"/>
      </w:pPr>
      <w:bookmarkStart w:id="408" w:name="_Toc498542773"/>
      <w:bookmarkStart w:id="409" w:name="_Toc531552237"/>
      <w:r w:rsidRPr="00A84BA3">
        <w:t>8.4</w:t>
      </w:r>
      <w:r w:rsidRPr="00A84BA3">
        <w:tab/>
        <w:t>OTA performance requirements for PRACH</w:t>
      </w:r>
      <w:bookmarkEnd w:id="164"/>
      <w:bookmarkEnd w:id="408"/>
      <w:bookmarkEnd w:id="409"/>
    </w:p>
    <w:p w:rsidR="008D5C77" w:rsidRPr="00A84BA3" w:rsidRDefault="008D5C77" w:rsidP="008D5C77">
      <w:pPr>
        <w:pStyle w:val="3"/>
      </w:pPr>
      <w:bookmarkStart w:id="410" w:name="_Toc531552238"/>
      <w:r w:rsidRPr="00A84BA3">
        <w:t>8.4.1</w:t>
      </w:r>
      <w:r w:rsidRPr="00A84BA3">
        <w:tab/>
        <w:t>PRACH false alarm probability and missed detection</w:t>
      </w:r>
      <w:bookmarkEnd w:id="410"/>
    </w:p>
    <w:p w:rsidR="008D5C77" w:rsidRPr="00A84BA3" w:rsidRDefault="008D5C77" w:rsidP="008D5C77">
      <w:pPr>
        <w:pStyle w:val="4"/>
        <w:rPr>
          <w:lang w:eastAsia="zh-CN"/>
        </w:rPr>
      </w:pPr>
      <w:bookmarkStart w:id="411" w:name="_Toc531552239"/>
      <w:r w:rsidRPr="00A84BA3">
        <w:t>8.4.1.1</w:t>
      </w:r>
      <w:r w:rsidRPr="00A84BA3">
        <w:tab/>
        <w:t>Definition and applicability</w:t>
      </w:r>
      <w:bookmarkEnd w:id="411"/>
    </w:p>
    <w:p w:rsidR="008D5C77" w:rsidRPr="00A84BA3" w:rsidRDefault="008D5C77" w:rsidP="008D5C77">
      <w:pPr>
        <w:rPr>
          <w:rFonts w:eastAsia="?c?e?o“A‘??S?V?b?N‘I" w:cs="v4.2.0"/>
        </w:rPr>
      </w:pPr>
      <w:r w:rsidRPr="00A84BA3">
        <w:rPr>
          <w:rFonts w:eastAsia="?c?e?o“A‘??S?V?b?N‘I" w:cs="v4.2.0"/>
        </w:rPr>
        <w:t>The performance requirement of PRACH for preamble detection is determined by the two parameters: total probability of false detection of the preamble (</w:t>
      </w:r>
      <w:proofErr w:type="spellStart"/>
      <w:r w:rsidRPr="00A84BA3">
        <w:rPr>
          <w:rFonts w:eastAsia="?c?e?o“A‘??S?V?b?N‘I" w:cs="v4.2.0"/>
        </w:rPr>
        <w:t>Pfa</w:t>
      </w:r>
      <w:proofErr w:type="spellEnd"/>
      <w:r w:rsidRPr="00A84BA3">
        <w:rPr>
          <w:rFonts w:eastAsia="?c?e?o“A‘??S?V?b?N‘I" w:cs="v4.2.0"/>
        </w:rPr>
        <w:t xml:space="preserve">) and the probability of detection of preamble (Pd). The performance is measured by the required SNR at probability of detection, Pd of 99%. </w:t>
      </w:r>
      <w:proofErr w:type="spellStart"/>
      <w:r w:rsidRPr="00A84BA3">
        <w:rPr>
          <w:rFonts w:eastAsia="?c?e?o“A‘??S?V?b?N‘I" w:cs="v4.2.0"/>
        </w:rPr>
        <w:t>Pfa</w:t>
      </w:r>
      <w:proofErr w:type="spellEnd"/>
      <w:r w:rsidRPr="00A84BA3">
        <w:rPr>
          <w:rFonts w:eastAsia="?c?e?o“A‘??S?V?b?N‘I" w:cs="v4.2.0"/>
        </w:rPr>
        <w:t xml:space="preserve"> shall be 0.1% or less.</w:t>
      </w:r>
    </w:p>
    <w:p w:rsidR="008D5C77" w:rsidRPr="00A84BA3" w:rsidRDefault="008D5C77" w:rsidP="008D5C77">
      <w:pPr>
        <w:rPr>
          <w:rFonts w:eastAsia="?c?e?o“A‘??S?V?b?N‘I" w:cs="v4.2.0"/>
        </w:rPr>
      </w:pPr>
      <w:proofErr w:type="spellStart"/>
      <w:r w:rsidRPr="00A84BA3">
        <w:rPr>
          <w:rFonts w:eastAsia="?c?e?o“A‘??S?V?b?N‘I" w:cs="v4.2.0"/>
        </w:rPr>
        <w:t>Pfa</w:t>
      </w:r>
      <w:proofErr w:type="spellEnd"/>
      <w:r w:rsidRPr="00A84BA3">
        <w:rPr>
          <w:rFonts w:eastAsia="?c?e?o“A‘??S?V?b?N‘I" w:cs="v4.2.0"/>
        </w:rPr>
        <w:t xml:space="preserve"> is defined as a conditional total probability of erroneous detection of the preamble (i.e. </w:t>
      </w:r>
      <w:r w:rsidRPr="00A84BA3">
        <w:rPr>
          <w:noProof/>
        </w:rPr>
        <w:t>erroneous detection from any detector</w:t>
      </w:r>
      <w:r w:rsidRPr="00A84BA3">
        <w:rPr>
          <w:rFonts w:eastAsia="?c?e?o“A‘??S?V?b?N‘I" w:cs="v4.2.0"/>
        </w:rPr>
        <w:t>) when input is only noise.</w:t>
      </w:r>
    </w:p>
    <w:p w:rsidR="008D5C77" w:rsidRPr="00A84BA3" w:rsidRDefault="008D5C77" w:rsidP="008D5C77">
      <w:pPr>
        <w:rPr>
          <w:rFonts w:cs="v4.2.0"/>
          <w:lang w:eastAsia="zh-CN"/>
        </w:rPr>
      </w:pPr>
      <w:r w:rsidRPr="00A84BA3">
        <w:rPr>
          <w:rFonts w:eastAsia="?c?e?o“A‘??S?V?b?N‘I" w:cs="v4.2.0"/>
        </w:rPr>
        <w:t xml:space="preserve">Pd is defined as conditional probability of detection of the preamble when the signal is present. The erroneous detection consists of several error cases – detecting different preamble than the one that was sent, not detecting a preamble at all or correct preamble detection but with the wrong timing estimation. </w:t>
      </w:r>
      <w:r w:rsidRPr="00A84BA3">
        <w:rPr>
          <w:rFonts w:cs="v4.2.0" w:hint="eastAsia"/>
          <w:lang w:eastAsia="zh-CN"/>
        </w:rPr>
        <w:t xml:space="preserve">For AWGN, TDLC300-100 and TDLA30-300, a timing </w:t>
      </w:r>
      <w:r w:rsidRPr="00A84BA3">
        <w:rPr>
          <w:rFonts w:eastAsia="?c?e?o“A‘??S?V?b?N‘I" w:cs="v4.2.0"/>
        </w:rPr>
        <w:t xml:space="preserve">estimation error occurs if the estimation error of the timing of the strongest path is larger than </w:t>
      </w:r>
      <w:r w:rsidRPr="00A84BA3">
        <w:rPr>
          <w:rFonts w:cs="v4.2.0" w:hint="eastAsia"/>
          <w:lang w:eastAsia="zh-CN"/>
        </w:rPr>
        <w:t xml:space="preserve">the time error tolerance values given in Table </w:t>
      </w:r>
      <w:r w:rsidRPr="00A84BA3">
        <w:rPr>
          <w:rFonts w:eastAsia="‚c‚e‚o“Á‘¾ƒSƒVƒbƒN‘Ì"/>
        </w:rPr>
        <w:t>8.4.</w:t>
      </w:r>
      <w:r w:rsidRPr="00A84BA3">
        <w:rPr>
          <w:rFonts w:hint="eastAsia"/>
          <w:lang w:eastAsia="zh-CN"/>
        </w:rPr>
        <w:t>1.1</w:t>
      </w:r>
      <w:r w:rsidRPr="00A84BA3">
        <w:rPr>
          <w:rFonts w:eastAsia="‚c‚e‚o“Á‘¾ƒSƒVƒbƒN‘Ì"/>
        </w:rPr>
        <w:t>-1</w:t>
      </w:r>
      <w:r w:rsidRPr="00A84BA3">
        <w:rPr>
          <w:rFonts w:eastAsia="?c?e?o“A‘??S?V?b?N‘I" w:cs="v4.2.0"/>
        </w:rPr>
        <w:t>.</w:t>
      </w:r>
      <w:r w:rsidRPr="00A84BA3">
        <w:rPr>
          <w:rFonts w:cs="v4.2.0" w:hint="eastAsia"/>
          <w:lang w:eastAsia="zh-CN"/>
        </w:rPr>
        <w:t xml:space="preserve"> </w:t>
      </w:r>
    </w:p>
    <w:p w:rsidR="008D5C77" w:rsidRPr="00A84BA3" w:rsidRDefault="008D5C77" w:rsidP="008D5C77">
      <w:pPr>
        <w:pStyle w:val="TH"/>
        <w:rPr>
          <w:lang w:eastAsia="zh-CN"/>
        </w:rPr>
      </w:pPr>
      <w:r w:rsidRPr="00A84BA3">
        <w:rPr>
          <w:rFonts w:eastAsia="‚c‚e‚o“Á‘¾ƒSƒVƒbƒN‘Ì"/>
        </w:rPr>
        <w:t>Table 8.4.1</w:t>
      </w:r>
      <w:r w:rsidRPr="00A84BA3">
        <w:rPr>
          <w:rFonts w:hint="eastAsia"/>
          <w:lang w:eastAsia="zh-CN"/>
        </w:rPr>
        <w:t>.1</w:t>
      </w:r>
      <w:r w:rsidRPr="00A84BA3">
        <w:rPr>
          <w:rFonts w:eastAsia="‚c‚e‚o“Á‘¾ƒSƒVƒbƒN‘Ì"/>
        </w:rPr>
        <w:t xml:space="preserve">-1: </w:t>
      </w:r>
      <w:r w:rsidRPr="00A84BA3">
        <w:rPr>
          <w:rFonts w:hint="eastAsia"/>
          <w:lang w:eastAsia="zh-CN"/>
        </w:rPr>
        <w:t xml:space="preserve">Time error tolerance for AWGN, TDLC300-100 and </w:t>
      </w:r>
      <w:r w:rsidRPr="00A84BA3">
        <w:rPr>
          <w:rFonts w:cs="v4.2.0" w:hint="eastAsia"/>
          <w:lang w:eastAsia="zh-CN"/>
        </w:rPr>
        <w:t>TDLA30-300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484"/>
        <w:gridCol w:w="1559"/>
        <w:gridCol w:w="1829"/>
        <w:gridCol w:w="1753"/>
        <w:gridCol w:w="1753"/>
      </w:tblGrid>
      <w:tr w:rsidR="008D5C77" w:rsidRPr="00A84BA3" w:rsidTr="0025404C">
        <w:trPr>
          <w:cantSplit/>
          <w:jc w:val="center"/>
        </w:trPr>
        <w:tc>
          <w:tcPr>
            <w:tcW w:w="1484" w:type="dxa"/>
            <w:vMerge w:val="restart"/>
            <w:vAlign w:val="center"/>
          </w:tcPr>
          <w:p w:rsidR="008D5C77" w:rsidRPr="00A84BA3" w:rsidRDefault="008D5C77" w:rsidP="0025404C">
            <w:pPr>
              <w:pStyle w:val="TAH"/>
              <w:rPr>
                <w:rFonts w:cs="v5.0.0"/>
                <w:lang w:eastAsia="zh-CN"/>
              </w:rPr>
            </w:pPr>
            <w:r w:rsidRPr="00A84BA3">
              <w:rPr>
                <w:rFonts w:cs="v5.0.0" w:hint="eastAsia"/>
                <w:lang w:eastAsia="zh-CN"/>
              </w:rPr>
              <w:t>PRACH preamble</w:t>
            </w:r>
          </w:p>
        </w:tc>
        <w:tc>
          <w:tcPr>
            <w:tcW w:w="1559" w:type="dxa"/>
            <w:vMerge w:val="restart"/>
            <w:vAlign w:val="center"/>
          </w:tcPr>
          <w:p w:rsidR="008D5C77" w:rsidRPr="00A84BA3" w:rsidRDefault="008D5C77" w:rsidP="0025404C">
            <w:pPr>
              <w:pStyle w:val="TAH"/>
              <w:rPr>
                <w:rFonts w:cs="v5.0.0"/>
                <w:lang w:eastAsia="zh-CN"/>
              </w:rPr>
            </w:pPr>
            <w:r w:rsidRPr="00A84BA3">
              <w:rPr>
                <w:rFonts w:cs="v5.0.0" w:hint="eastAsia"/>
                <w:lang w:eastAsia="zh-CN"/>
              </w:rPr>
              <w:t>PRACH SCS (</w:t>
            </w:r>
            <w:r>
              <w:rPr>
                <w:rFonts w:cs="v5.0.0"/>
                <w:lang w:eastAsia="zh-CN"/>
              </w:rPr>
              <w:t>k</w:t>
            </w:r>
            <w:r w:rsidRPr="00A84BA3">
              <w:rPr>
                <w:rFonts w:cs="v5.0.0" w:hint="eastAsia"/>
                <w:lang w:eastAsia="zh-CN"/>
              </w:rPr>
              <w:t>Hz)</w:t>
            </w:r>
          </w:p>
        </w:tc>
        <w:tc>
          <w:tcPr>
            <w:tcW w:w="5335" w:type="dxa"/>
            <w:gridSpan w:val="3"/>
            <w:vAlign w:val="center"/>
          </w:tcPr>
          <w:p w:rsidR="008D5C77" w:rsidRPr="00A84BA3" w:rsidRDefault="008D5C77" w:rsidP="0025404C">
            <w:pPr>
              <w:pStyle w:val="TAH"/>
              <w:rPr>
                <w:rFonts w:cs="v5.0.0"/>
                <w:lang w:eastAsia="zh-CN"/>
              </w:rPr>
            </w:pPr>
            <w:r w:rsidRPr="00A84BA3">
              <w:rPr>
                <w:rFonts w:cs="v5.0.0" w:hint="eastAsia"/>
                <w:lang w:eastAsia="zh-CN"/>
              </w:rPr>
              <w:t>Time error tolerance</w:t>
            </w:r>
          </w:p>
        </w:tc>
      </w:tr>
      <w:tr w:rsidR="008D5C77" w:rsidRPr="00A84BA3" w:rsidTr="0025404C">
        <w:trPr>
          <w:cantSplit/>
          <w:jc w:val="center"/>
        </w:trPr>
        <w:tc>
          <w:tcPr>
            <w:tcW w:w="1484" w:type="dxa"/>
            <w:vMerge/>
          </w:tcPr>
          <w:p w:rsidR="008D5C77" w:rsidRPr="00A84BA3" w:rsidRDefault="008D5C77" w:rsidP="0025404C">
            <w:pPr>
              <w:pStyle w:val="TAH"/>
              <w:rPr>
                <w:rFonts w:cs="v5.0.0"/>
                <w:lang w:eastAsia="zh-CN"/>
              </w:rPr>
            </w:pPr>
          </w:p>
        </w:tc>
        <w:tc>
          <w:tcPr>
            <w:tcW w:w="1559" w:type="dxa"/>
            <w:vMerge/>
            <w:vAlign w:val="center"/>
          </w:tcPr>
          <w:p w:rsidR="008D5C77" w:rsidRPr="00A84BA3" w:rsidRDefault="008D5C77" w:rsidP="0025404C">
            <w:pPr>
              <w:pStyle w:val="TAH"/>
              <w:rPr>
                <w:rFonts w:cs="v5.0.0"/>
                <w:lang w:eastAsia="zh-CN"/>
              </w:rPr>
            </w:pPr>
          </w:p>
        </w:tc>
        <w:tc>
          <w:tcPr>
            <w:tcW w:w="1829" w:type="dxa"/>
            <w:vAlign w:val="center"/>
          </w:tcPr>
          <w:p w:rsidR="008D5C77" w:rsidRPr="00A84BA3" w:rsidRDefault="008D5C77" w:rsidP="0025404C">
            <w:pPr>
              <w:pStyle w:val="TAH"/>
              <w:rPr>
                <w:rFonts w:cs="v5.0.0"/>
                <w:lang w:eastAsia="zh-CN"/>
              </w:rPr>
            </w:pPr>
            <w:r w:rsidRPr="00A84BA3">
              <w:rPr>
                <w:rFonts w:cs="v5.0.0" w:hint="eastAsia"/>
                <w:lang w:eastAsia="zh-CN"/>
              </w:rPr>
              <w:t>AWGN</w:t>
            </w:r>
          </w:p>
        </w:tc>
        <w:tc>
          <w:tcPr>
            <w:tcW w:w="1753" w:type="dxa"/>
            <w:vAlign w:val="center"/>
          </w:tcPr>
          <w:p w:rsidR="008D5C77" w:rsidRPr="00A84BA3" w:rsidRDefault="008D5C77" w:rsidP="0025404C">
            <w:pPr>
              <w:pStyle w:val="TAH"/>
              <w:rPr>
                <w:rFonts w:cs="v5.0.0"/>
                <w:lang w:eastAsia="zh-CN"/>
              </w:rPr>
            </w:pPr>
            <w:r w:rsidRPr="00A84BA3">
              <w:rPr>
                <w:rFonts w:cs="v5.0.0" w:hint="eastAsia"/>
                <w:lang w:eastAsia="zh-CN"/>
              </w:rPr>
              <w:t>TDLC300-100</w:t>
            </w:r>
          </w:p>
        </w:tc>
        <w:tc>
          <w:tcPr>
            <w:tcW w:w="1753" w:type="dxa"/>
          </w:tcPr>
          <w:p w:rsidR="008D5C77" w:rsidRPr="00A84BA3" w:rsidRDefault="008D5C77" w:rsidP="0025404C">
            <w:pPr>
              <w:pStyle w:val="TAH"/>
              <w:rPr>
                <w:rFonts w:cs="v5.0.0"/>
                <w:lang w:eastAsia="zh-CN"/>
              </w:rPr>
            </w:pPr>
            <w:r w:rsidRPr="00A84BA3">
              <w:rPr>
                <w:rFonts w:cs="v5.0.0" w:hint="eastAsia"/>
                <w:lang w:eastAsia="zh-CN"/>
              </w:rPr>
              <w:t>TDLA30-300</w:t>
            </w:r>
          </w:p>
        </w:tc>
      </w:tr>
      <w:tr w:rsidR="008D5C77" w:rsidRPr="00A84BA3" w:rsidTr="0025404C">
        <w:trPr>
          <w:cantSplit/>
          <w:trHeight w:val="197"/>
          <w:jc w:val="center"/>
        </w:trPr>
        <w:tc>
          <w:tcPr>
            <w:tcW w:w="1484" w:type="dxa"/>
          </w:tcPr>
          <w:p w:rsidR="008D5C77" w:rsidRPr="00A84BA3" w:rsidRDefault="008D5C77" w:rsidP="0025404C">
            <w:pPr>
              <w:pStyle w:val="TAC"/>
              <w:rPr>
                <w:rFonts w:cs="v5.0.0"/>
                <w:lang w:eastAsia="zh-CN"/>
              </w:rPr>
            </w:pPr>
            <w:r w:rsidRPr="00A84BA3">
              <w:rPr>
                <w:rFonts w:cs="v5.0.0" w:hint="eastAsia"/>
                <w:lang w:eastAsia="zh-CN"/>
              </w:rPr>
              <w:t>0</w:t>
            </w:r>
          </w:p>
        </w:tc>
        <w:tc>
          <w:tcPr>
            <w:tcW w:w="1559"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1.25</w:t>
            </w:r>
          </w:p>
        </w:tc>
        <w:tc>
          <w:tcPr>
            <w:tcW w:w="1829"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1.04 us</w:t>
            </w:r>
          </w:p>
        </w:tc>
        <w:tc>
          <w:tcPr>
            <w:tcW w:w="1753"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2.55 us</w:t>
            </w:r>
          </w:p>
        </w:tc>
        <w:tc>
          <w:tcPr>
            <w:tcW w:w="1753" w:type="dxa"/>
            <w:tcBorders>
              <w:bottom w:val="single" w:sz="4" w:space="0" w:color="auto"/>
            </w:tcBorders>
          </w:tcPr>
          <w:p w:rsidR="008D5C77" w:rsidRPr="00A84BA3" w:rsidRDefault="008D5C77" w:rsidP="0025404C">
            <w:pPr>
              <w:pStyle w:val="TAC"/>
              <w:rPr>
                <w:rFonts w:cs="v5.0.0"/>
                <w:lang w:eastAsia="zh-CN"/>
              </w:rPr>
            </w:pPr>
            <w:r w:rsidRPr="00A84BA3">
              <w:rPr>
                <w:rFonts w:cs="v5.0.0" w:hint="eastAsia"/>
                <w:lang w:eastAsia="zh-CN"/>
              </w:rPr>
              <w:t>N/A</w:t>
            </w:r>
          </w:p>
        </w:tc>
      </w:tr>
      <w:tr w:rsidR="008D5C77" w:rsidRPr="00A84BA3" w:rsidTr="0025404C">
        <w:trPr>
          <w:cantSplit/>
          <w:trHeight w:val="70"/>
          <w:jc w:val="center"/>
        </w:trPr>
        <w:tc>
          <w:tcPr>
            <w:tcW w:w="1484" w:type="dxa"/>
            <w:vMerge w:val="restart"/>
          </w:tcPr>
          <w:p w:rsidR="008D5C77" w:rsidRPr="00A84BA3" w:rsidRDefault="008D5C77" w:rsidP="0025404C">
            <w:pPr>
              <w:pStyle w:val="TAC"/>
              <w:rPr>
                <w:rFonts w:cs="v5.0.0"/>
                <w:lang w:eastAsia="zh-CN"/>
              </w:rPr>
            </w:pPr>
            <w:r w:rsidRPr="00A84BA3">
              <w:rPr>
                <w:rFonts w:cs="v5.0.0" w:hint="eastAsia"/>
                <w:lang w:eastAsia="zh-CN"/>
              </w:rPr>
              <w:t>A1, A2, A3, B4, C0, C2</w:t>
            </w:r>
          </w:p>
        </w:tc>
        <w:tc>
          <w:tcPr>
            <w:tcW w:w="1559" w:type="dxa"/>
            <w:tcBorders>
              <w:bottom w:val="single" w:sz="4" w:space="0" w:color="auto"/>
            </w:tcBorders>
          </w:tcPr>
          <w:p w:rsidR="008D5C77" w:rsidRPr="00A84BA3" w:rsidRDefault="008D5C77" w:rsidP="0025404C">
            <w:pPr>
              <w:pStyle w:val="TAC"/>
              <w:rPr>
                <w:rFonts w:cs="v5.0.0"/>
                <w:lang w:eastAsia="zh-CN"/>
              </w:rPr>
            </w:pPr>
            <w:r w:rsidRPr="00A84BA3">
              <w:rPr>
                <w:rFonts w:hint="eastAsia"/>
                <w:lang w:eastAsia="zh-CN"/>
              </w:rPr>
              <w:t>15</w:t>
            </w:r>
          </w:p>
        </w:tc>
        <w:tc>
          <w:tcPr>
            <w:tcW w:w="1829"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0.52 us</w:t>
            </w:r>
          </w:p>
        </w:tc>
        <w:tc>
          <w:tcPr>
            <w:tcW w:w="1753"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2.03 us</w:t>
            </w:r>
          </w:p>
        </w:tc>
        <w:tc>
          <w:tcPr>
            <w:tcW w:w="1753" w:type="dxa"/>
            <w:tcBorders>
              <w:bottom w:val="single" w:sz="4" w:space="0" w:color="auto"/>
            </w:tcBorders>
          </w:tcPr>
          <w:p w:rsidR="008D5C77" w:rsidRPr="00A84BA3" w:rsidRDefault="008D5C77" w:rsidP="0025404C">
            <w:pPr>
              <w:pStyle w:val="TAC"/>
              <w:rPr>
                <w:rFonts w:cs="v5.0.0"/>
                <w:lang w:eastAsia="zh-CN"/>
              </w:rPr>
            </w:pPr>
            <w:r w:rsidRPr="00A84BA3">
              <w:rPr>
                <w:rFonts w:cs="v5.0.0" w:hint="eastAsia"/>
                <w:lang w:eastAsia="zh-CN"/>
              </w:rPr>
              <w:t>N/A</w:t>
            </w:r>
          </w:p>
        </w:tc>
      </w:tr>
      <w:tr w:rsidR="008D5C77" w:rsidRPr="00A84BA3" w:rsidTr="0025404C">
        <w:trPr>
          <w:cantSplit/>
          <w:trHeight w:val="70"/>
          <w:jc w:val="center"/>
        </w:trPr>
        <w:tc>
          <w:tcPr>
            <w:tcW w:w="1484" w:type="dxa"/>
            <w:vMerge/>
          </w:tcPr>
          <w:p w:rsidR="008D5C77" w:rsidRPr="00A84BA3" w:rsidRDefault="008D5C77" w:rsidP="0025404C">
            <w:pPr>
              <w:pStyle w:val="TAC"/>
              <w:rPr>
                <w:rFonts w:cs="v5.0.0"/>
                <w:lang w:eastAsia="zh-CN"/>
              </w:rPr>
            </w:pPr>
          </w:p>
        </w:tc>
        <w:tc>
          <w:tcPr>
            <w:tcW w:w="1559" w:type="dxa"/>
          </w:tcPr>
          <w:p w:rsidR="008D5C77" w:rsidRPr="00A84BA3" w:rsidRDefault="008D5C77" w:rsidP="0025404C">
            <w:pPr>
              <w:pStyle w:val="TAC"/>
              <w:rPr>
                <w:rFonts w:cs="v5.0.0"/>
                <w:lang w:eastAsia="zh-CN"/>
              </w:rPr>
            </w:pPr>
            <w:r w:rsidRPr="00A84BA3">
              <w:rPr>
                <w:rFonts w:hint="eastAsia"/>
                <w:lang w:eastAsia="zh-CN"/>
              </w:rPr>
              <w:t>30</w:t>
            </w:r>
          </w:p>
        </w:tc>
        <w:tc>
          <w:tcPr>
            <w:tcW w:w="1829" w:type="dxa"/>
            <w:vAlign w:val="center"/>
          </w:tcPr>
          <w:p w:rsidR="008D5C77" w:rsidRPr="00A84BA3" w:rsidRDefault="008D5C77" w:rsidP="0025404C">
            <w:pPr>
              <w:pStyle w:val="TAC"/>
              <w:rPr>
                <w:rFonts w:cs="v5.0.0"/>
                <w:lang w:eastAsia="zh-CN"/>
              </w:rPr>
            </w:pPr>
            <w:r w:rsidRPr="00A84BA3">
              <w:rPr>
                <w:rFonts w:cs="v5.0.0" w:hint="eastAsia"/>
                <w:lang w:eastAsia="zh-CN"/>
              </w:rPr>
              <w:t>0.26 us</w:t>
            </w:r>
          </w:p>
        </w:tc>
        <w:tc>
          <w:tcPr>
            <w:tcW w:w="1753" w:type="dxa"/>
            <w:vAlign w:val="center"/>
          </w:tcPr>
          <w:p w:rsidR="008D5C77" w:rsidRPr="00A84BA3" w:rsidRDefault="008D5C77" w:rsidP="0025404C">
            <w:pPr>
              <w:pStyle w:val="TAC"/>
              <w:rPr>
                <w:rFonts w:cs="v5.0.0"/>
                <w:lang w:eastAsia="zh-CN"/>
              </w:rPr>
            </w:pPr>
            <w:r w:rsidRPr="00A84BA3">
              <w:rPr>
                <w:rFonts w:cs="v5.0.0" w:hint="eastAsia"/>
                <w:lang w:eastAsia="zh-CN"/>
              </w:rPr>
              <w:t>1.77 us</w:t>
            </w:r>
          </w:p>
        </w:tc>
        <w:tc>
          <w:tcPr>
            <w:tcW w:w="1753" w:type="dxa"/>
          </w:tcPr>
          <w:p w:rsidR="008D5C77" w:rsidRPr="00A84BA3" w:rsidRDefault="008D5C77" w:rsidP="0025404C">
            <w:pPr>
              <w:pStyle w:val="TAC"/>
              <w:rPr>
                <w:rFonts w:cs="v5.0.0"/>
                <w:lang w:eastAsia="zh-CN"/>
              </w:rPr>
            </w:pPr>
            <w:r w:rsidRPr="00A84BA3">
              <w:rPr>
                <w:rFonts w:cs="v5.0.0" w:hint="eastAsia"/>
                <w:lang w:eastAsia="zh-CN"/>
              </w:rPr>
              <w:t>N/A</w:t>
            </w:r>
          </w:p>
        </w:tc>
      </w:tr>
      <w:tr w:rsidR="008D5C77" w:rsidRPr="00A84BA3" w:rsidTr="0025404C">
        <w:trPr>
          <w:cantSplit/>
          <w:trHeight w:val="70"/>
          <w:jc w:val="center"/>
        </w:trPr>
        <w:tc>
          <w:tcPr>
            <w:tcW w:w="1484" w:type="dxa"/>
            <w:vMerge/>
          </w:tcPr>
          <w:p w:rsidR="008D5C77" w:rsidRPr="00A84BA3" w:rsidRDefault="008D5C77" w:rsidP="0025404C">
            <w:pPr>
              <w:pStyle w:val="TAC"/>
              <w:rPr>
                <w:rFonts w:cs="v5.0.0"/>
                <w:lang w:eastAsia="zh-CN"/>
              </w:rPr>
            </w:pPr>
          </w:p>
        </w:tc>
        <w:tc>
          <w:tcPr>
            <w:tcW w:w="1559" w:type="dxa"/>
          </w:tcPr>
          <w:p w:rsidR="008D5C77" w:rsidRPr="00A84BA3" w:rsidRDefault="008D5C77" w:rsidP="0025404C">
            <w:pPr>
              <w:pStyle w:val="TAC"/>
              <w:rPr>
                <w:lang w:eastAsia="zh-CN"/>
              </w:rPr>
            </w:pPr>
            <w:r w:rsidRPr="00A84BA3">
              <w:rPr>
                <w:rFonts w:hint="eastAsia"/>
                <w:lang w:eastAsia="zh-CN"/>
              </w:rPr>
              <w:t>60 (FR2)</w:t>
            </w:r>
          </w:p>
        </w:tc>
        <w:tc>
          <w:tcPr>
            <w:tcW w:w="1829" w:type="dxa"/>
            <w:vAlign w:val="center"/>
          </w:tcPr>
          <w:p w:rsidR="008D5C77" w:rsidRPr="00A84BA3" w:rsidRDefault="008D5C77" w:rsidP="0025404C">
            <w:pPr>
              <w:pStyle w:val="TAC"/>
              <w:rPr>
                <w:rFonts w:cs="v5.0.0"/>
                <w:lang w:eastAsia="zh-CN"/>
              </w:rPr>
            </w:pPr>
            <w:r w:rsidRPr="00A84BA3">
              <w:rPr>
                <w:rFonts w:cs="v5.0.0" w:hint="eastAsia"/>
                <w:lang w:eastAsia="zh-CN"/>
              </w:rPr>
              <w:t>0.13 us</w:t>
            </w:r>
          </w:p>
        </w:tc>
        <w:tc>
          <w:tcPr>
            <w:tcW w:w="1753" w:type="dxa"/>
            <w:vAlign w:val="center"/>
          </w:tcPr>
          <w:p w:rsidR="008D5C77" w:rsidRPr="00A84BA3" w:rsidRDefault="008D5C77" w:rsidP="0025404C">
            <w:pPr>
              <w:pStyle w:val="TAC"/>
              <w:rPr>
                <w:rFonts w:cs="v5.0.0"/>
                <w:lang w:eastAsia="zh-CN"/>
              </w:rPr>
            </w:pPr>
            <w:r w:rsidRPr="00A84BA3">
              <w:rPr>
                <w:rFonts w:cs="v5.0.0" w:hint="eastAsia"/>
                <w:lang w:eastAsia="zh-CN"/>
              </w:rPr>
              <w:t>N/A</w:t>
            </w:r>
          </w:p>
        </w:tc>
        <w:tc>
          <w:tcPr>
            <w:tcW w:w="1753" w:type="dxa"/>
          </w:tcPr>
          <w:p w:rsidR="008D5C77" w:rsidRPr="00A84BA3" w:rsidRDefault="008D5C77" w:rsidP="0025404C">
            <w:pPr>
              <w:pStyle w:val="TAC"/>
              <w:rPr>
                <w:rFonts w:cs="v5.0.0"/>
                <w:lang w:eastAsia="zh-CN"/>
              </w:rPr>
            </w:pPr>
            <w:r w:rsidRPr="00A84BA3">
              <w:rPr>
                <w:rFonts w:cs="v5.0.0" w:hint="eastAsia"/>
                <w:lang w:eastAsia="zh-CN"/>
              </w:rPr>
              <w:t>0.28 us</w:t>
            </w:r>
          </w:p>
        </w:tc>
      </w:tr>
      <w:tr w:rsidR="008D5C77" w:rsidRPr="00A84BA3" w:rsidTr="0025404C">
        <w:trPr>
          <w:cantSplit/>
          <w:trHeight w:val="70"/>
          <w:jc w:val="center"/>
        </w:trPr>
        <w:tc>
          <w:tcPr>
            <w:tcW w:w="1484" w:type="dxa"/>
            <w:vMerge/>
          </w:tcPr>
          <w:p w:rsidR="008D5C77" w:rsidRPr="00A84BA3" w:rsidRDefault="008D5C77" w:rsidP="0025404C">
            <w:pPr>
              <w:pStyle w:val="TAC"/>
              <w:rPr>
                <w:rFonts w:cs="v5.0.0"/>
                <w:lang w:eastAsia="zh-CN"/>
              </w:rPr>
            </w:pPr>
          </w:p>
        </w:tc>
        <w:tc>
          <w:tcPr>
            <w:tcW w:w="1559" w:type="dxa"/>
            <w:tcBorders>
              <w:bottom w:val="single" w:sz="4" w:space="0" w:color="auto"/>
            </w:tcBorders>
          </w:tcPr>
          <w:p w:rsidR="008D5C77" w:rsidRPr="00A84BA3" w:rsidRDefault="008D5C77" w:rsidP="0025404C">
            <w:pPr>
              <w:pStyle w:val="TAC"/>
              <w:rPr>
                <w:lang w:eastAsia="zh-CN"/>
              </w:rPr>
            </w:pPr>
            <w:r w:rsidRPr="00A84BA3">
              <w:rPr>
                <w:rFonts w:hint="eastAsia"/>
                <w:lang w:eastAsia="zh-CN"/>
              </w:rPr>
              <w:t>120</w:t>
            </w:r>
          </w:p>
        </w:tc>
        <w:tc>
          <w:tcPr>
            <w:tcW w:w="1829"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0.07 us</w:t>
            </w:r>
          </w:p>
        </w:tc>
        <w:tc>
          <w:tcPr>
            <w:tcW w:w="1753"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N/A</w:t>
            </w:r>
          </w:p>
        </w:tc>
        <w:tc>
          <w:tcPr>
            <w:tcW w:w="1753" w:type="dxa"/>
            <w:tcBorders>
              <w:bottom w:val="single" w:sz="4" w:space="0" w:color="auto"/>
            </w:tcBorders>
          </w:tcPr>
          <w:p w:rsidR="008D5C77" w:rsidRPr="00A84BA3" w:rsidRDefault="008D5C77" w:rsidP="0025404C">
            <w:pPr>
              <w:pStyle w:val="TAC"/>
              <w:rPr>
                <w:rFonts w:cs="v5.0.0"/>
                <w:lang w:eastAsia="zh-CN"/>
              </w:rPr>
            </w:pPr>
            <w:r w:rsidRPr="00A84BA3">
              <w:rPr>
                <w:rFonts w:cs="v5.0.0" w:hint="eastAsia"/>
                <w:lang w:eastAsia="zh-CN"/>
              </w:rPr>
              <w:t>0.22 us</w:t>
            </w:r>
          </w:p>
        </w:tc>
      </w:tr>
    </w:tbl>
    <w:p w:rsidR="008D5C77" w:rsidRPr="00A84BA3" w:rsidRDefault="008D5C77" w:rsidP="008D5C77">
      <w:pPr>
        <w:rPr>
          <w:lang w:eastAsia="zh-CN"/>
        </w:rPr>
      </w:pPr>
    </w:p>
    <w:p w:rsidR="008D5C77" w:rsidRPr="00A84BA3" w:rsidRDefault="008D5C77" w:rsidP="008D5C77">
      <w:pPr>
        <w:rPr>
          <w:lang w:eastAsia="zh-CN"/>
        </w:rPr>
      </w:pPr>
      <w:r w:rsidRPr="00A84BA3">
        <w:rPr>
          <w:lang w:eastAsia="zh-CN"/>
        </w:rPr>
        <w:lastRenderedPageBreak/>
        <w:t xml:space="preserve">The test preambles for normal mode are listed in table </w:t>
      </w:r>
      <w:r w:rsidRPr="00A84BA3">
        <w:rPr>
          <w:rFonts w:hint="eastAsia"/>
          <w:lang w:eastAsia="zh-CN"/>
        </w:rPr>
        <w:t>TBD</w:t>
      </w:r>
      <w:r w:rsidRPr="00A84BA3">
        <w:rPr>
          <w:lang w:eastAsia="zh-CN"/>
        </w:rPr>
        <w:t>.</w:t>
      </w:r>
    </w:p>
    <w:p w:rsidR="008D5C77" w:rsidRPr="00A84BA3" w:rsidRDefault="008D5C77" w:rsidP="008D5C77">
      <w:pPr>
        <w:pStyle w:val="4"/>
        <w:rPr>
          <w:lang w:eastAsia="zh-CN"/>
        </w:rPr>
      </w:pPr>
      <w:bookmarkStart w:id="412" w:name="_Toc531552240"/>
      <w:r w:rsidRPr="00A84BA3">
        <w:t>8.4.1.</w:t>
      </w:r>
      <w:r w:rsidRPr="00A84BA3">
        <w:rPr>
          <w:rFonts w:hint="eastAsia"/>
        </w:rPr>
        <w:t>2</w:t>
      </w:r>
      <w:r w:rsidRPr="00A84BA3">
        <w:tab/>
        <w:t>Minimum requirement</w:t>
      </w:r>
      <w:bookmarkEnd w:id="412"/>
    </w:p>
    <w:p w:rsidR="008D5C77" w:rsidRPr="00A84BA3" w:rsidRDefault="008D5C77" w:rsidP="008D5C77">
      <w:r w:rsidRPr="00A84BA3">
        <w:t xml:space="preserve">For </w:t>
      </w:r>
      <w:r w:rsidRPr="00A84BA3">
        <w:rPr>
          <w:rFonts w:cs="v5.0.0"/>
          <w:i/>
          <w:iCs/>
          <w:snapToGrid w:val="0"/>
          <w:lang w:eastAsia="zh-CN"/>
        </w:rPr>
        <w:t>BS type 1-O</w:t>
      </w:r>
      <w:r w:rsidRPr="00A84BA3">
        <w:rPr>
          <w:rFonts w:hint="eastAsia"/>
          <w:lang w:eastAsia="zh-CN"/>
        </w:rPr>
        <w:t xml:space="preserve">, </w:t>
      </w:r>
      <w:r w:rsidRPr="00A84BA3">
        <w:t xml:space="preserve">the </w:t>
      </w:r>
      <w:r w:rsidRPr="00A84BA3">
        <w:rPr>
          <w:rFonts w:cs="v4.2.0"/>
        </w:rPr>
        <w:t>minimum requirement is in TS 38.104 [2]</w:t>
      </w:r>
      <w:r w:rsidRPr="00A84BA3">
        <w:rPr>
          <w:rFonts w:cs="v4.2.0" w:hint="eastAsia"/>
          <w:lang w:eastAsia="zh-CN"/>
        </w:rPr>
        <w:t xml:space="preserve"> </w:t>
      </w:r>
      <w:proofErr w:type="spellStart"/>
      <w:r w:rsidRPr="00A84BA3">
        <w:rPr>
          <w:rFonts w:cs="v4.2.0"/>
        </w:rPr>
        <w:t>subclause</w:t>
      </w:r>
      <w:proofErr w:type="spellEnd"/>
      <w:r w:rsidRPr="00A84BA3">
        <w:rPr>
          <w:rFonts w:cs="v4.2.0"/>
        </w:rPr>
        <w:t xml:space="preserve"> </w:t>
      </w:r>
      <w:r w:rsidRPr="00A84BA3">
        <w:rPr>
          <w:rFonts w:hint="eastAsia"/>
          <w:lang w:eastAsia="zh-CN"/>
        </w:rPr>
        <w:t>11.4.1.1</w:t>
      </w:r>
      <w:r w:rsidRPr="00A84BA3">
        <w:t xml:space="preserve"> and </w:t>
      </w:r>
      <w:r w:rsidRPr="00A84BA3">
        <w:rPr>
          <w:rFonts w:hint="eastAsia"/>
          <w:lang w:eastAsia="zh-CN"/>
        </w:rPr>
        <w:t>11.4.1.2</w:t>
      </w:r>
      <w:r w:rsidRPr="00A84BA3">
        <w:t>.</w:t>
      </w:r>
    </w:p>
    <w:p w:rsidR="008D5C77" w:rsidRPr="00A84BA3" w:rsidRDefault="008D5C77" w:rsidP="008D5C77">
      <w:pPr>
        <w:rPr>
          <w:lang w:eastAsia="zh-CN"/>
        </w:rPr>
      </w:pPr>
      <w:r w:rsidRPr="00A84BA3">
        <w:t xml:space="preserve">For </w:t>
      </w:r>
      <w:r w:rsidRPr="00A84BA3">
        <w:rPr>
          <w:rFonts w:cs="v5.0.0"/>
          <w:i/>
          <w:iCs/>
          <w:snapToGrid w:val="0"/>
          <w:lang w:eastAsia="zh-CN"/>
        </w:rPr>
        <w:t>BS type 2-O</w:t>
      </w:r>
      <w:r w:rsidRPr="00A84BA3">
        <w:rPr>
          <w:rFonts w:hint="eastAsia"/>
          <w:lang w:eastAsia="zh-CN"/>
        </w:rPr>
        <w:t xml:space="preserve">, </w:t>
      </w:r>
      <w:r w:rsidRPr="00A84BA3">
        <w:t xml:space="preserve">the </w:t>
      </w:r>
      <w:r w:rsidRPr="00A84BA3">
        <w:rPr>
          <w:rFonts w:cs="v4.2.0"/>
        </w:rPr>
        <w:t>minimum requirement is in TS 38.104 [2]</w:t>
      </w:r>
      <w:r w:rsidRPr="00A84BA3">
        <w:rPr>
          <w:rFonts w:cs="v4.2.0" w:hint="eastAsia"/>
          <w:lang w:eastAsia="zh-CN"/>
        </w:rPr>
        <w:t xml:space="preserve"> </w:t>
      </w:r>
      <w:proofErr w:type="spellStart"/>
      <w:r w:rsidRPr="00A84BA3">
        <w:rPr>
          <w:rFonts w:cs="v4.2.0"/>
        </w:rPr>
        <w:t>subclause</w:t>
      </w:r>
      <w:proofErr w:type="spellEnd"/>
      <w:r w:rsidRPr="00A84BA3">
        <w:rPr>
          <w:rFonts w:cs="v4.2.0"/>
        </w:rPr>
        <w:t xml:space="preserve"> </w:t>
      </w:r>
      <w:r w:rsidRPr="00A84BA3">
        <w:rPr>
          <w:rFonts w:hint="eastAsia"/>
          <w:lang w:eastAsia="zh-CN"/>
        </w:rPr>
        <w:t>11.4.2.1</w:t>
      </w:r>
      <w:r w:rsidRPr="00A84BA3">
        <w:t xml:space="preserve"> and </w:t>
      </w:r>
      <w:r w:rsidRPr="00A84BA3">
        <w:rPr>
          <w:rFonts w:hint="eastAsia"/>
          <w:lang w:eastAsia="zh-CN"/>
        </w:rPr>
        <w:t>11.4.2.2</w:t>
      </w:r>
      <w:r w:rsidRPr="00A84BA3">
        <w:t>.</w:t>
      </w:r>
    </w:p>
    <w:p w:rsidR="008D5C77" w:rsidRPr="00A84BA3" w:rsidRDefault="008D5C77" w:rsidP="008D5C77">
      <w:pPr>
        <w:pStyle w:val="4"/>
        <w:rPr>
          <w:lang w:eastAsia="zh-CN"/>
        </w:rPr>
      </w:pPr>
      <w:bookmarkStart w:id="413" w:name="_Toc531552241"/>
      <w:r w:rsidRPr="00A84BA3">
        <w:t>8.4.1.3</w:t>
      </w:r>
      <w:r w:rsidRPr="00A84BA3">
        <w:tab/>
        <w:t>Test purpose</w:t>
      </w:r>
      <w:bookmarkEnd w:id="413"/>
    </w:p>
    <w:p w:rsidR="008D5C77" w:rsidRPr="00A84BA3" w:rsidRDefault="008D5C77" w:rsidP="008D5C77">
      <w:pPr>
        <w:rPr>
          <w:lang w:eastAsia="zh-CN"/>
        </w:rPr>
      </w:pPr>
      <w:r w:rsidRPr="00A84BA3">
        <w:t>The test shall verify the receiver’s ability to detect PRACH preamble under static conditions and</w:t>
      </w:r>
      <w:r w:rsidRPr="00A84BA3">
        <w:rPr>
          <w:rFonts w:hint="eastAsia"/>
          <w:lang w:eastAsia="zh-CN"/>
        </w:rPr>
        <w:t xml:space="preserve"> </w:t>
      </w:r>
      <w:r w:rsidRPr="00A84BA3">
        <w:t>multipath fading propagation conditions for a given SNR.</w:t>
      </w:r>
    </w:p>
    <w:p w:rsidR="008D5C77" w:rsidRPr="00A84BA3" w:rsidRDefault="008D5C77" w:rsidP="008D5C77">
      <w:pPr>
        <w:pStyle w:val="4"/>
        <w:rPr>
          <w:lang w:eastAsia="zh-CN"/>
        </w:rPr>
      </w:pPr>
      <w:bookmarkStart w:id="414" w:name="_Toc531552242"/>
      <w:r w:rsidRPr="00A84BA3">
        <w:t>8.4.1.4</w:t>
      </w:r>
      <w:r w:rsidRPr="00A84BA3">
        <w:tab/>
        <w:t>Method of test</w:t>
      </w:r>
      <w:bookmarkEnd w:id="414"/>
    </w:p>
    <w:p w:rsidR="008D5C77" w:rsidRPr="00A84BA3" w:rsidRDefault="008D5C77" w:rsidP="008D5C77">
      <w:pPr>
        <w:pStyle w:val="5"/>
        <w:rPr>
          <w:lang w:eastAsia="zh-CN"/>
        </w:rPr>
      </w:pPr>
      <w:bookmarkStart w:id="415" w:name="_Toc531552243"/>
      <w:r w:rsidRPr="00A84BA3">
        <w:t>8.4.1.4.1</w:t>
      </w:r>
      <w:r w:rsidRPr="00A84BA3">
        <w:tab/>
        <w:t>Initial conditions</w:t>
      </w:r>
      <w:bookmarkEnd w:id="415"/>
    </w:p>
    <w:p w:rsidR="008D5C77" w:rsidRPr="00A84BA3" w:rsidRDefault="008D5C77" w:rsidP="008D5C77">
      <w:r w:rsidRPr="00A84BA3">
        <w:t>Test environment:</w:t>
      </w:r>
      <w:r w:rsidRPr="00A84BA3">
        <w:tab/>
        <w:t xml:space="preserve">Normal, see </w:t>
      </w:r>
      <w:proofErr w:type="spellStart"/>
      <w:r w:rsidRPr="00A84BA3">
        <w:t>subclause</w:t>
      </w:r>
      <w:proofErr w:type="spellEnd"/>
      <w:r w:rsidRPr="00A84BA3">
        <w:t xml:space="preserve"> B.2.</w:t>
      </w:r>
    </w:p>
    <w:p w:rsidR="008D5C77" w:rsidRPr="00A84BA3" w:rsidRDefault="008D5C77" w:rsidP="008D5C77">
      <w:r w:rsidRPr="00A84BA3">
        <w:t>RF channels to be tested:</w:t>
      </w:r>
      <w:r w:rsidRPr="00A84BA3">
        <w:tab/>
        <w:t>for single carrier (SC): M; see sub-clause 4.9.1.</w:t>
      </w:r>
    </w:p>
    <w:p w:rsidR="008D5C77" w:rsidRPr="00A84BA3" w:rsidRDefault="008D5C77" w:rsidP="008D5C77">
      <w:pPr>
        <w:rPr>
          <w:lang w:eastAsia="zh-CN"/>
        </w:rPr>
      </w:pPr>
      <w:r w:rsidRPr="00A84BA3">
        <w:t>Direction to be tested:</w:t>
      </w:r>
    </w:p>
    <w:p w:rsidR="008D5C77" w:rsidRPr="00A84BA3" w:rsidRDefault="008D5C77" w:rsidP="008D5C77">
      <w:pPr>
        <w:ind w:left="568" w:hanging="284"/>
        <w:rPr>
          <w:lang w:eastAsia="zh-CN"/>
        </w:rPr>
      </w:pPr>
      <w:r w:rsidRPr="00A84BA3">
        <w:rPr>
          <w:rFonts w:hint="eastAsia"/>
          <w:lang w:val="en-US" w:eastAsia="zh-CN"/>
        </w:rPr>
        <w:t>-</w:t>
      </w:r>
      <w:r w:rsidRPr="00A84BA3">
        <w:rPr>
          <w:rFonts w:hint="eastAsia"/>
          <w:lang w:val="en-US" w:eastAsia="zh-CN"/>
        </w:rPr>
        <w:tab/>
      </w:r>
      <w:r w:rsidRPr="00A84BA3">
        <w:rPr>
          <w:rFonts w:cs="v4.2.0"/>
        </w:rPr>
        <w:t xml:space="preserve">For </w:t>
      </w:r>
      <w:r w:rsidRPr="00A84BA3">
        <w:rPr>
          <w:rFonts w:cs="v4.2.0"/>
          <w:i/>
        </w:rPr>
        <w:t>BS type 1-O</w:t>
      </w:r>
      <w:r w:rsidRPr="00A84BA3">
        <w:rPr>
          <w:rFonts w:cs="v4.2.0"/>
        </w:rPr>
        <w:t xml:space="preserve">, </w:t>
      </w:r>
      <w:r w:rsidRPr="00A84BA3">
        <w:rPr>
          <w:i/>
          <w:lang w:eastAsia="zh-CN"/>
        </w:rPr>
        <w:t>receiver target reference direction</w:t>
      </w:r>
      <w:r w:rsidRPr="00A84BA3">
        <w:rPr>
          <w:lang w:eastAsia="zh-CN"/>
        </w:rPr>
        <w:t xml:space="preserve"> (D.31).</w:t>
      </w:r>
    </w:p>
    <w:p w:rsidR="008D5C77" w:rsidRPr="00A84BA3" w:rsidRDefault="008D5C77" w:rsidP="008D5C77">
      <w:pPr>
        <w:ind w:left="568" w:hanging="284"/>
        <w:rPr>
          <w:lang w:eastAsia="zh-CN"/>
        </w:rPr>
      </w:pPr>
      <w:r w:rsidRPr="00A84BA3">
        <w:rPr>
          <w:rFonts w:hint="eastAsia"/>
          <w:lang w:val="en-US" w:eastAsia="zh-CN"/>
        </w:rPr>
        <w:t>-</w:t>
      </w:r>
      <w:r w:rsidRPr="00A84BA3">
        <w:rPr>
          <w:rFonts w:hint="eastAsia"/>
          <w:lang w:val="en-US" w:eastAsia="zh-CN"/>
        </w:rPr>
        <w:tab/>
      </w:r>
      <w:r w:rsidRPr="00A84BA3">
        <w:rPr>
          <w:rFonts w:cs="v4.2.0"/>
        </w:rPr>
        <w:t xml:space="preserve">For </w:t>
      </w:r>
      <w:r w:rsidRPr="00A84BA3">
        <w:rPr>
          <w:rFonts w:cs="v4.2.0"/>
          <w:i/>
        </w:rPr>
        <w:t>BS type 2-O</w:t>
      </w:r>
      <w:r w:rsidRPr="00A84BA3">
        <w:rPr>
          <w:rFonts w:cs="v4.2.0"/>
        </w:rPr>
        <w:t>,</w:t>
      </w:r>
      <w:r w:rsidRPr="00A84BA3">
        <w:t xml:space="preserve"> </w:t>
      </w:r>
      <w:r w:rsidRPr="00A84BA3">
        <w:rPr>
          <w:rFonts w:cs="v4.2.0"/>
        </w:rPr>
        <w:t xml:space="preserve">OTA REFSENS </w:t>
      </w:r>
      <w:r w:rsidRPr="00A84BA3">
        <w:rPr>
          <w:rFonts w:cs="v4.2.0"/>
          <w:i/>
        </w:rPr>
        <w:t>receiver target reference direction</w:t>
      </w:r>
      <w:r w:rsidRPr="00A84BA3">
        <w:rPr>
          <w:rFonts w:cs="v4.2.0"/>
        </w:rPr>
        <w:t xml:space="preserve"> (</w:t>
      </w:r>
      <w:r>
        <w:rPr>
          <w:rFonts w:cs="v4.2.0"/>
        </w:rPr>
        <w:t>D.54</w:t>
      </w:r>
      <w:r w:rsidRPr="00A84BA3">
        <w:rPr>
          <w:rFonts w:cs="v4.2.0"/>
        </w:rPr>
        <w:t>).</w:t>
      </w:r>
    </w:p>
    <w:p w:rsidR="008D5C77" w:rsidRPr="00A84BA3" w:rsidRDefault="008D5C77" w:rsidP="008D5C77">
      <w:pPr>
        <w:pStyle w:val="5"/>
        <w:rPr>
          <w:lang w:eastAsia="zh-CN"/>
        </w:rPr>
      </w:pPr>
      <w:bookmarkStart w:id="416" w:name="_Toc531552244"/>
      <w:r w:rsidRPr="00A84BA3">
        <w:t>8.4.1.4.2</w:t>
      </w:r>
      <w:r w:rsidRPr="00A84BA3">
        <w:tab/>
        <w:t>Procedure</w:t>
      </w:r>
      <w:bookmarkEnd w:id="416"/>
    </w:p>
    <w:p w:rsidR="008D5C77" w:rsidRPr="00A84BA3" w:rsidRDefault="008D5C77" w:rsidP="008D5C77">
      <w:pPr>
        <w:rPr>
          <w:lang w:eastAsia="zh-CN"/>
        </w:rPr>
      </w:pPr>
      <w:r w:rsidRPr="00A84BA3">
        <w:rPr>
          <w:lang w:eastAsia="zh-CN"/>
        </w:rPr>
        <w:t>OTA test require</w:t>
      </w:r>
      <w:r w:rsidRPr="00A84BA3">
        <w:rPr>
          <w:rFonts w:eastAsia="MS Mincho" w:hint="eastAsia"/>
          <w:lang w:eastAsia="ja-JP"/>
        </w:rPr>
        <w:t>s</w:t>
      </w:r>
      <w:r w:rsidRPr="00A84BA3">
        <w:rPr>
          <w:lang w:eastAsia="zh-CN"/>
        </w:rPr>
        <w:t xml:space="preserve"> correct use of an appropriate test facility which has been calibrated and is capable of performing measurements within the measurement uncertainties in </w:t>
      </w:r>
      <w:proofErr w:type="spellStart"/>
      <w:r w:rsidRPr="00A84BA3">
        <w:rPr>
          <w:lang w:eastAsia="zh-CN"/>
        </w:rPr>
        <w:t>subclause</w:t>
      </w:r>
      <w:proofErr w:type="spellEnd"/>
      <w:r w:rsidRPr="00A84BA3">
        <w:rPr>
          <w:lang w:eastAsia="zh-CN"/>
        </w:rPr>
        <w:t xml:space="preserve"> 4.1.2.4.</w:t>
      </w:r>
    </w:p>
    <w:p w:rsidR="008D5C77" w:rsidRPr="00A84BA3" w:rsidRDefault="008D5C77" w:rsidP="008D5C77">
      <w:pPr>
        <w:pStyle w:val="B1"/>
        <w:rPr>
          <w:lang w:eastAsia="zh-CN"/>
        </w:rPr>
      </w:pPr>
      <w:r w:rsidRPr="00A84BA3">
        <w:t>1)</w:t>
      </w:r>
      <w:r w:rsidRPr="00A84BA3">
        <w:tab/>
        <w:t xml:space="preserve">Place the BS with </w:t>
      </w:r>
      <w:r w:rsidRPr="00A84BA3">
        <w:rPr>
          <w:rFonts w:hint="eastAsia"/>
          <w:lang w:eastAsia="zh-CN"/>
        </w:rPr>
        <w:t xml:space="preserve">its </w:t>
      </w:r>
      <w:r w:rsidRPr="00A84BA3">
        <w:rPr>
          <w:lang w:eastAsia="zh-CN"/>
        </w:rPr>
        <w:t xml:space="preserve">manufacturer declared coordinate system reference point </w:t>
      </w:r>
      <w:r w:rsidRPr="00A84BA3">
        <w:t xml:space="preserve">in the same place as </w:t>
      </w:r>
      <w:r w:rsidRPr="00A84BA3">
        <w:rPr>
          <w:lang w:eastAsia="zh-CN"/>
        </w:rPr>
        <w:t>calibrated point in the test system</w:t>
      </w:r>
      <w:r w:rsidRPr="00A84BA3">
        <w:rPr>
          <w:rFonts w:eastAsia="MS Mincho"/>
          <w:lang w:eastAsia="ja-JP"/>
        </w:rPr>
        <w:t xml:space="preserve">,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p>
    <w:p w:rsidR="008D5C77" w:rsidRPr="00A84BA3" w:rsidRDefault="008D5C77" w:rsidP="008D5C77">
      <w:pPr>
        <w:pStyle w:val="B1"/>
        <w:rPr>
          <w:lang w:eastAsia="zh-CN"/>
        </w:rPr>
      </w:pPr>
      <w:r w:rsidRPr="00A84BA3">
        <w:t>2)</w:t>
      </w:r>
      <w:r w:rsidRPr="00A84BA3">
        <w:tab/>
        <w:t>Align the</w:t>
      </w:r>
      <w:r w:rsidRPr="00A84BA3">
        <w:rPr>
          <w:lang w:eastAsia="zh-CN"/>
        </w:rPr>
        <w:t xml:space="preserve"> manufacturer declared coordinate system orientation of the BS with the test system.</w:t>
      </w:r>
    </w:p>
    <w:p w:rsidR="008D5C77" w:rsidRPr="00A84BA3" w:rsidRDefault="008D5C77" w:rsidP="008D5C77">
      <w:pPr>
        <w:pStyle w:val="B1"/>
      </w:pPr>
      <w:r w:rsidRPr="00A84BA3">
        <w:rPr>
          <w:rFonts w:eastAsia="MS Mincho"/>
          <w:lang w:eastAsia="ja-JP"/>
        </w:rPr>
        <w:t>3</w:t>
      </w:r>
      <w:r w:rsidRPr="00A84BA3">
        <w:t>)</w:t>
      </w:r>
      <w:r w:rsidRPr="00A84BA3">
        <w:tab/>
      </w:r>
      <w:r w:rsidRPr="00A84BA3">
        <w:rPr>
          <w:rFonts w:eastAsia="MS Mincho"/>
          <w:lang w:eastAsia="ja-JP"/>
        </w:rPr>
        <w:t xml:space="preserve">Set </w:t>
      </w:r>
      <w:r w:rsidRPr="00A84BA3">
        <w:rPr>
          <w:lang w:eastAsia="zh-CN"/>
        </w:rPr>
        <w:t>the BS in the declared direction to be tested.</w:t>
      </w:r>
    </w:p>
    <w:p w:rsidR="008D5C77" w:rsidRPr="00A84BA3" w:rsidRDefault="008D5C77" w:rsidP="008D5C77">
      <w:pPr>
        <w:pStyle w:val="B1"/>
      </w:pPr>
      <w:r w:rsidRPr="00A84BA3">
        <w:t>4)</w:t>
      </w:r>
      <w:r w:rsidRPr="00A84BA3">
        <w:tab/>
        <w:t xml:space="preserve">Connect the BS tester generating the wanted signal, multipath fading simulators and AWGN generators to a test antenna via a combining network in OTA test setup, as shown in </w:t>
      </w:r>
      <w:r>
        <w:t>annex</w:t>
      </w:r>
      <w:r w:rsidRPr="00A84BA3">
        <w:t xml:space="preserve"> </w:t>
      </w:r>
      <w:r w:rsidRPr="00A84BA3">
        <w:rPr>
          <w:rFonts w:hint="eastAsia"/>
          <w:lang w:eastAsia="zh-CN"/>
        </w:rPr>
        <w:t>[</w:t>
      </w:r>
      <w:proofErr w:type="spellStart"/>
      <w:r w:rsidRPr="00A84BA3">
        <w:rPr>
          <w:rFonts w:hint="eastAsia"/>
          <w:lang w:eastAsia="zh-CN"/>
        </w:rPr>
        <w:t>E</w:t>
      </w:r>
      <w:r w:rsidRPr="00A84BA3">
        <w:rPr>
          <w:rFonts w:eastAsia="MS Mincho"/>
          <w:lang w:eastAsia="ja-JP"/>
        </w:rPr>
        <w:t>.</w:t>
      </w:r>
      <w:r w:rsidRPr="00A84BA3">
        <w:rPr>
          <w:rFonts w:hint="eastAsia"/>
          <w:lang w:eastAsia="zh-CN"/>
        </w:rPr>
        <w:t>x</w:t>
      </w:r>
      <w:r w:rsidRPr="00A84BA3">
        <w:rPr>
          <w:rFonts w:eastAsia="MS Mincho"/>
          <w:lang w:eastAsia="ja-JP"/>
        </w:rPr>
        <w:t>.</w:t>
      </w:r>
      <w:r w:rsidRPr="00A84BA3">
        <w:rPr>
          <w:rFonts w:hint="eastAsia"/>
          <w:lang w:eastAsia="zh-CN"/>
        </w:rPr>
        <w:t>x</w:t>
      </w:r>
      <w:proofErr w:type="spellEnd"/>
      <w:r w:rsidRPr="00A84BA3">
        <w:rPr>
          <w:rFonts w:hint="eastAsia"/>
          <w:lang w:eastAsia="zh-CN"/>
        </w:rPr>
        <w:t>]</w:t>
      </w:r>
      <w:r w:rsidRPr="00A84BA3">
        <w:t>.</w:t>
      </w:r>
      <w:r w:rsidRPr="00A84BA3">
        <w:rPr>
          <w:rFonts w:hint="eastAsia"/>
          <w:lang w:eastAsia="zh-CN"/>
        </w:rPr>
        <w:t xml:space="preserve"> Each</w:t>
      </w:r>
      <w:r w:rsidRPr="00A84BA3">
        <w:rPr>
          <w:lang w:eastAsia="zh-CN"/>
        </w:rPr>
        <w:t xml:space="preserve"> of the demodulation branch signals should be transmitted on each polarization of the test antenna(s).</w:t>
      </w:r>
    </w:p>
    <w:p w:rsidR="008D5C77" w:rsidRPr="00A84BA3" w:rsidRDefault="008D5C77" w:rsidP="008D5C77">
      <w:pPr>
        <w:pStyle w:val="B1"/>
        <w:rPr>
          <w:lang w:eastAsia="zh-CN"/>
        </w:rPr>
      </w:pPr>
      <w:r w:rsidRPr="00A84BA3">
        <w:rPr>
          <w:rFonts w:hint="eastAsia"/>
          <w:lang w:eastAsia="zh-CN"/>
        </w:rPr>
        <w:t>5</w:t>
      </w:r>
      <w:r w:rsidRPr="00A84BA3">
        <w:t>)</w:t>
      </w:r>
      <w:r w:rsidRPr="00A84BA3">
        <w:tab/>
      </w:r>
      <w:r w:rsidRPr="00A84BA3">
        <w:rPr>
          <w:lang w:eastAsia="zh-CN"/>
        </w:rPr>
        <w:t xml:space="preserve">The characteristics of the wanted signal shall be configured according to the corresponding UL reference measurement channel defined in </w:t>
      </w:r>
      <w:r>
        <w:t>annex</w:t>
      </w:r>
      <w:r w:rsidRPr="00A84BA3">
        <w:rPr>
          <w:lang w:eastAsia="zh-CN"/>
        </w:rPr>
        <w:t xml:space="preserve"> A. </w:t>
      </w:r>
    </w:p>
    <w:p w:rsidR="008D5C77" w:rsidRPr="00A84BA3" w:rsidRDefault="008D5C77" w:rsidP="008D5C77">
      <w:pPr>
        <w:pStyle w:val="B1"/>
      </w:pPr>
      <w:r w:rsidRPr="00A84BA3">
        <w:rPr>
          <w:rFonts w:hint="eastAsia"/>
          <w:lang w:eastAsia="zh-CN"/>
        </w:rPr>
        <w:t>6</w:t>
      </w:r>
      <w:r w:rsidRPr="00A84BA3">
        <w:t>)</w:t>
      </w:r>
      <w:r w:rsidRPr="00A84BA3">
        <w:tab/>
        <w:t xml:space="preserve">The multipath fading emulators shall be configured according to the corresponding channel model defined in </w:t>
      </w:r>
      <w:r>
        <w:t>annex</w:t>
      </w:r>
      <w:r w:rsidRPr="00A84BA3">
        <w:t xml:space="preserve"> </w:t>
      </w:r>
      <w:del w:id="417" w:author="Shan" w:date="2019-01-21T14:53:00Z">
        <w:r w:rsidRPr="00A84BA3" w:rsidDel="00310FC5">
          <w:rPr>
            <w:rFonts w:hint="eastAsia"/>
            <w:lang w:eastAsia="zh-CN"/>
          </w:rPr>
          <w:delText>TBD</w:delText>
        </w:r>
      </w:del>
      <w:ins w:id="418" w:author="Shan" w:date="2019-01-21T14:53:00Z">
        <w:r w:rsidR="00310FC5">
          <w:rPr>
            <w:rFonts w:hint="eastAsia"/>
            <w:lang w:eastAsia="zh-CN"/>
          </w:rPr>
          <w:t>J</w:t>
        </w:r>
      </w:ins>
      <w:r w:rsidRPr="00A84BA3">
        <w:t>.</w:t>
      </w:r>
    </w:p>
    <w:p w:rsidR="008D5C77" w:rsidRPr="00A84BA3" w:rsidRDefault="008D5C77" w:rsidP="008D5C77">
      <w:pPr>
        <w:pStyle w:val="B1"/>
        <w:rPr>
          <w:lang w:eastAsia="zh-CN"/>
        </w:rPr>
      </w:pPr>
      <w:r w:rsidRPr="00A84BA3">
        <w:rPr>
          <w:rFonts w:hint="eastAsia"/>
          <w:lang w:eastAsia="zh-CN"/>
        </w:rPr>
        <w:t>7</w:t>
      </w:r>
      <w:r w:rsidRPr="00A84BA3">
        <w:t>)</w:t>
      </w:r>
      <w:r w:rsidRPr="00A84BA3">
        <w:tab/>
      </w:r>
      <w:r w:rsidRPr="00A84BA3">
        <w:rPr>
          <w:lang w:eastAsia="zh-CN"/>
        </w:rPr>
        <w:t>Adjust the AWGN generator, according to the SCS and channel bandwidth.</w:t>
      </w:r>
      <w:r w:rsidRPr="00A84BA3">
        <w:rPr>
          <w:rFonts w:hint="eastAsia"/>
          <w:lang w:eastAsia="zh-CN"/>
        </w:rPr>
        <w:t xml:space="preserve"> </w:t>
      </w:r>
      <w:r w:rsidRPr="00A84BA3">
        <w:rPr>
          <w:lang w:eastAsia="zh-CN"/>
        </w:rPr>
        <w:t xml:space="preserve">The power level for the transmission may be set such that the AWGN level at the RIB is equal to the AWGN level in </w:t>
      </w:r>
      <w:r w:rsidRPr="00A84BA3">
        <w:rPr>
          <w:rFonts w:eastAsia="‚c‚e‚o“Á‘¾ƒSƒVƒbƒN‘Ì"/>
        </w:rPr>
        <w:t>Table 8.</w:t>
      </w:r>
      <w:r w:rsidRPr="00A84BA3">
        <w:rPr>
          <w:rFonts w:hint="eastAsia"/>
          <w:lang w:eastAsia="zh-CN"/>
        </w:rPr>
        <w:t>4</w:t>
      </w:r>
      <w:r w:rsidRPr="00A84BA3">
        <w:rPr>
          <w:rFonts w:eastAsia="‚c‚e‚o“Á‘¾ƒSƒVƒbƒN‘Ì"/>
        </w:rPr>
        <w:t>.</w:t>
      </w:r>
      <w:r w:rsidRPr="00A84BA3">
        <w:rPr>
          <w:rFonts w:hint="eastAsia"/>
          <w:lang w:eastAsia="zh-CN"/>
        </w:rPr>
        <w:t>1</w:t>
      </w:r>
      <w:r w:rsidRPr="00A84BA3">
        <w:rPr>
          <w:rFonts w:eastAsia="‚c‚e‚o“Á‘¾ƒSƒVƒbƒN‘Ì"/>
        </w:rPr>
        <w:t>.4.2-</w:t>
      </w:r>
      <w:r w:rsidRPr="00A84BA3">
        <w:rPr>
          <w:rFonts w:hint="eastAsia"/>
          <w:lang w:eastAsia="zh-CN"/>
        </w:rPr>
        <w:t>1.</w:t>
      </w:r>
    </w:p>
    <w:p w:rsidR="008D5C77" w:rsidRPr="00A84BA3" w:rsidRDefault="008D5C77" w:rsidP="008D5C77">
      <w:pPr>
        <w:pStyle w:val="TH"/>
        <w:rPr>
          <w:lang w:eastAsia="zh-CN"/>
        </w:rPr>
      </w:pPr>
      <w:r w:rsidRPr="00A84BA3">
        <w:rPr>
          <w:rFonts w:eastAsia="‚c‚e‚o“Á‘¾ƒSƒVƒbƒN‘Ì"/>
        </w:rPr>
        <w:lastRenderedPageBreak/>
        <w:t>Table 8.</w:t>
      </w:r>
      <w:r w:rsidRPr="00A84BA3">
        <w:rPr>
          <w:rFonts w:hint="eastAsia"/>
          <w:lang w:eastAsia="zh-CN"/>
        </w:rPr>
        <w:t>4</w:t>
      </w:r>
      <w:r w:rsidRPr="00A84BA3">
        <w:rPr>
          <w:rFonts w:eastAsia="‚c‚e‚o“Á‘¾ƒSƒVƒbƒN‘Ì"/>
        </w:rPr>
        <w:t>.</w:t>
      </w:r>
      <w:r w:rsidRPr="00A84BA3">
        <w:rPr>
          <w:rFonts w:hint="eastAsia"/>
          <w:lang w:eastAsia="zh-CN"/>
        </w:rPr>
        <w:t>1</w:t>
      </w:r>
      <w:r w:rsidRPr="00A84BA3">
        <w:rPr>
          <w:rFonts w:eastAsia="‚c‚e‚o“Á‘¾ƒSƒVƒbƒN‘Ì"/>
        </w:rPr>
        <w:t>.4.2-</w:t>
      </w:r>
      <w:r w:rsidRPr="00A84BA3">
        <w:rPr>
          <w:rFonts w:hint="eastAsia"/>
          <w:lang w:eastAsia="zh-CN"/>
        </w:rPr>
        <w:t>1</w:t>
      </w:r>
      <w:r w:rsidRPr="00A84BA3">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1901"/>
        <w:gridCol w:w="1985"/>
        <w:gridCol w:w="2126"/>
        <w:gridCol w:w="3743"/>
      </w:tblGrid>
      <w:tr w:rsidR="008D5C77" w:rsidRPr="00A84BA3" w:rsidTr="0025404C">
        <w:trPr>
          <w:cantSplit/>
          <w:jc w:val="center"/>
        </w:trPr>
        <w:tc>
          <w:tcPr>
            <w:tcW w:w="1901" w:type="dxa"/>
          </w:tcPr>
          <w:p w:rsidR="008D5C77" w:rsidRPr="00A84BA3" w:rsidRDefault="008D5C77" w:rsidP="0025404C">
            <w:pPr>
              <w:pStyle w:val="TAH"/>
              <w:rPr>
                <w:rFonts w:eastAsia="‚c‚e‚o“Á‘¾ƒSƒVƒbƒN‘Ì" w:cs="v5.0.0"/>
              </w:rPr>
            </w:pPr>
            <w:r w:rsidRPr="00A84BA3">
              <w:t>BS type</w:t>
            </w:r>
          </w:p>
        </w:tc>
        <w:tc>
          <w:tcPr>
            <w:tcW w:w="1985" w:type="dxa"/>
          </w:tcPr>
          <w:p w:rsidR="008D5C77" w:rsidRPr="00A84BA3" w:rsidRDefault="008D5C77" w:rsidP="0025404C">
            <w:pPr>
              <w:pStyle w:val="TAH"/>
              <w:rPr>
                <w:rFonts w:eastAsia="‚c‚e‚o“Á‘¾ƒSƒVƒbƒN‘Ì" w:cs="v5.0.0"/>
              </w:rPr>
            </w:pPr>
            <w:r w:rsidRPr="00A84BA3">
              <w:rPr>
                <w:rFonts w:eastAsia="‚c‚e‚o“Á‘¾ƒSƒVƒbƒN‘Ì" w:cs="v5.0.0"/>
              </w:rPr>
              <w:t>Sub-carrier spacing (kHz)</w:t>
            </w:r>
          </w:p>
        </w:tc>
        <w:tc>
          <w:tcPr>
            <w:tcW w:w="2126" w:type="dxa"/>
            <w:vAlign w:val="center"/>
          </w:tcPr>
          <w:p w:rsidR="008D5C77" w:rsidRPr="00A84BA3" w:rsidRDefault="008D5C77" w:rsidP="0025404C">
            <w:pPr>
              <w:pStyle w:val="TAH"/>
              <w:rPr>
                <w:rFonts w:eastAsia="‚c‚e‚o“Á‘¾ƒSƒVƒbƒN‘Ì" w:cs="v5.0.0"/>
                <w:lang w:eastAsia="ja-JP"/>
              </w:rPr>
            </w:pPr>
            <w:r w:rsidRPr="00A84BA3">
              <w:rPr>
                <w:rFonts w:eastAsia="‚c‚e‚o“Á‘¾ƒSƒVƒbƒN‘Ì" w:cs="v5.0.0"/>
              </w:rPr>
              <w:t>Channel bandwidth [MHz]</w:t>
            </w:r>
          </w:p>
        </w:tc>
        <w:tc>
          <w:tcPr>
            <w:tcW w:w="3743" w:type="dxa"/>
            <w:vAlign w:val="center"/>
          </w:tcPr>
          <w:p w:rsidR="008D5C77" w:rsidRPr="00A84BA3" w:rsidRDefault="008D5C77" w:rsidP="0025404C">
            <w:pPr>
              <w:pStyle w:val="TAH"/>
              <w:rPr>
                <w:rFonts w:eastAsia="‚c‚e‚o“Á‘¾ƒSƒVƒbƒN‘Ì" w:cs="v5.0.0"/>
              </w:rPr>
            </w:pPr>
            <w:r w:rsidRPr="00A84BA3">
              <w:rPr>
                <w:rFonts w:eastAsia="‚c‚e‚o“Á‘¾ƒSƒVƒbƒN‘Ì" w:cs="v5.0.0"/>
              </w:rPr>
              <w:t>AWGN power level</w:t>
            </w:r>
          </w:p>
        </w:tc>
      </w:tr>
      <w:tr w:rsidR="008D5C77" w:rsidRPr="00A84BA3" w:rsidTr="0025404C">
        <w:trPr>
          <w:cantSplit/>
          <w:trHeight w:val="197"/>
          <w:jc w:val="center"/>
        </w:trPr>
        <w:tc>
          <w:tcPr>
            <w:tcW w:w="1901" w:type="dxa"/>
            <w:vMerge w:val="restart"/>
          </w:tcPr>
          <w:p w:rsidR="008D5C77" w:rsidRPr="00A84BA3" w:rsidRDefault="008D5C77" w:rsidP="0025404C">
            <w:pPr>
              <w:pStyle w:val="TAC"/>
              <w:rPr>
                <w:rFonts w:cs="v5.0.0"/>
                <w:lang w:eastAsia="zh-CN"/>
              </w:rPr>
            </w:pPr>
            <w:r w:rsidRPr="00A84BA3">
              <w:rPr>
                <w:i/>
              </w:rPr>
              <w:t>BS type 1-O</w:t>
            </w:r>
          </w:p>
        </w:tc>
        <w:tc>
          <w:tcPr>
            <w:tcW w:w="1985" w:type="dxa"/>
            <w:vMerge w:val="restart"/>
          </w:tcPr>
          <w:p w:rsidR="008D5C77" w:rsidRPr="00A84BA3" w:rsidRDefault="008D5C77" w:rsidP="0025404C">
            <w:pPr>
              <w:pStyle w:val="TAC"/>
              <w:rPr>
                <w:rFonts w:cs="v5.0.0"/>
                <w:lang w:eastAsia="zh-CN"/>
              </w:rPr>
            </w:pPr>
            <w:r w:rsidRPr="00A84BA3">
              <w:rPr>
                <w:rFonts w:cs="v5.0.0" w:hint="eastAsia"/>
                <w:lang w:eastAsia="zh-CN"/>
              </w:rPr>
              <w:t>15</w:t>
            </w:r>
          </w:p>
        </w:tc>
        <w:tc>
          <w:tcPr>
            <w:tcW w:w="2126"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5</w:t>
            </w:r>
          </w:p>
        </w:tc>
        <w:tc>
          <w:tcPr>
            <w:tcW w:w="3743"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 xml:space="preserve">[-83.5]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4.5MHz</w:t>
            </w:r>
          </w:p>
        </w:tc>
      </w:tr>
      <w:tr w:rsidR="008D5C77" w:rsidRPr="00A84BA3" w:rsidTr="0025404C">
        <w:trPr>
          <w:cantSplit/>
          <w:trHeight w:val="129"/>
          <w:jc w:val="center"/>
        </w:trPr>
        <w:tc>
          <w:tcPr>
            <w:tcW w:w="1901" w:type="dxa"/>
            <w:vMerge/>
          </w:tcPr>
          <w:p w:rsidR="008D5C77" w:rsidRPr="00A84BA3" w:rsidRDefault="008D5C77" w:rsidP="0025404C">
            <w:pPr>
              <w:pStyle w:val="TAC"/>
              <w:rPr>
                <w:rFonts w:cs="v5.0.0"/>
                <w:lang w:eastAsia="zh-CN"/>
              </w:rPr>
            </w:pPr>
          </w:p>
        </w:tc>
        <w:tc>
          <w:tcPr>
            <w:tcW w:w="1985" w:type="dxa"/>
            <w:vMerge/>
          </w:tcPr>
          <w:p w:rsidR="008D5C77" w:rsidRPr="00A84BA3" w:rsidRDefault="008D5C77" w:rsidP="0025404C">
            <w:pPr>
              <w:pStyle w:val="TAC"/>
              <w:rPr>
                <w:rFonts w:cs="v5.0.0"/>
                <w:lang w:eastAsia="zh-CN"/>
              </w:rPr>
            </w:pPr>
          </w:p>
        </w:tc>
        <w:tc>
          <w:tcPr>
            <w:tcW w:w="2126"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10</w:t>
            </w:r>
          </w:p>
        </w:tc>
        <w:tc>
          <w:tcPr>
            <w:tcW w:w="3743"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[-80.3]</w:t>
            </w:r>
            <w:r w:rsidRPr="00A84BA3">
              <w:rPr>
                <w:rFonts w:eastAsia="‚c‚e‚o“Á‘¾ƒSƒVƒbƒN‘Ì"/>
              </w:rPr>
              <w:t xml:space="preserve"> -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9.36MHz</w:t>
            </w:r>
          </w:p>
        </w:tc>
      </w:tr>
      <w:tr w:rsidR="008D5C77" w:rsidRPr="00A84BA3" w:rsidTr="0025404C">
        <w:trPr>
          <w:cantSplit/>
          <w:trHeight w:val="70"/>
          <w:jc w:val="center"/>
        </w:trPr>
        <w:tc>
          <w:tcPr>
            <w:tcW w:w="1901" w:type="dxa"/>
            <w:vMerge/>
          </w:tcPr>
          <w:p w:rsidR="008D5C77" w:rsidRPr="00A84BA3" w:rsidRDefault="008D5C77" w:rsidP="0025404C">
            <w:pPr>
              <w:pStyle w:val="TAC"/>
              <w:rPr>
                <w:rFonts w:cs="v5.0.0"/>
                <w:lang w:eastAsia="zh-CN"/>
              </w:rPr>
            </w:pPr>
          </w:p>
        </w:tc>
        <w:tc>
          <w:tcPr>
            <w:tcW w:w="1985" w:type="dxa"/>
            <w:vMerge/>
            <w:tcBorders>
              <w:bottom w:val="single" w:sz="4" w:space="0" w:color="auto"/>
            </w:tcBorders>
          </w:tcPr>
          <w:p w:rsidR="008D5C77" w:rsidRPr="00A84BA3" w:rsidRDefault="008D5C77" w:rsidP="0025404C">
            <w:pPr>
              <w:pStyle w:val="TAC"/>
              <w:rPr>
                <w:rFonts w:cs="v5.0.0"/>
                <w:lang w:eastAsia="zh-CN"/>
              </w:rPr>
            </w:pPr>
          </w:p>
        </w:tc>
        <w:tc>
          <w:tcPr>
            <w:tcW w:w="2126"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20</w:t>
            </w:r>
          </w:p>
        </w:tc>
        <w:tc>
          <w:tcPr>
            <w:tcW w:w="3743"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[-7</w:t>
            </w:r>
            <w:r w:rsidRPr="00A84BA3">
              <w:rPr>
                <w:rFonts w:cs="v5.0.0" w:hint="eastAsia"/>
                <w:lang w:eastAsia="zh-CN"/>
              </w:rPr>
              <w:t>7.2</w:t>
            </w:r>
            <w:r w:rsidRPr="00A84BA3">
              <w:rPr>
                <w:rFonts w:eastAsia="‚c‚e‚o“Á‘¾ƒSƒVƒbƒN‘Ì" w:cs="v5.0.0"/>
                <w:lang w:eastAsia="ja-JP"/>
              </w:rPr>
              <w:t>]</w:t>
            </w:r>
            <w:r w:rsidRPr="00A84BA3">
              <w:rPr>
                <w:rFonts w:eastAsia="‚c‚e‚o“Á‘¾ƒSƒVƒbƒN‘Ì"/>
              </w:rPr>
              <w:t xml:space="preserve"> -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w:t>
            </w:r>
            <w:r w:rsidRPr="00A84BA3">
              <w:rPr>
                <w:rFonts w:cs="v5.0.0" w:hint="eastAsia"/>
                <w:lang w:eastAsia="zh-CN"/>
              </w:rPr>
              <w:t>19.08</w:t>
            </w:r>
            <w:r w:rsidRPr="00A84BA3">
              <w:rPr>
                <w:rFonts w:eastAsia="‚c‚e‚o“Á‘¾ƒSƒVƒbƒN‘Ì" w:cs="v5.0.0"/>
                <w:lang w:eastAsia="ja-JP"/>
              </w:rPr>
              <w:t>MHz</w:t>
            </w:r>
          </w:p>
        </w:tc>
      </w:tr>
      <w:tr w:rsidR="008D5C77" w:rsidRPr="00A84BA3" w:rsidTr="0025404C">
        <w:trPr>
          <w:cantSplit/>
          <w:trHeight w:val="70"/>
          <w:jc w:val="center"/>
        </w:trPr>
        <w:tc>
          <w:tcPr>
            <w:tcW w:w="1901" w:type="dxa"/>
            <w:vMerge/>
          </w:tcPr>
          <w:p w:rsidR="008D5C77" w:rsidRPr="00A84BA3" w:rsidRDefault="008D5C77" w:rsidP="0025404C">
            <w:pPr>
              <w:pStyle w:val="TAC"/>
              <w:rPr>
                <w:rFonts w:cs="v5.0.0"/>
                <w:lang w:eastAsia="zh-CN"/>
              </w:rPr>
            </w:pPr>
          </w:p>
        </w:tc>
        <w:tc>
          <w:tcPr>
            <w:tcW w:w="1985" w:type="dxa"/>
            <w:vMerge w:val="restart"/>
          </w:tcPr>
          <w:p w:rsidR="008D5C77" w:rsidRPr="00A84BA3" w:rsidRDefault="008D5C77" w:rsidP="0025404C">
            <w:pPr>
              <w:pStyle w:val="TAC"/>
              <w:rPr>
                <w:rFonts w:cs="v5.0.0"/>
                <w:lang w:eastAsia="zh-CN"/>
              </w:rPr>
            </w:pPr>
            <w:r w:rsidRPr="00A84BA3">
              <w:rPr>
                <w:rFonts w:cs="v5.0.0" w:hint="eastAsia"/>
                <w:lang w:eastAsia="zh-CN"/>
              </w:rPr>
              <w:t>30</w:t>
            </w:r>
          </w:p>
        </w:tc>
        <w:tc>
          <w:tcPr>
            <w:tcW w:w="2126" w:type="dxa"/>
            <w:tcBorders>
              <w:bottom w:val="single" w:sz="4" w:space="0" w:color="auto"/>
            </w:tcBorders>
          </w:tcPr>
          <w:p w:rsidR="008D5C77" w:rsidRPr="00A84BA3" w:rsidRDefault="008D5C77" w:rsidP="0025404C">
            <w:pPr>
              <w:pStyle w:val="TAC"/>
              <w:rPr>
                <w:rFonts w:cs="v5.0.0"/>
                <w:lang w:eastAsia="zh-CN"/>
              </w:rPr>
            </w:pPr>
            <w:r w:rsidRPr="00A84BA3">
              <w:t>10</w:t>
            </w:r>
          </w:p>
        </w:tc>
        <w:tc>
          <w:tcPr>
            <w:tcW w:w="3743"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[-80.7]</w:t>
            </w:r>
            <w:r w:rsidRPr="00A84BA3">
              <w:rPr>
                <w:rFonts w:eastAsia="‚c‚e‚o“Á‘¾ƒSƒVƒbƒN‘Ì"/>
              </w:rPr>
              <w:t xml:space="preserve"> -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8.64MHz</w:t>
            </w:r>
          </w:p>
        </w:tc>
      </w:tr>
      <w:tr w:rsidR="008D5C77" w:rsidRPr="00A84BA3" w:rsidTr="0025404C">
        <w:trPr>
          <w:cantSplit/>
          <w:trHeight w:val="70"/>
          <w:jc w:val="center"/>
        </w:trPr>
        <w:tc>
          <w:tcPr>
            <w:tcW w:w="1901" w:type="dxa"/>
            <w:vMerge/>
          </w:tcPr>
          <w:p w:rsidR="008D5C77" w:rsidRPr="00A84BA3" w:rsidRDefault="008D5C77" w:rsidP="0025404C">
            <w:pPr>
              <w:pStyle w:val="TAC"/>
              <w:rPr>
                <w:rFonts w:cs="v5.0.0"/>
                <w:lang w:eastAsia="zh-CN"/>
              </w:rPr>
            </w:pPr>
          </w:p>
        </w:tc>
        <w:tc>
          <w:tcPr>
            <w:tcW w:w="1985" w:type="dxa"/>
            <w:vMerge/>
          </w:tcPr>
          <w:p w:rsidR="008D5C77" w:rsidRPr="00A84BA3" w:rsidRDefault="008D5C77" w:rsidP="0025404C">
            <w:pPr>
              <w:pStyle w:val="TAC"/>
              <w:rPr>
                <w:rFonts w:cs="v5.0.0"/>
                <w:lang w:eastAsia="zh-CN"/>
              </w:rPr>
            </w:pPr>
          </w:p>
        </w:tc>
        <w:tc>
          <w:tcPr>
            <w:tcW w:w="2126" w:type="dxa"/>
            <w:tcBorders>
              <w:bottom w:val="single" w:sz="4" w:space="0" w:color="auto"/>
            </w:tcBorders>
          </w:tcPr>
          <w:p w:rsidR="008D5C77" w:rsidRPr="00A84BA3" w:rsidRDefault="008D5C77" w:rsidP="0025404C">
            <w:pPr>
              <w:pStyle w:val="TAC"/>
              <w:rPr>
                <w:rFonts w:cs="v5.0.0"/>
                <w:lang w:eastAsia="zh-CN"/>
              </w:rPr>
            </w:pPr>
            <w:r w:rsidRPr="00A84BA3">
              <w:t>20</w:t>
            </w:r>
          </w:p>
        </w:tc>
        <w:tc>
          <w:tcPr>
            <w:tcW w:w="3743"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 xml:space="preserve">[-77.4] </w:t>
            </w:r>
            <w:r w:rsidRPr="00A84BA3">
              <w:rPr>
                <w:rFonts w:eastAsia="‚c‚e‚o“Á‘¾ƒSƒVƒbƒN‘Ì"/>
              </w:rPr>
              <w:t xml:space="preserve">-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18.36MHz</w:t>
            </w:r>
          </w:p>
        </w:tc>
      </w:tr>
      <w:tr w:rsidR="008D5C77" w:rsidRPr="00A84BA3" w:rsidTr="0025404C">
        <w:trPr>
          <w:cantSplit/>
          <w:trHeight w:val="70"/>
          <w:jc w:val="center"/>
        </w:trPr>
        <w:tc>
          <w:tcPr>
            <w:tcW w:w="1901" w:type="dxa"/>
            <w:vMerge/>
          </w:tcPr>
          <w:p w:rsidR="008D5C77" w:rsidRPr="00A84BA3" w:rsidRDefault="008D5C77" w:rsidP="0025404C">
            <w:pPr>
              <w:pStyle w:val="TAC"/>
              <w:rPr>
                <w:rFonts w:cs="v5.0.0"/>
                <w:lang w:eastAsia="zh-CN"/>
              </w:rPr>
            </w:pPr>
          </w:p>
        </w:tc>
        <w:tc>
          <w:tcPr>
            <w:tcW w:w="1985" w:type="dxa"/>
            <w:vMerge/>
          </w:tcPr>
          <w:p w:rsidR="008D5C77" w:rsidRPr="00A84BA3" w:rsidRDefault="008D5C77" w:rsidP="0025404C">
            <w:pPr>
              <w:pStyle w:val="TAC"/>
              <w:rPr>
                <w:rFonts w:cs="v5.0.0"/>
                <w:lang w:eastAsia="zh-CN"/>
              </w:rPr>
            </w:pPr>
          </w:p>
        </w:tc>
        <w:tc>
          <w:tcPr>
            <w:tcW w:w="2126" w:type="dxa"/>
            <w:tcBorders>
              <w:top w:val="single" w:sz="4" w:space="0" w:color="auto"/>
              <w:bottom w:val="single" w:sz="4" w:space="0" w:color="auto"/>
              <w:right w:val="single" w:sz="4" w:space="0" w:color="auto"/>
            </w:tcBorders>
          </w:tcPr>
          <w:p w:rsidR="008D5C77" w:rsidRPr="00A84BA3" w:rsidRDefault="008D5C77" w:rsidP="0025404C">
            <w:pPr>
              <w:pStyle w:val="TAC"/>
              <w:rPr>
                <w:rFonts w:cs="v5.0.0"/>
                <w:lang w:eastAsia="zh-CN"/>
              </w:rPr>
            </w:pPr>
            <w:r w:rsidRPr="00A84BA3">
              <w:t>40</w:t>
            </w:r>
          </w:p>
        </w:tc>
        <w:tc>
          <w:tcPr>
            <w:tcW w:w="3743"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[-74.2]</w:t>
            </w:r>
            <w:r w:rsidRPr="00A84BA3">
              <w:rPr>
                <w:rFonts w:eastAsia="‚c‚e‚o“Á‘¾ƒSƒVƒbƒN‘Ì"/>
              </w:rPr>
              <w:t xml:space="preserve"> -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38.16MHz</w:t>
            </w:r>
          </w:p>
        </w:tc>
      </w:tr>
      <w:tr w:rsidR="008D5C77" w:rsidRPr="00A84BA3" w:rsidTr="0025404C">
        <w:trPr>
          <w:cantSplit/>
          <w:trHeight w:val="70"/>
          <w:jc w:val="center"/>
        </w:trPr>
        <w:tc>
          <w:tcPr>
            <w:tcW w:w="1901" w:type="dxa"/>
            <w:vMerge/>
            <w:tcBorders>
              <w:bottom w:val="single" w:sz="4" w:space="0" w:color="auto"/>
            </w:tcBorders>
          </w:tcPr>
          <w:p w:rsidR="008D5C77" w:rsidRPr="00A84BA3" w:rsidRDefault="008D5C77" w:rsidP="0025404C">
            <w:pPr>
              <w:pStyle w:val="TAC"/>
              <w:rPr>
                <w:rFonts w:cs="v5.0.0"/>
                <w:lang w:eastAsia="zh-CN"/>
              </w:rPr>
            </w:pPr>
          </w:p>
        </w:tc>
        <w:tc>
          <w:tcPr>
            <w:tcW w:w="1985" w:type="dxa"/>
            <w:vMerge/>
            <w:tcBorders>
              <w:bottom w:val="single" w:sz="4" w:space="0" w:color="auto"/>
            </w:tcBorders>
          </w:tcPr>
          <w:p w:rsidR="008D5C77" w:rsidRPr="00A84BA3" w:rsidRDefault="008D5C77" w:rsidP="0025404C">
            <w:pPr>
              <w:pStyle w:val="TAC"/>
              <w:rPr>
                <w:rFonts w:cs="v5.0.0"/>
                <w:lang w:eastAsia="zh-CN"/>
              </w:rPr>
            </w:pPr>
          </w:p>
        </w:tc>
        <w:tc>
          <w:tcPr>
            <w:tcW w:w="2126" w:type="dxa"/>
            <w:tcBorders>
              <w:bottom w:val="single" w:sz="4" w:space="0" w:color="auto"/>
            </w:tcBorders>
          </w:tcPr>
          <w:p w:rsidR="008D5C77" w:rsidRPr="00A84BA3" w:rsidRDefault="008D5C77" w:rsidP="0025404C">
            <w:pPr>
              <w:pStyle w:val="TAC"/>
              <w:rPr>
                <w:rFonts w:cs="v5.0.0"/>
                <w:lang w:eastAsia="zh-CN"/>
              </w:rPr>
            </w:pPr>
            <w:r w:rsidRPr="00A84BA3">
              <w:t>100</w:t>
            </w:r>
          </w:p>
        </w:tc>
        <w:tc>
          <w:tcPr>
            <w:tcW w:w="3743" w:type="dxa"/>
            <w:tcBorders>
              <w:bottom w:val="single" w:sz="4" w:space="0" w:color="auto"/>
            </w:tcBorders>
            <w:vAlign w:val="center"/>
          </w:tcPr>
          <w:p w:rsidR="008D5C77" w:rsidRPr="00A84BA3" w:rsidRDefault="008D5C77" w:rsidP="0025404C">
            <w:pPr>
              <w:pStyle w:val="TAC"/>
              <w:rPr>
                <w:rFonts w:eastAsia="‚c‚e‚o“Á‘¾ƒSƒVƒbƒN‘Ì" w:cs="v5.0.0"/>
                <w:lang w:eastAsia="ja-JP"/>
              </w:rPr>
            </w:pPr>
            <w:r w:rsidRPr="00A84BA3">
              <w:rPr>
                <w:rFonts w:eastAsia="‚c‚e‚o“Á‘¾ƒSƒVƒbƒN‘Ì" w:cs="v5.0.0"/>
                <w:lang w:eastAsia="ja-JP"/>
              </w:rPr>
              <w:t>[-70.1]</w:t>
            </w:r>
            <w:r w:rsidRPr="00A84BA3">
              <w:rPr>
                <w:rFonts w:eastAsia="‚c‚e‚o“Á‘¾ƒSƒVƒbƒN‘Ì"/>
              </w:rPr>
              <w:t xml:space="preserve"> - </w:t>
            </w:r>
            <w:r w:rsidRPr="00A84BA3">
              <w:t>Δ</w:t>
            </w:r>
            <w:r w:rsidRPr="00A84BA3">
              <w:rPr>
                <w:vertAlign w:val="subscript"/>
              </w:rPr>
              <w:t>OTAREFSENS</w:t>
            </w:r>
            <w:r w:rsidRPr="00A84BA3">
              <w:rPr>
                <w:rFonts w:eastAsia="‚c‚e‚o“Á‘¾ƒSƒVƒbƒN‘Ì" w:cs="v5.0.0"/>
                <w:lang w:eastAsia="ja-JP"/>
              </w:rPr>
              <w:t xml:space="preserve"> </w:t>
            </w:r>
            <w:proofErr w:type="spellStart"/>
            <w:r w:rsidRPr="00A84BA3">
              <w:rPr>
                <w:rFonts w:eastAsia="‚c‚e‚o“Á‘¾ƒSƒVƒbƒN‘Ì" w:cs="v5.0.0"/>
                <w:lang w:eastAsia="ja-JP"/>
              </w:rPr>
              <w:t>dBm</w:t>
            </w:r>
            <w:proofErr w:type="spellEnd"/>
            <w:r w:rsidRPr="00A84BA3">
              <w:rPr>
                <w:rFonts w:eastAsia="‚c‚e‚o“Á‘¾ƒSƒVƒbƒN‘Ì" w:cs="v5.0.0"/>
                <w:lang w:eastAsia="ja-JP"/>
              </w:rPr>
              <w:t xml:space="preserve"> / 98.28MHz</w:t>
            </w:r>
          </w:p>
        </w:tc>
      </w:tr>
      <w:tr w:rsidR="008D5C77" w:rsidRPr="00A84BA3" w:rsidTr="0025404C">
        <w:trPr>
          <w:cantSplit/>
          <w:trHeight w:val="70"/>
          <w:jc w:val="center"/>
        </w:trPr>
        <w:tc>
          <w:tcPr>
            <w:tcW w:w="1901" w:type="dxa"/>
            <w:vMerge w:val="restart"/>
          </w:tcPr>
          <w:p w:rsidR="008D5C77" w:rsidRPr="00A84BA3" w:rsidRDefault="008D5C77" w:rsidP="0025404C">
            <w:pPr>
              <w:pStyle w:val="TAC"/>
              <w:rPr>
                <w:rFonts w:cs="v5.0.0"/>
                <w:lang w:eastAsia="zh-CN"/>
              </w:rPr>
            </w:pPr>
            <w:r w:rsidRPr="00A84BA3">
              <w:rPr>
                <w:i/>
              </w:rPr>
              <w:t xml:space="preserve">BS type </w:t>
            </w:r>
            <w:r w:rsidRPr="00A84BA3">
              <w:rPr>
                <w:rFonts w:hint="eastAsia"/>
                <w:i/>
                <w:lang w:eastAsia="zh-CN"/>
              </w:rPr>
              <w:t>2</w:t>
            </w:r>
            <w:r w:rsidRPr="00A84BA3">
              <w:rPr>
                <w:i/>
              </w:rPr>
              <w:t>-O</w:t>
            </w:r>
          </w:p>
        </w:tc>
        <w:tc>
          <w:tcPr>
            <w:tcW w:w="1985" w:type="dxa"/>
            <w:vMerge w:val="restart"/>
          </w:tcPr>
          <w:p w:rsidR="008D5C77" w:rsidRPr="00A84BA3" w:rsidRDefault="008D5C77" w:rsidP="0025404C">
            <w:pPr>
              <w:pStyle w:val="TAC"/>
              <w:rPr>
                <w:rFonts w:cs="v5.0.0"/>
                <w:lang w:eastAsia="zh-CN"/>
              </w:rPr>
            </w:pPr>
            <w:r w:rsidRPr="00A84BA3">
              <w:rPr>
                <w:rFonts w:cs="v5.0.0" w:hint="eastAsia"/>
                <w:lang w:eastAsia="zh-CN"/>
              </w:rPr>
              <w:t>60</w:t>
            </w:r>
          </w:p>
        </w:tc>
        <w:tc>
          <w:tcPr>
            <w:tcW w:w="2126" w:type="dxa"/>
            <w:tcBorders>
              <w:bottom w:val="single" w:sz="4" w:space="0" w:color="auto"/>
            </w:tcBorders>
          </w:tcPr>
          <w:p w:rsidR="008D5C77" w:rsidRPr="00A84BA3" w:rsidRDefault="008D5C77" w:rsidP="0025404C">
            <w:pPr>
              <w:pStyle w:val="TAC"/>
              <w:rPr>
                <w:rFonts w:cs="v5.0.0"/>
                <w:lang w:eastAsia="zh-CN"/>
              </w:rPr>
            </w:pPr>
            <w:r w:rsidRPr="00A84BA3">
              <w:rPr>
                <w:rFonts w:hint="eastAsia"/>
                <w:lang w:eastAsia="zh-CN"/>
              </w:rPr>
              <w:t>50</w:t>
            </w:r>
          </w:p>
        </w:tc>
        <w:tc>
          <w:tcPr>
            <w:tcW w:w="3743"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TBD</w:t>
            </w:r>
          </w:p>
        </w:tc>
      </w:tr>
      <w:tr w:rsidR="008D5C77" w:rsidRPr="00A84BA3" w:rsidTr="0025404C">
        <w:trPr>
          <w:cantSplit/>
          <w:trHeight w:val="70"/>
          <w:jc w:val="center"/>
        </w:trPr>
        <w:tc>
          <w:tcPr>
            <w:tcW w:w="1901" w:type="dxa"/>
            <w:vMerge/>
          </w:tcPr>
          <w:p w:rsidR="008D5C77" w:rsidRPr="00A84BA3" w:rsidRDefault="008D5C77" w:rsidP="0025404C">
            <w:pPr>
              <w:pStyle w:val="TAC"/>
              <w:rPr>
                <w:rFonts w:cs="v5.0.0"/>
                <w:lang w:eastAsia="zh-CN"/>
              </w:rPr>
            </w:pPr>
          </w:p>
        </w:tc>
        <w:tc>
          <w:tcPr>
            <w:tcW w:w="1985" w:type="dxa"/>
            <w:vMerge/>
          </w:tcPr>
          <w:p w:rsidR="008D5C77" w:rsidRPr="00A84BA3" w:rsidRDefault="008D5C77" w:rsidP="0025404C">
            <w:pPr>
              <w:pStyle w:val="TAC"/>
              <w:rPr>
                <w:rFonts w:cs="v5.0.0"/>
                <w:lang w:eastAsia="zh-CN"/>
              </w:rPr>
            </w:pPr>
          </w:p>
        </w:tc>
        <w:tc>
          <w:tcPr>
            <w:tcW w:w="2126" w:type="dxa"/>
            <w:tcBorders>
              <w:bottom w:val="single" w:sz="4" w:space="0" w:color="auto"/>
            </w:tcBorders>
          </w:tcPr>
          <w:p w:rsidR="008D5C77" w:rsidRPr="00A84BA3" w:rsidRDefault="008D5C77" w:rsidP="0025404C">
            <w:pPr>
              <w:pStyle w:val="TAC"/>
              <w:rPr>
                <w:rFonts w:cs="v5.0.0"/>
                <w:lang w:eastAsia="zh-CN"/>
              </w:rPr>
            </w:pPr>
            <w:r w:rsidRPr="00A84BA3">
              <w:rPr>
                <w:rFonts w:hint="eastAsia"/>
                <w:lang w:eastAsia="zh-CN"/>
              </w:rPr>
              <w:t>100</w:t>
            </w:r>
          </w:p>
        </w:tc>
        <w:tc>
          <w:tcPr>
            <w:tcW w:w="3743"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TBD</w:t>
            </w:r>
          </w:p>
        </w:tc>
      </w:tr>
      <w:tr w:rsidR="008D5C77" w:rsidRPr="00A84BA3" w:rsidTr="0025404C">
        <w:trPr>
          <w:cantSplit/>
          <w:trHeight w:val="70"/>
          <w:jc w:val="center"/>
        </w:trPr>
        <w:tc>
          <w:tcPr>
            <w:tcW w:w="1901" w:type="dxa"/>
            <w:vMerge/>
          </w:tcPr>
          <w:p w:rsidR="008D5C77" w:rsidRPr="00A84BA3" w:rsidRDefault="008D5C77" w:rsidP="0025404C">
            <w:pPr>
              <w:pStyle w:val="TAC"/>
              <w:rPr>
                <w:rFonts w:cs="v5.0.0"/>
                <w:lang w:eastAsia="zh-CN"/>
              </w:rPr>
            </w:pPr>
          </w:p>
        </w:tc>
        <w:tc>
          <w:tcPr>
            <w:tcW w:w="1985" w:type="dxa"/>
            <w:vMerge w:val="restart"/>
          </w:tcPr>
          <w:p w:rsidR="008D5C77" w:rsidRPr="00A84BA3" w:rsidRDefault="008D5C77" w:rsidP="0025404C">
            <w:pPr>
              <w:pStyle w:val="TAC"/>
              <w:rPr>
                <w:rFonts w:cs="v5.0.0"/>
                <w:lang w:eastAsia="zh-CN"/>
              </w:rPr>
            </w:pPr>
            <w:r w:rsidRPr="00A84BA3">
              <w:rPr>
                <w:rFonts w:cs="v5.0.0" w:hint="eastAsia"/>
                <w:lang w:eastAsia="zh-CN"/>
              </w:rPr>
              <w:t>120</w:t>
            </w:r>
          </w:p>
        </w:tc>
        <w:tc>
          <w:tcPr>
            <w:tcW w:w="2126" w:type="dxa"/>
            <w:tcBorders>
              <w:bottom w:val="single" w:sz="4" w:space="0" w:color="auto"/>
            </w:tcBorders>
          </w:tcPr>
          <w:p w:rsidR="008D5C77" w:rsidRPr="00A84BA3" w:rsidRDefault="008D5C77" w:rsidP="0025404C">
            <w:pPr>
              <w:pStyle w:val="TAC"/>
              <w:rPr>
                <w:rFonts w:cs="v5.0.0"/>
                <w:lang w:eastAsia="zh-CN"/>
              </w:rPr>
            </w:pPr>
            <w:r w:rsidRPr="00A84BA3">
              <w:rPr>
                <w:rFonts w:hint="eastAsia"/>
                <w:lang w:eastAsia="zh-CN"/>
              </w:rPr>
              <w:t>50</w:t>
            </w:r>
          </w:p>
        </w:tc>
        <w:tc>
          <w:tcPr>
            <w:tcW w:w="3743"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TBD</w:t>
            </w:r>
          </w:p>
        </w:tc>
      </w:tr>
      <w:tr w:rsidR="008D5C77" w:rsidRPr="00A84BA3" w:rsidTr="0025404C">
        <w:trPr>
          <w:cantSplit/>
          <w:trHeight w:val="70"/>
          <w:jc w:val="center"/>
        </w:trPr>
        <w:tc>
          <w:tcPr>
            <w:tcW w:w="1901" w:type="dxa"/>
            <w:vMerge/>
          </w:tcPr>
          <w:p w:rsidR="008D5C77" w:rsidRPr="00A84BA3" w:rsidRDefault="008D5C77" w:rsidP="0025404C">
            <w:pPr>
              <w:pStyle w:val="TAC"/>
              <w:rPr>
                <w:rFonts w:cs="v5.0.0"/>
                <w:lang w:eastAsia="zh-CN"/>
              </w:rPr>
            </w:pPr>
          </w:p>
        </w:tc>
        <w:tc>
          <w:tcPr>
            <w:tcW w:w="1985" w:type="dxa"/>
            <w:vMerge/>
          </w:tcPr>
          <w:p w:rsidR="008D5C77" w:rsidRPr="00A84BA3" w:rsidRDefault="008D5C77" w:rsidP="0025404C">
            <w:pPr>
              <w:pStyle w:val="TAC"/>
              <w:rPr>
                <w:rFonts w:cs="v5.0.0"/>
                <w:lang w:eastAsia="zh-CN"/>
              </w:rPr>
            </w:pPr>
          </w:p>
        </w:tc>
        <w:tc>
          <w:tcPr>
            <w:tcW w:w="2126" w:type="dxa"/>
            <w:tcBorders>
              <w:bottom w:val="single" w:sz="4" w:space="0" w:color="auto"/>
            </w:tcBorders>
          </w:tcPr>
          <w:p w:rsidR="008D5C77" w:rsidRPr="00A84BA3" w:rsidRDefault="008D5C77" w:rsidP="0025404C">
            <w:pPr>
              <w:pStyle w:val="TAC"/>
              <w:rPr>
                <w:rFonts w:cs="v5.0.0"/>
                <w:lang w:eastAsia="zh-CN"/>
              </w:rPr>
            </w:pPr>
            <w:r w:rsidRPr="00A84BA3">
              <w:rPr>
                <w:rFonts w:hint="eastAsia"/>
                <w:lang w:eastAsia="zh-CN"/>
              </w:rPr>
              <w:t>100</w:t>
            </w:r>
          </w:p>
        </w:tc>
        <w:tc>
          <w:tcPr>
            <w:tcW w:w="3743" w:type="dxa"/>
            <w:tcBorders>
              <w:bottom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TBD</w:t>
            </w:r>
          </w:p>
        </w:tc>
      </w:tr>
      <w:tr w:rsidR="008D5C77" w:rsidRPr="00A84BA3" w:rsidTr="0025404C">
        <w:trPr>
          <w:cantSplit/>
          <w:trHeight w:val="70"/>
          <w:jc w:val="center"/>
        </w:trPr>
        <w:tc>
          <w:tcPr>
            <w:tcW w:w="1901" w:type="dxa"/>
            <w:vMerge/>
          </w:tcPr>
          <w:p w:rsidR="008D5C77" w:rsidRPr="00A84BA3" w:rsidRDefault="008D5C77" w:rsidP="0025404C">
            <w:pPr>
              <w:pStyle w:val="TAC"/>
              <w:rPr>
                <w:rFonts w:cs="v5.0.0"/>
                <w:lang w:eastAsia="zh-CN"/>
              </w:rPr>
            </w:pPr>
          </w:p>
        </w:tc>
        <w:tc>
          <w:tcPr>
            <w:tcW w:w="1985" w:type="dxa"/>
            <w:vMerge/>
          </w:tcPr>
          <w:p w:rsidR="008D5C77" w:rsidRPr="00A84BA3" w:rsidRDefault="008D5C77" w:rsidP="0025404C">
            <w:pPr>
              <w:pStyle w:val="TAC"/>
              <w:rPr>
                <w:rFonts w:cs="v5.0.0"/>
                <w:lang w:eastAsia="zh-CN"/>
              </w:rPr>
            </w:pPr>
          </w:p>
        </w:tc>
        <w:tc>
          <w:tcPr>
            <w:tcW w:w="2126" w:type="dxa"/>
            <w:tcBorders>
              <w:top w:val="single" w:sz="4" w:space="0" w:color="auto"/>
              <w:bottom w:val="single" w:sz="4" w:space="0" w:color="auto"/>
              <w:right w:val="single" w:sz="4" w:space="0" w:color="auto"/>
            </w:tcBorders>
          </w:tcPr>
          <w:p w:rsidR="008D5C77" w:rsidRPr="00A84BA3" w:rsidRDefault="008D5C77" w:rsidP="0025404C">
            <w:pPr>
              <w:pStyle w:val="TAC"/>
              <w:rPr>
                <w:rFonts w:cs="v5.0.0"/>
                <w:lang w:eastAsia="zh-CN"/>
              </w:rPr>
            </w:pPr>
            <w:r w:rsidRPr="00A84BA3">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vAlign w:val="center"/>
          </w:tcPr>
          <w:p w:rsidR="008D5C77" w:rsidRPr="00A84BA3" w:rsidRDefault="008D5C77" w:rsidP="0025404C">
            <w:pPr>
              <w:pStyle w:val="TAC"/>
              <w:rPr>
                <w:rFonts w:cs="v5.0.0"/>
                <w:lang w:eastAsia="zh-CN"/>
              </w:rPr>
            </w:pPr>
            <w:r w:rsidRPr="00A84BA3">
              <w:rPr>
                <w:rFonts w:cs="v5.0.0" w:hint="eastAsia"/>
                <w:lang w:eastAsia="zh-CN"/>
              </w:rPr>
              <w:t>TBD</w:t>
            </w:r>
          </w:p>
        </w:tc>
      </w:tr>
    </w:tbl>
    <w:p w:rsidR="008D5C77" w:rsidRPr="00A84BA3" w:rsidRDefault="008D5C77" w:rsidP="008D5C77">
      <w:pPr>
        <w:rPr>
          <w:lang w:eastAsia="zh-CN"/>
        </w:rPr>
      </w:pPr>
    </w:p>
    <w:p w:rsidR="008D5C77" w:rsidRPr="00A84BA3" w:rsidRDefault="008D5C77" w:rsidP="008D5C77">
      <w:pPr>
        <w:pStyle w:val="B1"/>
      </w:pPr>
      <w:r w:rsidRPr="00A84BA3">
        <w:rPr>
          <w:rFonts w:hint="eastAsia"/>
          <w:lang w:eastAsia="zh-CN"/>
        </w:rPr>
        <w:t>8</w:t>
      </w:r>
      <w:r w:rsidRPr="00A84BA3">
        <w:rPr>
          <w:lang w:eastAsia="zh-CN"/>
        </w:rPr>
        <w:t>)</w:t>
      </w:r>
      <w:r w:rsidRPr="00A84BA3">
        <w:rPr>
          <w:lang w:eastAsia="zh-CN"/>
        </w:rPr>
        <w:tab/>
      </w:r>
      <w:r w:rsidRPr="00A84BA3">
        <w:t>Adjust the frequency offset of the test signal according to Table 8.4.1.5</w:t>
      </w:r>
      <w:r w:rsidRPr="00A84BA3">
        <w:rPr>
          <w:rFonts w:hint="eastAsia"/>
          <w:lang w:eastAsia="zh-CN"/>
        </w:rPr>
        <w:t>.1</w:t>
      </w:r>
      <w:r w:rsidRPr="00A84BA3">
        <w:t>-1</w:t>
      </w:r>
      <w:r w:rsidRPr="00A84BA3">
        <w:rPr>
          <w:rFonts w:hint="eastAsia"/>
          <w:lang w:eastAsia="zh-CN"/>
        </w:rPr>
        <w:t xml:space="preserve"> or </w:t>
      </w:r>
      <w:r w:rsidRPr="00A84BA3">
        <w:t>8.4.1.5</w:t>
      </w:r>
      <w:r w:rsidRPr="00A84BA3">
        <w:rPr>
          <w:rFonts w:hint="eastAsia"/>
          <w:lang w:eastAsia="zh-CN"/>
        </w:rPr>
        <w:t>.1</w:t>
      </w:r>
      <w:r w:rsidRPr="00A84BA3">
        <w:t>-</w:t>
      </w:r>
      <w:r w:rsidRPr="00A84BA3">
        <w:rPr>
          <w:rFonts w:hint="eastAsia"/>
          <w:lang w:eastAsia="zh-CN"/>
        </w:rPr>
        <w:t xml:space="preserve">2 or </w:t>
      </w:r>
      <w:r w:rsidRPr="00A84BA3">
        <w:t>8.4.1.5</w:t>
      </w:r>
      <w:r w:rsidRPr="00A84BA3">
        <w:rPr>
          <w:rFonts w:hint="eastAsia"/>
          <w:lang w:eastAsia="zh-CN"/>
        </w:rPr>
        <w:t>.1</w:t>
      </w:r>
      <w:r w:rsidRPr="00A84BA3">
        <w:t>-</w:t>
      </w:r>
      <w:r w:rsidRPr="00A84BA3">
        <w:rPr>
          <w:rFonts w:hint="eastAsia"/>
          <w:lang w:eastAsia="zh-CN"/>
        </w:rPr>
        <w:t xml:space="preserve">3 or </w:t>
      </w:r>
      <w:r w:rsidRPr="00A84BA3">
        <w:t>8.4.1.5</w:t>
      </w:r>
      <w:r w:rsidRPr="00A84BA3">
        <w:rPr>
          <w:rFonts w:hint="eastAsia"/>
          <w:lang w:eastAsia="zh-CN"/>
        </w:rPr>
        <w:t>.2</w:t>
      </w:r>
      <w:r w:rsidRPr="00A84BA3">
        <w:t>-1</w:t>
      </w:r>
      <w:r w:rsidRPr="00A84BA3">
        <w:rPr>
          <w:rFonts w:hint="eastAsia"/>
          <w:lang w:eastAsia="zh-CN"/>
        </w:rPr>
        <w:t xml:space="preserve"> or </w:t>
      </w:r>
      <w:r w:rsidRPr="00A84BA3">
        <w:t>8.4.1.5</w:t>
      </w:r>
      <w:r w:rsidRPr="00A84BA3">
        <w:rPr>
          <w:rFonts w:hint="eastAsia"/>
          <w:lang w:eastAsia="zh-CN"/>
        </w:rPr>
        <w:t>.2</w:t>
      </w:r>
      <w:r w:rsidRPr="00A84BA3">
        <w:t>-</w:t>
      </w:r>
      <w:r w:rsidRPr="00A84BA3">
        <w:rPr>
          <w:rFonts w:hint="eastAsia"/>
          <w:lang w:eastAsia="zh-CN"/>
        </w:rPr>
        <w:t>2</w:t>
      </w:r>
      <w:r w:rsidRPr="00A84BA3">
        <w:t>.</w:t>
      </w:r>
    </w:p>
    <w:p w:rsidR="008D5C77" w:rsidRPr="00A84BA3" w:rsidRDefault="008D5C77" w:rsidP="008D5C77">
      <w:pPr>
        <w:pStyle w:val="B1"/>
        <w:rPr>
          <w:lang w:eastAsia="zh-CN"/>
        </w:rPr>
      </w:pPr>
      <w:r w:rsidRPr="00A84BA3">
        <w:rPr>
          <w:rFonts w:hint="eastAsia"/>
          <w:lang w:eastAsia="zh-CN"/>
        </w:rPr>
        <w:t>9</w:t>
      </w:r>
      <w:r w:rsidRPr="00A84BA3">
        <w:rPr>
          <w:lang w:eastAsia="zh-CN"/>
        </w:rPr>
        <w:t>)</w:t>
      </w:r>
      <w:r w:rsidRPr="00A84BA3">
        <w:rPr>
          <w:lang w:eastAsia="zh-CN"/>
        </w:rPr>
        <w:tab/>
      </w:r>
      <w:proofErr w:type="gramStart"/>
      <w:r w:rsidRPr="00A84BA3">
        <w:rPr>
          <w:lang w:eastAsia="zh-CN"/>
        </w:rPr>
        <w:t>Adjust</w:t>
      </w:r>
      <w:proofErr w:type="gramEnd"/>
      <w:r w:rsidRPr="00A84BA3">
        <w:rPr>
          <w:lang w:eastAsia="zh-CN"/>
        </w:rPr>
        <w:t xml:space="preserve"> the equipment so that the SNR specified in Table</w:t>
      </w:r>
      <w:r w:rsidRPr="00A84BA3">
        <w:t xml:space="preserve"> 8.4.1.5</w:t>
      </w:r>
      <w:r w:rsidRPr="00A84BA3">
        <w:rPr>
          <w:rFonts w:hint="eastAsia"/>
          <w:lang w:eastAsia="zh-CN"/>
        </w:rPr>
        <w:t>.1</w:t>
      </w:r>
      <w:r w:rsidRPr="00A84BA3">
        <w:t>-1</w:t>
      </w:r>
      <w:r w:rsidRPr="00A84BA3">
        <w:rPr>
          <w:rFonts w:hint="eastAsia"/>
          <w:lang w:eastAsia="zh-CN"/>
        </w:rPr>
        <w:t xml:space="preserve"> or </w:t>
      </w:r>
      <w:r w:rsidRPr="00A84BA3">
        <w:t>8.4.1.5</w:t>
      </w:r>
      <w:r w:rsidRPr="00A84BA3">
        <w:rPr>
          <w:rFonts w:hint="eastAsia"/>
          <w:lang w:eastAsia="zh-CN"/>
        </w:rPr>
        <w:t>.1</w:t>
      </w:r>
      <w:r w:rsidRPr="00A84BA3">
        <w:t>-</w:t>
      </w:r>
      <w:r w:rsidRPr="00A84BA3">
        <w:rPr>
          <w:rFonts w:hint="eastAsia"/>
          <w:lang w:eastAsia="zh-CN"/>
        </w:rPr>
        <w:t xml:space="preserve">2 or </w:t>
      </w:r>
      <w:r w:rsidRPr="00A84BA3">
        <w:t>8.4.1.5</w:t>
      </w:r>
      <w:r w:rsidRPr="00A84BA3">
        <w:rPr>
          <w:rFonts w:hint="eastAsia"/>
          <w:lang w:eastAsia="zh-CN"/>
        </w:rPr>
        <w:t>.1</w:t>
      </w:r>
      <w:r w:rsidRPr="00A84BA3">
        <w:t>-</w:t>
      </w:r>
      <w:r w:rsidRPr="00A84BA3">
        <w:rPr>
          <w:rFonts w:hint="eastAsia"/>
          <w:lang w:eastAsia="zh-CN"/>
        </w:rPr>
        <w:t xml:space="preserve">3 or </w:t>
      </w:r>
      <w:r w:rsidRPr="00A84BA3">
        <w:t>8.4.1.5</w:t>
      </w:r>
      <w:r w:rsidRPr="00A84BA3">
        <w:rPr>
          <w:rFonts w:hint="eastAsia"/>
          <w:lang w:eastAsia="zh-CN"/>
        </w:rPr>
        <w:t>.2</w:t>
      </w:r>
      <w:r w:rsidRPr="00A84BA3">
        <w:t>-1</w:t>
      </w:r>
      <w:r w:rsidRPr="00A84BA3">
        <w:rPr>
          <w:rFonts w:hint="eastAsia"/>
          <w:lang w:eastAsia="zh-CN"/>
        </w:rPr>
        <w:t xml:space="preserve"> or </w:t>
      </w:r>
      <w:r w:rsidRPr="00A84BA3">
        <w:t>8.4.1.5</w:t>
      </w:r>
      <w:r w:rsidRPr="00A84BA3">
        <w:rPr>
          <w:rFonts w:hint="eastAsia"/>
          <w:lang w:eastAsia="zh-CN"/>
        </w:rPr>
        <w:t>.2</w:t>
      </w:r>
      <w:r w:rsidRPr="00A84BA3">
        <w:t>-</w:t>
      </w:r>
      <w:r w:rsidRPr="00A84BA3">
        <w:rPr>
          <w:rFonts w:hint="eastAsia"/>
          <w:lang w:eastAsia="zh-CN"/>
        </w:rPr>
        <w:t xml:space="preserve">2 </w:t>
      </w:r>
      <w:r w:rsidRPr="00A84BA3">
        <w:rPr>
          <w:lang w:eastAsia="zh-CN"/>
        </w:rPr>
        <w:t>is achieved at the BS input during the PRACH preambles.</w:t>
      </w:r>
    </w:p>
    <w:p w:rsidR="008D5C77" w:rsidRPr="00A84BA3" w:rsidRDefault="008D5C77" w:rsidP="008D5C77">
      <w:pPr>
        <w:pStyle w:val="B1"/>
      </w:pPr>
      <w:r w:rsidRPr="00A84BA3">
        <w:rPr>
          <w:rFonts w:hint="eastAsia"/>
          <w:lang w:eastAsia="zh-CN"/>
        </w:rPr>
        <w:t>10</w:t>
      </w:r>
      <w:r w:rsidRPr="00A84BA3">
        <w:t>) 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rsidR="008D5C77" w:rsidRPr="00A84BA3" w:rsidRDefault="008D5C77" w:rsidP="008D5C77">
      <w:pPr>
        <w:pStyle w:val="TH"/>
      </w:pPr>
      <w:r w:rsidRPr="00A84BA3">
        <w:object w:dxaOrig="8641" w:dyaOrig="541">
          <v:shape id="_x0000_i1029" type="#_x0000_t75" style="width:6in;height:28.8pt" o:ole="" fillcolor="window">
            <v:imagedata r:id="rId19" o:title=""/>
          </v:shape>
          <o:OLEObject Type="Embed" ProgID="Word.Picture.8" ShapeID="_x0000_i1029" DrawAspect="Content" ObjectID="_1611751904" r:id="rId20"/>
        </w:object>
      </w:r>
    </w:p>
    <w:p w:rsidR="008D5C77" w:rsidRPr="00A84BA3" w:rsidRDefault="008D5C77" w:rsidP="008D5C77">
      <w:pPr>
        <w:pStyle w:val="TF"/>
      </w:pPr>
      <w:r w:rsidRPr="00A84BA3">
        <w:t>Figure 8.4.1.4.2-1: PRACH preamble test pattern</w:t>
      </w:r>
    </w:p>
    <w:p w:rsidR="008D5C77" w:rsidRPr="00A84BA3" w:rsidRDefault="008D5C77" w:rsidP="008D5C77">
      <w:pPr>
        <w:rPr>
          <w:lang w:eastAsia="zh-CN"/>
        </w:rPr>
      </w:pPr>
      <w:r w:rsidRPr="00A84BA3">
        <w:t xml:space="preserve">The timing offset base value </w:t>
      </w:r>
      <w:r w:rsidRPr="00A84BA3">
        <w:rPr>
          <w:rFonts w:hint="eastAsia"/>
          <w:lang w:eastAsia="zh-CN"/>
        </w:rPr>
        <w:t xml:space="preserve">for PRACH </w:t>
      </w:r>
      <w:r w:rsidRPr="00A84BA3">
        <w:rPr>
          <w:rFonts w:cs="Arial" w:hint="eastAsia"/>
          <w:lang w:eastAsia="zh-CN"/>
        </w:rPr>
        <w:t>preamble</w:t>
      </w:r>
      <w:r w:rsidRPr="00A84BA3">
        <w:rPr>
          <w:rFonts w:cs="Arial"/>
        </w:rPr>
        <w:t xml:space="preserve"> format </w:t>
      </w:r>
      <w:r w:rsidRPr="00A84BA3">
        <w:rPr>
          <w:rFonts w:cs="Arial"/>
          <w:lang w:eastAsia="ja-JP"/>
        </w:rPr>
        <w:t>0</w:t>
      </w:r>
      <w:r w:rsidRPr="00A84BA3">
        <w:rPr>
          <w:rFonts w:hint="eastAsia"/>
          <w:lang w:eastAsia="zh-CN"/>
        </w:rPr>
        <w:t xml:space="preserve"> </w:t>
      </w:r>
      <w:r w:rsidRPr="00A84BA3">
        <w:t xml:space="preserve">is set to 50% of </w:t>
      </w:r>
      <w:proofErr w:type="spellStart"/>
      <w:r w:rsidRPr="00A84BA3">
        <w:t>Ncs</w:t>
      </w:r>
      <w:proofErr w:type="spellEnd"/>
      <w:r w:rsidRPr="00A84BA3">
        <w:t>. This offset is increased within the loop, by adding in each step a value of 0.1us, until the end of the tested range, which is 0.9us. Then the loop is being reset and the timing offset is set again to 50% of </w:t>
      </w:r>
      <w:proofErr w:type="spellStart"/>
      <w:r w:rsidRPr="00A84BA3">
        <w:t>Ncs</w:t>
      </w:r>
      <w:proofErr w:type="spellEnd"/>
      <w:r w:rsidRPr="00A84BA3">
        <w:t xml:space="preserve">.  The timing offset scheme </w:t>
      </w:r>
      <w:r w:rsidRPr="00A84BA3">
        <w:rPr>
          <w:rFonts w:hint="eastAsia"/>
          <w:lang w:eastAsia="zh-CN"/>
        </w:rPr>
        <w:t xml:space="preserve">for PRACH </w:t>
      </w:r>
      <w:r w:rsidRPr="00A84BA3">
        <w:rPr>
          <w:rFonts w:cs="Arial" w:hint="eastAsia"/>
          <w:lang w:eastAsia="zh-CN"/>
        </w:rPr>
        <w:t>preamble</w:t>
      </w:r>
      <w:r w:rsidRPr="00A84BA3">
        <w:rPr>
          <w:rFonts w:cs="Arial"/>
        </w:rPr>
        <w:t xml:space="preserve"> format </w:t>
      </w:r>
      <w:r w:rsidRPr="00A84BA3">
        <w:rPr>
          <w:rFonts w:cs="Arial"/>
          <w:lang w:eastAsia="ja-JP"/>
        </w:rPr>
        <w:t>0</w:t>
      </w:r>
      <w:r w:rsidRPr="00A84BA3">
        <w:rPr>
          <w:rFonts w:cs="Arial" w:hint="eastAsia"/>
          <w:lang w:eastAsia="zh-CN"/>
        </w:rPr>
        <w:t xml:space="preserve"> </w:t>
      </w:r>
      <w:r w:rsidRPr="00A84BA3">
        <w:t>is presented in Figure 8.4.1.4.2-2.</w:t>
      </w:r>
    </w:p>
    <w:p w:rsidR="008D5C77" w:rsidRPr="00A84BA3" w:rsidRDefault="008D5C77" w:rsidP="008D5C77">
      <w:pPr>
        <w:pStyle w:val="TH"/>
        <w:rPr>
          <w:noProof/>
          <w:lang w:val="en-US" w:eastAsia="zh-CN"/>
        </w:rPr>
      </w:pPr>
    </w:p>
    <w:p w:rsidR="008D5C77" w:rsidRPr="00A84BA3" w:rsidRDefault="008D5C77" w:rsidP="008D5C77">
      <w:pPr>
        <w:pStyle w:val="TH"/>
      </w:pPr>
      <w:r w:rsidRPr="00A84BA3">
        <w:object w:dxaOrig="11028" w:dyaOrig="3010">
          <v:shape id="_x0000_i1030" type="#_x0000_t75" style="width:468.3pt;height:129.6pt" o:ole="">
            <v:imagedata r:id="rId21" o:title=""/>
          </v:shape>
          <o:OLEObject Type="Embed" ProgID="Visio.Drawing.11" ShapeID="_x0000_i1030" DrawAspect="Content" ObjectID="_1611751905" r:id="rId22"/>
        </w:object>
      </w:r>
    </w:p>
    <w:p w:rsidR="008D5C77" w:rsidRPr="00A84BA3" w:rsidRDefault="008D5C77" w:rsidP="008D5C77">
      <w:pPr>
        <w:pStyle w:val="TF"/>
        <w:rPr>
          <w:rFonts w:cs="Arial"/>
          <w:lang w:eastAsia="zh-CN"/>
        </w:rPr>
      </w:pPr>
      <w:r w:rsidRPr="00A84BA3">
        <w:t>Figure 8.4.1.4.2-2: Timing offset scheme</w:t>
      </w:r>
      <w:r w:rsidRPr="00A84BA3">
        <w:rPr>
          <w:rFonts w:hint="eastAsia"/>
          <w:lang w:eastAsia="zh-CN"/>
        </w:rPr>
        <w:t xml:space="preserve"> for PRACH </w:t>
      </w:r>
      <w:r w:rsidRPr="00A84BA3">
        <w:rPr>
          <w:rFonts w:cs="Arial" w:hint="eastAsia"/>
          <w:lang w:eastAsia="zh-CN"/>
        </w:rPr>
        <w:t>preamble</w:t>
      </w:r>
      <w:r w:rsidRPr="00A84BA3">
        <w:rPr>
          <w:rFonts w:cs="Arial"/>
        </w:rPr>
        <w:t xml:space="preserve"> format </w:t>
      </w:r>
      <w:r w:rsidRPr="00A84BA3">
        <w:rPr>
          <w:rFonts w:cs="Arial"/>
          <w:lang w:eastAsia="ja-JP"/>
        </w:rPr>
        <w:t>0</w:t>
      </w:r>
    </w:p>
    <w:p w:rsidR="008D5C77" w:rsidRPr="00A84BA3" w:rsidRDefault="008D5C77" w:rsidP="008D5C77">
      <w:pPr>
        <w:rPr>
          <w:lang w:eastAsia="zh-CN"/>
        </w:rPr>
      </w:pPr>
      <w:r w:rsidRPr="00A84BA3">
        <w:t xml:space="preserve">The timing offset base value for PRACH preamble format </w:t>
      </w:r>
      <w:r w:rsidRPr="00A84BA3">
        <w:rPr>
          <w:rFonts w:hint="eastAsia"/>
        </w:rPr>
        <w:t xml:space="preserve">A1, A2, A3, B4, C0 and C2 </w:t>
      </w:r>
      <w:r w:rsidRPr="00A84BA3">
        <w:rPr>
          <w:rFonts w:hint="eastAsia"/>
          <w:lang w:eastAsia="zh-CN"/>
        </w:rPr>
        <w:t>is</w:t>
      </w:r>
      <w:r w:rsidRPr="00A84BA3">
        <w:t xml:space="preserve"> set to </w:t>
      </w:r>
      <w:r w:rsidRPr="00A84BA3">
        <w:rPr>
          <w:rFonts w:hint="eastAsia"/>
        </w:rPr>
        <w:t>0</w:t>
      </w:r>
      <w:r w:rsidRPr="00A84BA3">
        <w:t>. This offset is increased within the loop, by adding in each step a value of 0.1us, until the end of the tested range, which is 0.</w:t>
      </w:r>
      <w:r w:rsidRPr="00A84BA3">
        <w:rPr>
          <w:rFonts w:hint="eastAsia"/>
        </w:rPr>
        <w:t>8</w:t>
      </w:r>
      <w:r w:rsidRPr="00A84BA3">
        <w:t xml:space="preserve">us. Then the loop is being reset and the timing offset is set again to </w:t>
      </w:r>
      <w:r w:rsidRPr="00A84BA3">
        <w:rPr>
          <w:rFonts w:hint="eastAsia"/>
        </w:rPr>
        <w:t>0</w:t>
      </w:r>
      <w:r w:rsidRPr="00A84BA3">
        <w:t xml:space="preserve">.  The timing offset scheme for PRACH preamble format </w:t>
      </w:r>
      <w:r w:rsidRPr="00A84BA3">
        <w:rPr>
          <w:rFonts w:hint="eastAsia"/>
        </w:rPr>
        <w:t xml:space="preserve">A1, A2, A3, B4, C0 and C2 </w:t>
      </w:r>
      <w:r w:rsidRPr="00A84BA3">
        <w:rPr>
          <w:rFonts w:hint="eastAsia"/>
          <w:lang w:eastAsia="zh-CN"/>
        </w:rPr>
        <w:t>is</w:t>
      </w:r>
      <w:r w:rsidRPr="00A84BA3">
        <w:t xml:space="preserve"> presented in Figure 8.4.1.4.2-</w:t>
      </w:r>
      <w:r w:rsidRPr="00A84BA3">
        <w:rPr>
          <w:rFonts w:hint="eastAsia"/>
        </w:rPr>
        <w:t>3</w:t>
      </w:r>
      <w:r w:rsidRPr="00A84BA3">
        <w:t>.</w:t>
      </w:r>
    </w:p>
    <w:p w:rsidR="008D5C77" w:rsidRPr="00A84BA3" w:rsidRDefault="008D5C77" w:rsidP="008D5C77">
      <w:pPr>
        <w:rPr>
          <w:lang w:eastAsia="zh-CN"/>
        </w:rPr>
      </w:pPr>
    </w:p>
    <w:p w:rsidR="008D5C77" w:rsidRPr="00A84BA3" w:rsidRDefault="008D5C77" w:rsidP="008D5C77">
      <w:pPr>
        <w:jc w:val="center"/>
        <w:rPr>
          <w:lang w:eastAsia="zh-CN"/>
        </w:rPr>
      </w:pPr>
      <w:r w:rsidRPr="00A84BA3">
        <w:object w:dxaOrig="9982" w:dyaOrig="3004">
          <v:shape id="_x0000_i1031" type="#_x0000_t75" style="width:453.9pt;height:129.6pt" o:ole="">
            <v:imagedata r:id="rId23" o:title=""/>
          </v:shape>
          <o:OLEObject Type="Embed" ProgID="Visio.Drawing.11" ShapeID="_x0000_i1031" DrawAspect="Content" ObjectID="_1611751906" r:id="rId24"/>
        </w:object>
      </w:r>
    </w:p>
    <w:p w:rsidR="008D5C77" w:rsidRPr="00A84BA3" w:rsidRDefault="008D5C77" w:rsidP="008D5C77">
      <w:pPr>
        <w:pStyle w:val="Guidance"/>
        <w:jc w:val="center"/>
        <w:rPr>
          <w:rFonts w:ascii="Arial" w:hAnsi="Arial"/>
          <w:b/>
          <w:i w:val="0"/>
          <w:color w:val="auto"/>
        </w:rPr>
      </w:pPr>
      <w:r w:rsidRPr="00A84BA3">
        <w:rPr>
          <w:rFonts w:ascii="Arial" w:hAnsi="Arial"/>
          <w:b/>
          <w:i w:val="0"/>
          <w:color w:val="auto"/>
        </w:rPr>
        <w:t>Figure 8.4.1.4.2-</w:t>
      </w:r>
      <w:r w:rsidRPr="00A84BA3">
        <w:rPr>
          <w:rFonts w:ascii="Arial" w:hAnsi="Arial" w:hint="eastAsia"/>
          <w:b/>
          <w:i w:val="0"/>
          <w:color w:val="auto"/>
        </w:rPr>
        <w:t>3</w:t>
      </w:r>
      <w:r w:rsidRPr="00A84BA3">
        <w:rPr>
          <w:rFonts w:ascii="Arial" w:hAnsi="Arial"/>
          <w:b/>
          <w:i w:val="0"/>
          <w:color w:val="auto"/>
        </w:rPr>
        <w:t>: Timing offset scheme</w:t>
      </w:r>
      <w:r w:rsidRPr="00A84BA3">
        <w:rPr>
          <w:rFonts w:ascii="Arial" w:hAnsi="Arial" w:hint="eastAsia"/>
          <w:b/>
          <w:i w:val="0"/>
          <w:color w:val="auto"/>
        </w:rPr>
        <w:t xml:space="preserve"> for PRACH preamble</w:t>
      </w:r>
      <w:r w:rsidRPr="00A84BA3">
        <w:rPr>
          <w:rFonts w:ascii="Arial" w:hAnsi="Arial"/>
          <w:b/>
          <w:i w:val="0"/>
          <w:color w:val="auto"/>
        </w:rPr>
        <w:t xml:space="preserve"> format </w:t>
      </w:r>
      <w:r w:rsidRPr="00A84BA3">
        <w:rPr>
          <w:rFonts w:ascii="Arial" w:hAnsi="Arial" w:hint="eastAsia"/>
          <w:b/>
          <w:i w:val="0"/>
          <w:color w:val="auto"/>
        </w:rPr>
        <w:t>A1 A2, A3, B4, C0 and C2</w:t>
      </w:r>
    </w:p>
    <w:p w:rsidR="008D5C77" w:rsidRPr="00A84BA3" w:rsidRDefault="008D5C77" w:rsidP="008D5C77">
      <w:pPr>
        <w:pStyle w:val="4"/>
        <w:rPr>
          <w:lang w:eastAsia="zh-CN"/>
        </w:rPr>
      </w:pPr>
      <w:bookmarkStart w:id="419" w:name="_Toc531552245"/>
      <w:r w:rsidRPr="00A84BA3">
        <w:t>8.4.1.5</w:t>
      </w:r>
      <w:r w:rsidRPr="00A84BA3">
        <w:tab/>
        <w:t>Test requirement</w:t>
      </w:r>
      <w:bookmarkEnd w:id="419"/>
    </w:p>
    <w:p w:rsidR="008D5C77" w:rsidRPr="00A84BA3" w:rsidRDefault="008D5C77" w:rsidP="008D5C77">
      <w:pPr>
        <w:pStyle w:val="5"/>
        <w:rPr>
          <w:rFonts w:cs="Arial"/>
          <w:i/>
          <w:iCs/>
          <w:szCs w:val="22"/>
          <w:lang w:eastAsia="zh-CN"/>
        </w:rPr>
      </w:pPr>
      <w:bookmarkStart w:id="420" w:name="_Toc531552246"/>
      <w:r w:rsidRPr="00A84BA3">
        <w:t>8.</w:t>
      </w:r>
      <w:r w:rsidRPr="00A84BA3">
        <w:rPr>
          <w:rFonts w:hint="eastAsia"/>
          <w:lang w:eastAsia="zh-CN"/>
        </w:rPr>
        <w:t>4</w:t>
      </w:r>
      <w:r w:rsidRPr="00A84BA3">
        <w:t>.</w:t>
      </w:r>
      <w:r w:rsidRPr="00A84BA3">
        <w:rPr>
          <w:rFonts w:hint="eastAsia"/>
          <w:lang w:eastAsia="zh-CN"/>
        </w:rPr>
        <w:t>1</w:t>
      </w:r>
      <w:r w:rsidRPr="00A84BA3">
        <w:rPr>
          <w:rFonts w:hint="eastAsia"/>
        </w:rPr>
        <w:t>.</w:t>
      </w:r>
      <w:r w:rsidRPr="00A84BA3">
        <w:rPr>
          <w:rFonts w:hint="eastAsia"/>
          <w:lang w:eastAsia="zh-CN"/>
        </w:rPr>
        <w:t>5</w:t>
      </w:r>
      <w:r w:rsidRPr="00A84BA3">
        <w:t>.</w:t>
      </w:r>
      <w:r w:rsidRPr="00A84BA3">
        <w:rPr>
          <w:rFonts w:hint="eastAsia"/>
          <w:lang w:eastAsia="zh-CN"/>
        </w:rPr>
        <w:t>1</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BS type 1-O</w:t>
      </w:r>
      <w:bookmarkEnd w:id="420"/>
    </w:p>
    <w:p w:rsidR="008D5C77" w:rsidRPr="00A84BA3" w:rsidRDefault="008D5C77" w:rsidP="008D5C77">
      <w:pPr>
        <w:rPr>
          <w:lang w:eastAsia="zh-CN"/>
        </w:rPr>
      </w:pPr>
      <w:proofErr w:type="spellStart"/>
      <w:r w:rsidRPr="00A84BA3">
        <w:t>Pfa</w:t>
      </w:r>
      <w:proofErr w:type="spellEnd"/>
      <w:r w:rsidRPr="00A84BA3">
        <w:t xml:space="preserve"> shall not exceed 0.1%. Pd shall not be below 99% for the SNRs in Tables 8.4.1.5</w:t>
      </w:r>
      <w:r w:rsidRPr="00A84BA3">
        <w:rPr>
          <w:rFonts w:hint="eastAsia"/>
          <w:lang w:eastAsia="zh-CN"/>
        </w:rPr>
        <w:t>.1</w:t>
      </w:r>
      <w:r w:rsidRPr="00A84BA3">
        <w:t>-1</w:t>
      </w:r>
      <w:r w:rsidRPr="00A84BA3">
        <w:rPr>
          <w:rFonts w:hint="eastAsia"/>
          <w:lang w:eastAsia="zh-CN"/>
        </w:rPr>
        <w:t xml:space="preserve"> to </w:t>
      </w:r>
      <w:r w:rsidRPr="00A84BA3">
        <w:t>8.4.1.5</w:t>
      </w:r>
      <w:r w:rsidRPr="00A84BA3">
        <w:rPr>
          <w:rFonts w:hint="eastAsia"/>
          <w:lang w:eastAsia="zh-CN"/>
        </w:rPr>
        <w:t>.1</w:t>
      </w:r>
      <w:r w:rsidRPr="00A84BA3">
        <w:t>-</w:t>
      </w:r>
      <w:r w:rsidRPr="00A84BA3">
        <w:rPr>
          <w:rFonts w:hint="eastAsia"/>
          <w:lang w:eastAsia="zh-CN"/>
        </w:rPr>
        <w:t>3</w:t>
      </w:r>
      <w:r w:rsidRPr="00A84BA3">
        <w:t>.</w:t>
      </w:r>
    </w:p>
    <w:p w:rsidR="008D5C77" w:rsidRPr="00A84BA3" w:rsidRDefault="008D5C77" w:rsidP="008D5C77">
      <w:pPr>
        <w:pStyle w:val="TH"/>
        <w:rPr>
          <w:lang w:eastAsia="zh-CN"/>
        </w:rPr>
      </w:pPr>
      <w:r w:rsidRPr="00A84BA3">
        <w:t>Table 8.4.1.5</w:t>
      </w:r>
      <w:r w:rsidRPr="00A84BA3">
        <w:rPr>
          <w:rFonts w:hint="eastAsia"/>
          <w:lang w:eastAsia="zh-CN"/>
        </w:rPr>
        <w:t>.1-1</w:t>
      </w:r>
      <w:r w:rsidRPr="00A84BA3">
        <w:t xml:space="preserve">: PRACH missed detection </w:t>
      </w:r>
      <w:r w:rsidRPr="00A84BA3">
        <w:rPr>
          <w:rFonts w:hint="eastAsia"/>
          <w:lang w:eastAsia="zh-CN"/>
        </w:rPr>
        <w:t xml:space="preserve">test </w:t>
      </w:r>
      <w:r w:rsidRPr="00A84BA3">
        <w:t>requirements for Normal Mode</w:t>
      </w:r>
      <w:r w:rsidRPr="00A84BA3">
        <w:rPr>
          <w:rFonts w:hint="eastAsia"/>
          <w:lang w:eastAsia="zh-CN"/>
        </w:rPr>
        <w:t xml:space="preserve">, </w:t>
      </w:r>
      <w:proofErr w:type="gramStart"/>
      <w:r w:rsidRPr="00A84BA3">
        <w:rPr>
          <w:rFonts w:hint="eastAsia"/>
          <w:lang w:eastAsia="zh-CN"/>
        </w:rPr>
        <w:t>1.25KHz</w:t>
      </w:r>
      <w:proofErr w:type="gramEnd"/>
      <w:r w:rsidRPr="00A84BA3">
        <w:rPr>
          <w:rFonts w:hint="eastAsia"/>
          <w:lang w:eastAsia="zh-CN"/>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2"/>
        <w:gridCol w:w="1411"/>
        <w:gridCol w:w="1572"/>
        <w:gridCol w:w="1240"/>
        <w:gridCol w:w="917"/>
      </w:tblGrid>
      <w:tr w:rsidR="008D5C77" w:rsidRPr="00A84BA3" w:rsidTr="0025404C">
        <w:trPr>
          <w:jc w:val="center"/>
        </w:trPr>
        <w:tc>
          <w:tcPr>
            <w:tcW w:w="1212" w:type="dxa"/>
            <w:vMerge w:val="restart"/>
          </w:tcPr>
          <w:p w:rsidR="008D5C77" w:rsidRPr="00A84BA3" w:rsidRDefault="008D5C77" w:rsidP="0025404C">
            <w:pPr>
              <w:pStyle w:val="TAH"/>
              <w:rPr>
                <w:rFonts w:cs="Arial"/>
              </w:rPr>
            </w:pPr>
            <w:r w:rsidRPr="00A84BA3">
              <w:rPr>
                <w:rFonts w:cs="Arial"/>
              </w:rPr>
              <w:t xml:space="preserve">Number of </w:t>
            </w:r>
            <w:r w:rsidRPr="00A84BA3">
              <w:rPr>
                <w:rFonts w:cs="Arial"/>
                <w:lang w:eastAsia="zh-CN"/>
              </w:rPr>
              <w:t>T</w:t>
            </w:r>
            <w:r w:rsidRPr="00A84BA3">
              <w:rPr>
                <w:rFonts w:cs="Arial"/>
              </w:rPr>
              <w:t>X antennas</w:t>
            </w:r>
          </w:p>
        </w:tc>
        <w:tc>
          <w:tcPr>
            <w:tcW w:w="1411" w:type="dxa"/>
            <w:vMerge w:val="restart"/>
          </w:tcPr>
          <w:p w:rsidR="008D5C77" w:rsidRPr="00A84BA3" w:rsidRDefault="008D5C77" w:rsidP="0025404C">
            <w:pPr>
              <w:pStyle w:val="TAH"/>
              <w:rPr>
                <w:rFonts w:cs="Arial"/>
              </w:rPr>
            </w:pPr>
            <w:r w:rsidRPr="00A84BA3">
              <w:t>Number of demodulation branches</w:t>
            </w:r>
          </w:p>
        </w:tc>
        <w:tc>
          <w:tcPr>
            <w:tcW w:w="1572" w:type="dxa"/>
            <w:vMerge w:val="restart"/>
          </w:tcPr>
          <w:p w:rsidR="008D5C77" w:rsidRPr="00A84BA3" w:rsidRDefault="008D5C77" w:rsidP="0025404C">
            <w:pPr>
              <w:pStyle w:val="TAH"/>
              <w:rPr>
                <w:rFonts w:cs="Arial"/>
              </w:rPr>
            </w:pPr>
            <w:r w:rsidRPr="00A84BA3">
              <w:rPr>
                <w:rFonts w:cs="Arial"/>
              </w:rPr>
              <w:t xml:space="preserve">Propagation conditions </w:t>
            </w:r>
            <w:r w:rsidRPr="00A84BA3">
              <w:rPr>
                <w:rFonts w:cs="Arial"/>
                <w:lang w:eastAsia="zh-CN"/>
              </w:rPr>
              <w:t>and correlation matrix</w:t>
            </w:r>
            <w:r w:rsidRPr="00A84BA3">
              <w:rPr>
                <w:rFonts w:cs="Arial"/>
              </w:rPr>
              <w:t xml:space="preserve"> (Annex </w:t>
            </w:r>
            <w:ins w:id="421" w:author="Shan" w:date="2019-01-21T14:57:00Z">
              <w:r w:rsidR="009D59F9">
                <w:rPr>
                  <w:rFonts w:cs="Arial" w:hint="eastAsia"/>
                  <w:lang w:eastAsia="zh-CN"/>
                </w:rPr>
                <w:t>J</w:t>
              </w:r>
            </w:ins>
            <w:del w:id="422" w:author="Shan" w:date="2019-01-21T14:57:00Z">
              <w:r w:rsidRPr="00A84BA3" w:rsidDel="009D59F9">
                <w:rPr>
                  <w:rFonts w:cs="Arial" w:hint="eastAsia"/>
                  <w:lang w:eastAsia="zh-CN"/>
                </w:rPr>
                <w:delText>[TBD]</w:delText>
              </w:r>
            </w:del>
            <w:r w:rsidRPr="00A84BA3">
              <w:rPr>
                <w:rFonts w:cs="Arial"/>
              </w:rPr>
              <w:t>)</w:t>
            </w:r>
          </w:p>
        </w:tc>
        <w:tc>
          <w:tcPr>
            <w:tcW w:w="1240" w:type="dxa"/>
            <w:vMerge w:val="restart"/>
          </w:tcPr>
          <w:p w:rsidR="008D5C77" w:rsidRPr="00A84BA3" w:rsidRDefault="008D5C77" w:rsidP="0025404C">
            <w:pPr>
              <w:pStyle w:val="TAH"/>
              <w:rPr>
                <w:rFonts w:cs="Arial"/>
              </w:rPr>
            </w:pPr>
            <w:r w:rsidRPr="00A84BA3">
              <w:rPr>
                <w:rFonts w:cs="Arial"/>
              </w:rPr>
              <w:t>Frequency offset</w:t>
            </w:r>
          </w:p>
        </w:tc>
        <w:tc>
          <w:tcPr>
            <w:tcW w:w="917" w:type="dxa"/>
          </w:tcPr>
          <w:p w:rsidR="008D5C77" w:rsidRPr="00A84BA3" w:rsidRDefault="008D5C77" w:rsidP="0025404C">
            <w:pPr>
              <w:pStyle w:val="TAH"/>
              <w:rPr>
                <w:rFonts w:cs="Arial"/>
              </w:rPr>
            </w:pPr>
            <w:r w:rsidRPr="00A84BA3">
              <w:rPr>
                <w:rFonts w:cs="Arial"/>
              </w:rPr>
              <w:t>SNR [dB]</w:t>
            </w:r>
          </w:p>
        </w:tc>
      </w:tr>
      <w:tr w:rsidR="008D5C77" w:rsidRPr="00A84BA3" w:rsidTr="0025404C">
        <w:trPr>
          <w:jc w:val="center"/>
        </w:trPr>
        <w:tc>
          <w:tcPr>
            <w:tcW w:w="1212" w:type="dxa"/>
            <w:vMerge/>
          </w:tcPr>
          <w:p w:rsidR="008D5C77" w:rsidRPr="00A84BA3" w:rsidRDefault="008D5C77" w:rsidP="0025404C">
            <w:pPr>
              <w:pStyle w:val="TAH"/>
              <w:rPr>
                <w:rFonts w:cs="Arial"/>
              </w:rPr>
            </w:pPr>
          </w:p>
        </w:tc>
        <w:tc>
          <w:tcPr>
            <w:tcW w:w="1411" w:type="dxa"/>
            <w:vMerge/>
          </w:tcPr>
          <w:p w:rsidR="008D5C77" w:rsidRPr="00A84BA3" w:rsidRDefault="008D5C77" w:rsidP="0025404C">
            <w:pPr>
              <w:pStyle w:val="TAH"/>
              <w:rPr>
                <w:rFonts w:cs="Arial"/>
              </w:rPr>
            </w:pPr>
          </w:p>
        </w:tc>
        <w:tc>
          <w:tcPr>
            <w:tcW w:w="1572" w:type="dxa"/>
            <w:vMerge/>
          </w:tcPr>
          <w:p w:rsidR="008D5C77" w:rsidRPr="00A84BA3" w:rsidRDefault="008D5C77" w:rsidP="0025404C">
            <w:pPr>
              <w:pStyle w:val="TAH"/>
              <w:rPr>
                <w:rFonts w:cs="Arial"/>
              </w:rPr>
            </w:pPr>
          </w:p>
        </w:tc>
        <w:tc>
          <w:tcPr>
            <w:tcW w:w="1240" w:type="dxa"/>
            <w:vMerge/>
          </w:tcPr>
          <w:p w:rsidR="008D5C77" w:rsidRPr="00A84BA3" w:rsidRDefault="008D5C77" w:rsidP="0025404C">
            <w:pPr>
              <w:pStyle w:val="TAH"/>
              <w:rPr>
                <w:rFonts w:cs="Arial"/>
              </w:rPr>
            </w:pPr>
          </w:p>
        </w:tc>
        <w:tc>
          <w:tcPr>
            <w:tcW w:w="917" w:type="dxa"/>
          </w:tcPr>
          <w:p w:rsidR="008D5C77" w:rsidRPr="00A84BA3" w:rsidRDefault="008D5C77" w:rsidP="0025404C">
            <w:pPr>
              <w:pStyle w:val="TAH"/>
              <w:rPr>
                <w:rFonts w:cs="Arial"/>
              </w:rPr>
            </w:pPr>
            <w:r w:rsidRPr="00A84BA3">
              <w:rPr>
                <w:rFonts w:cs="Arial"/>
              </w:rPr>
              <w:t xml:space="preserve">Burst format </w:t>
            </w:r>
            <w:r w:rsidRPr="00A84BA3">
              <w:rPr>
                <w:rFonts w:cs="Arial"/>
                <w:lang w:eastAsia="ja-JP"/>
              </w:rPr>
              <w:t>0</w:t>
            </w:r>
          </w:p>
        </w:tc>
      </w:tr>
      <w:tr w:rsidR="008D5C77" w:rsidRPr="00A84BA3" w:rsidTr="0025404C">
        <w:trPr>
          <w:jc w:val="center"/>
        </w:trPr>
        <w:tc>
          <w:tcPr>
            <w:tcW w:w="1212" w:type="dxa"/>
            <w:vMerge w:val="restart"/>
          </w:tcPr>
          <w:p w:rsidR="008D5C77" w:rsidRPr="00A84BA3" w:rsidRDefault="008D5C77" w:rsidP="0025404C">
            <w:pPr>
              <w:pStyle w:val="TAC"/>
              <w:rPr>
                <w:rFonts w:cs="Arial"/>
              </w:rPr>
            </w:pPr>
            <w:r w:rsidRPr="00A84BA3">
              <w:rPr>
                <w:rFonts w:cs="Arial"/>
              </w:rPr>
              <w:t>1</w:t>
            </w:r>
          </w:p>
        </w:tc>
        <w:tc>
          <w:tcPr>
            <w:tcW w:w="1411" w:type="dxa"/>
            <w:vMerge w:val="restart"/>
          </w:tcPr>
          <w:p w:rsidR="008D5C77" w:rsidRPr="00A84BA3" w:rsidRDefault="008D5C77" w:rsidP="0025404C">
            <w:pPr>
              <w:pStyle w:val="TAC"/>
              <w:rPr>
                <w:rFonts w:cs="Arial"/>
              </w:rPr>
            </w:pPr>
            <w:r w:rsidRPr="00A84BA3">
              <w:rPr>
                <w:rFonts w:cs="Arial"/>
              </w:rPr>
              <w:t>2</w:t>
            </w:r>
          </w:p>
        </w:tc>
        <w:tc>
          <w:tcPr>
            <w:tcW w:w="1572" w:type="dxa"/>
          </w:tcPr>
          <w:p w:rsidR="008D5C77" w:rsidRPr="00A84BA3" w:rsidRDefault="008D5C77" w:rsidP="0025404C">
            <w:pPr>
              <w:pStyle w:val="TAC"/>
              <w:rPr>
                <w:rFonts w:cs="Arial"/>
                <w:lang w:eastAsia="zh-CN"/>
              </w:rPr>
            </w:pPr>
            <w:r w:rsidRPr="00A84BA3">
              <w:rPr>
                <w:rFonts w:cs="Arial" w:hint="eastAsia"/>
                <w:lang w:eastAsia="zh-CN"/>
              </w:rPr>
              <w:t>AWGN</w:t>
            </w:r>
          </w:p>
        </w:tc>
        <w:tc>
          <w:tcPr>
            <w:tcW w:w="1240" w:type="dxa"/>
          </w:tcPr>
          <w:p w:rsidR="008D5C77" w:rsidRPr="00A84BA3" w:rsidRDefault="008D5C77" w:rsidP="0025404C">
            <w:pPr>
              <w:pStyle w:val="TAC"/>
              <w:rPr>
                <w:rFonts w:cs="Arial"/>
                <w:lang w:eastAsia="zh-CN"/>
              </w:rPr>
            </w:pPr>
            <w:r w:rsidRPr="00A84BA3">
              <w:rPr>
                <w:rFonts w:cs="Arial" w:hint="eastAsia"/>
                <w:lang w:eastAsia="zh-CN"/>
              </w:rPr>
              <w:t>0</w:t>
            </w:r>
          </w:p>
        </w:tc>
        <w:tc>
          <w:tcPr>
            <w:tcW w:w="917" w:type="dxa"/>
          </w:tcPr>
          <w:p w:rsidR="008D5C77" w:rsidRPr="00A84BA3" w:rsidRDefault="008D5C77" w:rsidP="0025404C">
            <w:pPr>
              <w:pStyle w:val="TAC"/>
              <w:rPr>
                <w:rFonts w:cs="Arial"/>
                <w:lang w:eastAsia="zh-CN"/>
              </w:rPr>
            </w:pPr>
            <w:r w:rsidRPr="00A84BA3">
              <w:rPr>
                <w:rFonts w:cs="Arial" w:hint="eastAsia"/>
                <w:lang w:eastAsia="zh-CN"/>
              </w:rPr>
              <w:t>[-14.8]</w:t>
            </w:r>
          </w:p>
        </w:tc>
      </w:tr>
      <w:tr w:rsidR="008D5C77" w:rsidRPr="00A84BA3" w:rsidTr="0025404C">
        <w:trPr>
          <w:jc w:val="center"/>
        </w:trPr>
        <w:tc>
          <w:tcPr>
            <w:tcW w:w="1212" w:type="dxa"/>
            <w:vMerge/>
          </w:tcPr>
          <w:p w:rsidR="008D5C77" w:rsidRPr="00A84BA3" w:rsidRDefault="008D5C77" w:rsidP="0025404C">
            <w:pPr>
              <w:pStyle w:val="TAC"/>
              <w:rPr>
                <w:rFonts w:cs="Arial"/>
              </w:rPr>
            </w:pPr>
          </w:p>
        </w:tc>
        <w:tc>
          <w:tcPr>
            <w:tcW w:w="1411" w:type="dxa"/>
            <w:vMerge/>
          </w:tcPr>
          <w:p w:rsidR="008D5C77" w:rsidRPr="00A84BA3" w:rsidRDefault="008D5C77" w:rsidP="0025404C">
            <w:pPr>
              <w:pStyle w:val="TAC"/>
              <w:rPr>
                <w:rFonts w:cs="Arial"/>
              </w:rPr>
            </w:pPr>
          </w:p>
        </w:tc>
        <w:tc>
          <w:tcPr>
            <w:tcW w:w="1572" w:type="dxa"/>
          </w:tcPr>
          <w:p w:rsidR="008D5C77" w:rsidRPr="00A84BA3" w:rsidRDefault="008D5C77" w:rsidP="0025404C">
            <w:pPr>
              <w:pStyle w:val="TAC"/>
              <w:rPr>
                <w:rFonts w:cs="Arial"/>
                <w:lang w:eastAsia="zh-CN"/>
              </w:rPr>
            </w:pPr>
            <w:r w:rsidRPr="00A84BA3">
              <w:rPr>
                <w:rFonts w:cs="Arial" w:hint="eastAsia"/>
                <w:lang w:eastAsia="zh-CN"/>
              </w:rPr>
              <w:t>TDLC300-100</w:t>
            </w:r>
            <w:ins w:id="423" w:author="Shan" w:date="2019-01-21T14:52:00Z">
              <w:r w:rsidR="00E41C61" w:rsidRPr="00A84BA3">
                <w:rPr>
                  <w:rFonts w:cs="Arial"/>
                </w:rPr>
                <w:t xml:space="preserve"> Low</w:t>
              </w:r>
            </w:ins>
          </w:p>
        </w:tc>
        <w:tc>
          <w:tcPr>
            <w:tcW w:w="1240" w:type="dxa"/>
          </w:tcPr>
          <w:p w:rsidR="008D5C77" w:rsidRPr="00A84BA3" w:rsidRDefault="008D5C77" w:rsidP="0025404C">
            <w:pPr>
              <w:pStyle w:val="TAC"/>
              <w:rPr>
                <w:rFonts w:cs="Arial"/>
                <w:lang w:eastAsia="zh-CN"/>
              </w:rPr>
            </w:pPr>
            <w:r w:rsidRPr="00A84BA3">
              <w:rPr>
                <w:rFonts w:cs="Arial" w:hint="eastAsia"/>
                <w:lang w:eastAsia="zh-CN"/>
              </w:rPr>
              <w:t xml:space="preserve">400 </w:t>
            </w:r>
            <w:r w:rsidRPr="00A84BA3">
              <w:rPr>
                <w:rFonts w:cs="Arial"/>
              </w:rPr>
              <w:t>Hz</w:t>
            </w:r>
            <w:r w:rsidRPr="00A84BA3" w:rsidDel="001B2AD9">
              <w:rPr>
                <w:rFonts w:cs="Arial" w:hint="eastAsia"/>
                <w:lang w:eastAsia="zh-CN"/>
              </w:rPr>
              <w:t xml:space="preserve"> </w:t>
            </w:r>
          </w:p>
        </w:tc>
        <w:tc>
          <w:tcPr>
            <w:tcW w:w="917" w:type="dxa"/>
          </w:tcPr>
          <w:p w:rsidR="008D5C77" w:rsidRPr="00A84BA3" w:rsidRDefault="008D5C77" w:rsidP="0025404C">
            <w:pPr>
              <w:pStyle w:val="TAC"/>
              <w:rPr>
                <w:rFonts w:cs="Arial"/>
                <w:lang w:eastAsia="zh-CN"/>
              </w:rPr>
            </w:pPr>
            <w:r w:rsidRPr="00A84BA3">
              <w:rPr>
                <w:rFonts w:cs="Arial" w:hint="eastAsia"/>
                <w:lang w:eastAsia="zh-CN"/>
              </w:rPr>
              <w:t>[-6.1]</w:t>
            </w:r>
          </w:p>
        </w:tc>
      </w:tr>
    </w:tbl>
    <w:p w:rsidR="008D5C77" w:rsidRPr="00A84BA3" w:rsidRDefault="008D5C77" w:rsidP="008D5C77">
      <w:pPr>
        <w:rPr>
          <w:noProof/>
          <w:lang w:eastAsia="zh-CN"/>
        </w:rPr>
      </w:pPr>
    </w:p>
    <w:p w:rsidR="008D5C77" w:rsidRPr="00A84BA3" w:rsidRDefault="008D5C77" w:rsidP="008D5C77">
      <w:pPr>
        <w:pStyle w:val="TH"/>
        <w:rPr>
          <w:lang w:eastAsia="zh-CN"/>
        </w:rPr>
      </w:pPr>
      <w:r w:rsidRPr="00A84BA3">
        <w:t>Table 8.4.1.5</w:t>
      </w:r>
      <w:r w:rsidRPr="00A84BA3">
        <w:rPr>
          <w:rFonts w:hint="eastAsia"/>
          <w:lang w:eastAsia="zh-CN"/>
        </w:rPr>
        <w:t>.1-2</w:t>
      </w:r>
      <w:r w:rsidRPr="00A84BA3">
        <w:t xml:space="preserve">: PRACH missed detection </w:t>
      </w:r>
      <w:r w:rsidRPr="00A84BA3">
        <w:rPr>
          <w:rFonts w:hint="eastAsia"/>
          <w:lang w:eastAsia="zh-CN"/>
        </w:rPr>
        <w:t xml:space="preserve">test </w:t>
      </w:r>
      <w:r w:rsidRPr="00A84BA3">
        <w:t>requirements for Normal Mode</w:t>
      </w:r>
      <w:r w:rsidRPr="00A84BA3">
        <w:rPr>
          <w:rFonts w:hint="eastAsia"/>
          <w:lang w:eastAsia="zh-CN"/>
        </w:rPr>
        <w:t xml:space="preserve">, </w:t>
      </w:r>
      <w:proofErr w:type="gramStart"/>
      <w:r w:rsidRPr="00A84BA3">
        <w:rPr>
          <w:rFonts w:hint="eastAsia"/>
          <w:lang w:eastAsia="zh-CN"/>
        </w:rPr>
        <w:t>15KHz</w:t>
      </w:r>
      <w:proofErr w:type="gramEnd"/>
      <w:r w:rsidRPr="00A84BA3">
        <w:rPr>
          <w:rFonts w:hint="eastAsia"/>
          <w:lang w:eastAsia="zh-CN"/>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0"/>
        <w:gridCol w:w="1396"/>
        <w:gridCol w:w="1660"/>
        <w:gridCol w:w="1127"/>
        <w:gridCol w:w="777"/>
        <w:gridCol w:w="777"/>
        <w:gridCol w:w="777"/>
        <w:gridCol w:w="777"/>
        <w:gridCol w:w="777"/>
        <w:gridCol w:w="777"/>
      </w:tblGrid>
      <w:tr w:rsidR="008D5C77" w:rsidRPr="00A84BA3" w:rsidTr="0025404C">
        <w:trPr>
          <w:jc w:val="center"/>
        </w:trPr>
        <w:tc>
          <w:tcPr>
            <w:tcW w:w="1010" w:type="dxa"/>
            <w:vMerge w:val="restart"/>
          </w:tcPr>
          <w:p w:rsidR="008D5C77" w:rsidRPr="00A84BA3" w:rsidRDefault="008D5C77" w:rsidP="0025404C">
            <w:pPr>
              <w:pStyle w:val="TAH"/>
              <w:rPr>
                <w:rFonts w:cs="Arial"/>
              </w:rPr>
            </w:pPr>
            <w:r w:rsidRPr="00A84BA3">
              <w:rPr>
                <w:rFonts w:cs="Arial"/>
              </w:rPr>
              <w:t xml:space="preserve">Number of </w:t>
            </w:r>
            <w:r w:rsidRPr="00A84BA3">
              <w:rPr>
                <w:rFonts w:cs="Arial"/>
                <w:lang w:eastAsia="zh-CN"/>
              </w:rPr>
              <w:t>T</w:t>
            </w:r>
            <w:r w:rsidRPr="00A84BA3">
              <w:rPr>
                <w:rFonts w:cs="Arial"/>
              </w:rPr>
              <w:t>X antennas</w:t>
            </w:r>
          </w:p>
        </w:tc>
        <w:tc>
          <w:tcPr>
            <w:tcW w:w="1007" w:type="dxa"/>
            <w:vMerge w:val="restart"/>
          </w:tcPr>
          <w:p w:rsidR="008D5C77" w:rsidRPr="00A84BA3" w:rsidRDefault="008D5C77" w:rsidP="0025404C">
            <w:pPr>
              <w:pStyle w:val="TAH"/>
              <w:rPr>
                <w:rFonts w:cs="Arial"/>
              </w:rPr>
            </w:pPr>
            <w:r w:rsidRPr="00A84BA3">
              <w:t>Number of demodulation branches</w:t>
            </w:r>
          </w:p>
        </w:tc>
        <w:tc>
          <w:tcPr>
            <w:tcW w:w="1672" w:type="dxa"/>
            <w:vMerge w:val="restart"/>
          </w:tcPr>
          <w:p w:rsidR="008D5C77" w:rsidRPr="00A84BA3" w:rsidRDefault="008D5C77" w:rsidP="0025404C">
            <w:pPr>
              <w:pStyle w:val="TAH"/>
              <w:rPr>
                <w:rFonts w:cs="Arial"/>
              </w:rPr>
            </w:pPr>
            <w:r w:rsidRPr="00A84BA3">
              <w:rPr>
                <w:rFonts w:cs="Arial"/>
              </w:rPr>
              <w:t xml:space="preserve">Propagation conditions </w:t>
            </w:r>
            <w:r w:rsidRPr="00A84BA3">
              <w:rPr>
                <w:rFonts w:cs="Arial"/>
                <w:lang w:eastAsia="zh-CN"/>
              </w:rPr>
              <w:t>and correlation matrix</w:t>
            </w:r>
            <w:r w:rsidRPr="00A84BA3">
              <w:rPr>
                <w:rFonts w:cs="Arial"/>
              </w:rPr>
              <w:t xml:space="preserve"> (Annex </w:t>
            </w:r>
            <w:ins w:id="424" w:author="Shan" w:date="2019-01-21T14:57:00Z">
              <w:r w:rsidR="009D59F9">
                <w:rPr>
                  <w:rFonts w:cs="Arial" w:hint="eastAsia"/>
                  <w:lang w:eastAsia="zh-CN"/>
                </w:rPr>
                <w:t>J</w:t>
              </w:r>
            </w:ins>
            <w:del w:id="425" w:author="Shan" w:date="2019-01-21T14:57:00Z">
              <w:r w:rsidRPr="00A84BA3" w:rsidDel="009D59F9">
                <w:rPr>
                  <w:rFonts w:cs="Arial" w:hint="eastAsia"/>
                  <w:lang w:eastAsia="zh-CN"/>
                </w:rPr>
                <w:delText>[TBD]</w:delText>
              </w:r>
            </w:del>
            <w:r w:rsidRPr="00A84BA3">
              <w:rPr>
                <w:rFonts w:cs="Arial"/>
              </w:rPr>
              <w:t>)</w:t>
            </w:r>
          </w:p>
        </w:tc>
        <w:tc>
          <w:tcPr>
            <w:tcW w:w="1127" w:type="dxa"/>
            <w:vMerge w:val="restart"/>
          </w:tcPr>
          <w:p w:rsidR="008D5C77" w:rsidRPr="00A84BA3" w:rsidRDefault="008D5C77" w:rsidP="0025404C">
            <w:pPr>
              <w:pStyle w:val="TAH"/>
              <w:rPr>
                <w:rFonts w:cs="Arial"/>
              </w:rPr>
            </w:pPr>
            <w:r w:rsidRPr="00A84BA3">
              <w:rPr>
                <w:rFonts w:cs="Arial"/>
              </w:rPr>
              <w:t>Frequency offset</w:t>
            </w:r>
          </w:p>
        </w:tc>
        <w:tc>
          <w:tcPr>
            <w:tcW w:w="4662" w:type="dxa"/>
            <w:gridSpan w:val="6"/>
          </w:tcPr>
          <w:p w:rsidR="008D5C77" w:rsidRPr="00A84BA3" w:rsidRDefault="008D5C77" w:rsidP="0025404C">
            <w:pPr>
              <w:pStyle w:val="TAH"/>
              <w:rPr>
                <w:rFonts w:cs="Arial"/>
              </w:rPr>
            </w:pPr>
            <w:r w:rsidRPr="00A84BA3">
              <w:rPr>
                <w:rFonts w:cs="Arial"/>
              </w:rPr>
              <w:t>SNR [dB]</w:t>
            </w:r>
          </w:p>
        </w:tc>
      </w:tr>
      <w:tr w:rsidR="008D5C77" w:rsidRPr="00A84BA3" w:rsidTr="0025404C">
        <w:trPr>
          <w:jc w:val="center"/>
        </w:trPr>
        <w:tc>
          <w:tcPr>
            <w:tcW w:w="1010" w:type="dxa"/>
            <w:vMerge/>
          </w:tcPr>
          <w:p w:rsidR="008D5C77" w:rsidRPr="00A84BA3" w:rsidRDefault="008D5C77" w:rsidP="0025404C">
            <w:pPr>
              <w:pStyle w:val="TAH"/>
              <w:rPr>
                <w:rFonts w:cs="Arial"/>
              </w:rPr>
            </w:pPr>
          </w:p>
        </w:tc>
        <w:tc>
          <w:tcPr>
            <w:tcW w:w="1007" w:type="dxa"/>
            <w:vMerge/>
          </w:tcPr>
          <w:p w:rsidR="008D5C77" w:rsidRPr="00A84BA3" w:rsidRDefault="008D5C77" w:rsidP="0025404C">
            <w:pPr>
              <w:pStyle w:val="TAH"/>
              <w:rPr>
                <w:rFonts w:cs="Arial"/>
              </w:rPr>
            </w:pPr>
          </w:p>
        </w:tc>
        <w:tc>
          <w:tcPr>
            <w:tcW w:w="1672" w:type="dxa"/>
            <w:vMerge/>
          </w:tcPr>
          <w:p w:rsidR="008D5C77" w:rsidRPr="00A84BA3" w:rsidRDefault="008D5C77" w:rsidP="0025404C">
            <w:pPr>
              <w:pStyle w:val="TAH"/>
              <w:rPr>
                <w:rFonts w:cs="Arial"/>
              </w:rPr>
            </w:pPr>
          </w:p>
        </w:tc>
        <w:tc>
          <w:tcPr>
            <w:tcW w:w="1127" w:type="dxa"/>
            <w:vMerge/>
          </w:tcPr>
          <w:p w:rsidR="008D5C77" w:rsidRPr="00A84BA3" w:rsidRDefault="008D5C77" w:rsidP="0025404C">
            <w:pPr>
              <w:pStyle w:val="TAH"/>
              <w:rPr>
                <w:rFonts w:cs="Arial"/>
              </w:rPr>
            </w:pP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A1</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A2</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A3</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B4</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C0</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C2</w:t>
            </w:r>
          </w:p>
        </w:tc>
      </w:tr>
      <w:tr w:rsidR="008D5C77" w:rsidRPr="00A84BA3" w:rsidTr="0025404C">
        <w:trPr>
          <w:jc w:val="center"/>
        </w:trPr>
        <w:tc>
          <w:tcPr>
            <w:tcW w:w="1010" w:type="dxa"/>
            <w:vMerge w:val="restart"/>
          </w:tcPr>
          <w:p w:rsidR="008D5C77" w:rsidRPr="00A84BA3" w:rsidRDefault="008D5C77" w:rsidP="0025404C">
            <w:pPr>
              <w:pStyle w:val="TAC"/>
              <w:rPr>
                <w:rFonts w:cs="Arial"/>
              </w:rPr>
            </w:pPr>
            <w:r w:rsidRPr="00A84BA3">
              <w:rPr>
                <w:rFonts w:cs="Arial"/>
              </w:rPr>
              <w:t>1</w:t>
            </w:r>
          </w:p>
        </w:tc>
        <w:tc>
          <w:tcPr>
            <w:tcW w:w="1007" w:type="dxa"/>
            <w:vMerge w:val="restart"/>
          </w:tcPr>
          <w:p w:rsidR="008D5C77" w:rsidRPr="00A84BA3" w:rsidRDefault="008D5C77" w:rsidP="0025404C">
            <w:pPr>
              <w:pStyle w:val="TAC"/>
              <w:rPr>
                <w:rFonts w:cs="Arial"/>
              </w:rPr>
            </w:pPr>
            <w:r w:rsidRPr="00A84BA3">
              <w:rPr>
                <w:rFonts w:cs="Arial"/>
              </w:rPr>
              <w:t>2</w:t>
            </w:r>
          </w:p>
        </w:tc>
        <w:tc>
          <w:tcPr>
            <w:tcW w:w="1672" w:type="dxa"/>
          </w:tcPr>
          <w:p w:rsidR="008D5C77" w:rsidRPr="00A84BA3" w:rsidRDefault="008D5C77" w:rsidP="0025404C">
            <w:pPr>
              <w:pStyle w:val="TAC"/>
              <w:rPr>
                <w:rFonts w:cs="Arial"/>
                <w:lang w:eastAsia="zh-CN"/>
              </w:rPr>
            </w:pPr>
            <w:r w:rsidRPr="00A84BA3">
              <w:rPr>
                <w:rFonts w:cs="Arial" w:hint="eastAsia"/>
                <w:lang w:eastAsia="zh-CN"/>
              </w:rPr>
              <w:t>AWGN</w:t>
            </w:r>
          </w:p>
        </w:tc>
        <w:tc>
          <w:tcPr>
            <w:tcW w:w="1127" w:type="dxa"/>
          </w:tcPr>
          <w:p w:rsidR="008D5C77" w:rsidRPr="00A84BA3" w:rsidRDefault="008D5C77" w:rsidP="0025404C">
            <w:pPr>
              <w:pStyle w:val="TAC"/>
              <w:rPr>
                <w:rFonts w:cs="Arial"/>
                <w:lang w:eastAsia="zh-CN"/>
              </w:rPr>
            </w:pPr>
            <w:r w:rsidRPr="00A84BA3">
              <w:rPr>
                <w:rFonts w:cs="Arial" w:hint="eastAsia"/>
                <w:lang w:eastAsia="zh-CN"/>
              </w:rPr>
              <w:t>0</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jc w:val="center"/>
        </w:trPr>
        <w:tc>
          <w:tcPr>
            <w:tcW w:w="1010" w:type="dxa"/>
            <w:vMerge/>
          </w:tcPr>
          <w:p w:rsidR="008D5C77" w:rsidRPr="00A84BA3" w:rsidRDefault="008D5C77" w:rsidP="0025404C">
            <w:pPr>
              <w:pStyle w:val="TAC"/>
              <w:rPr>
                <w:rFonts w:cs="Arial"/>
              </w:rPr>
            </w:pPr>
          </w:p>
        </w:tc>
        <w:tc>
          <w:tcPr>
            <w:tcW w:w="1007" w:type="dxa"/>
            <w:vMerge/>
          </w:tcPr>
          <w:p w:rsidR="008D5C77" w:rsidRPr="00A84BA3" w:rsidRDefault="008D5C77" w:rsidP="0025404C">
            <w:pPr>
              <w:pStyle w:val="TAC"/>
              <w:rPr>
                <w:rFonts w:cs="Arial"/>
              </w:rPr>
            </w:pPr>
          </w:p>
        </w:tc>
        <w:tc>
          <w:tcPr>
            <w:tcW w:w="1672" w:type="dxa"/>
          </w:tcPr>
          <w:p w:rsidR="008D5C77" w:rsidRPr="00A84BA3" w:rsidRDefault="008D5C77" w:rsidP="0025404C">
            <w:pPr>
              <w:pStyle w:val="TAC"/>
              <w:rPr>
                <w:rFonts w:cs="Arial"/>
                <w:lang w:eastAsia="zh-CN"/>
              </w:rPr>
            </w:pPr>
            <w:r w:rsidRPr="00A84BA3">
              <w:rPr>
                <w:rFonts w:cs="Arial" w:hint="eastAsia"/>
                <w:lang w:eastAsia="zh-CN"/>
              </w:rPr>
              <w:t>TDLC300-100</w:t>
            </w:r>
            <w:ins w:id="426" w:author="Shan" w:date="2019-01-21T14:52:00Z">
              <w:r w:rsidR="00E41C61" w:rsidRPr="00A84BA3">
                <w:rPr>
                  <w:rFonts w:cs="Arial"/>
                </w:rPr>
                <w:t xml:space="preserve"> Low</w:t>
              </w:r>
            </w:ins>
          </w:p>
        </w:tc>
        <w:tc>
          <w:tcPr>
            <w:tcW w:w="1127" w:type="dxa"/>
          </w:tcPr>
          <w:p w:rsidR="008D5C77" w:rsidRPr="00A84BA3" w:rsidRDefault="008D5C77" w:rsidP="0025404C">
            <w:pPr>
              <w:pStyle w:val="TAC"/>
              <w:rPr>
                <w:rFonts w:cs="Arial"/>
                <w:lang w:eastAsia="zh-CN"/>
              </w:rPr>
            </w:pPr>
            <w:r w:rsidRPr="00A84BA3">
              <w:rPr>
                <w:rFonts w:cs="Arial" w:hint="eastAsia"/>
                <w:lang w:eastAsia="zh-CN"/>
              </w:rPr>
              <w:t>400 Hz</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Pr>
        <w:rPr>
          <w:noProof/>
          <w:lang w:eastAsia="zh-CN"/>
        </w:rPr>
      </w:pPr>
    </w:p>
    <w:p w:rsidR="008D5C77" w:rsidRPr="00A84BA3" w:rsidRDefault="008D5C77" w:rsidP="008D5C77">
      <w:pPr>
        <w:pStyle w:val="TH"/>
        <w:rPr>
          <w:lang w:eastAsia="zh-CN"/>
        </w:rPr>
      </w:pPr>
      <w:r w:rsidRPr="00A84BA3">
        <w:t>Table 8.4.1.5</w:t>
      </w:r>
      <w:r w:rsidRPr="00A84BA3">
        <w:rPr>
          <w:rFonts w:hint="eastAsia"/>
          <w:lang w:eastAsia="zh-CN"/>
        </w:rPr>
        <w:t>.1-3</w:t>
      </w:r>
      <w:r w:rsidRPr="00A84BA3">
        <w:t xml:space="preserve">: PRACH missed detection </w:t>
      </w:r>
      <w:r w:rsidRPr="00A84BA3">
        <w:rPr>
          <w:rFonts w:hint="eastAsia"/>
          <w:lang w:eastAsia="zh-CN"/>
        </w:rPr>
        <w:t xml:space="preserve">test </w:t>
      </w:r>
      <w:r w:rsidRPr="00A84BA3">
        <w:t>requirements for Normal Mode</w:t>
      </w:r>
      <w:r w:rsidRPr="00A84BA3">
        <w:rPr>
          <w:rFonts w:hint="eastAsia"/>
          <w:lang w:eastAsia="zh-CN"/>
        </w:rPr>
        <w:t xml:space="preserve">, </w:t>
      </w:r>
      <w:proofErr w:type="gramStart"/>
      <w:r w:rsidRPr="00A84BA3">
        <w:rPr>
          <w:rFonts w:hint="eastAsia"/>
          <w:lang w:eastAsia="zh-CN"/>
        </w:rPr>
        <w:t>30KHz</w:t>
      </w:r>
      <w:proofErr w:type="gramEnd"/>
      <w:r w:rsidRPr="00A84BA3">
        <w:rPr>
          <w:rFonts w:hint="eastAsia"/>
          <w:lang w:eastAsia="zh-CN"/>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0"/>
        <w:gridCol w:w="1396"/>
        <w:gridCol w:w="1660"/>
        <w:gridCol w:w="1127"/>
        <w:gridCol w:w="777"/>
        <w:gridCol w:w="777"/>
        <w:gridCol w:w="777"/>
        <w:gridCol w:w="777"/>
        <w:gridCol w:w="777"/>
        <w:gridCol w:w="777"/>
      </w:tblGrid>
      <w:tr w:rsidR="008D5C77" w:rsidRPr="00A84BA3" w:rsidTr="0025404C">
        <w:trPr>
          <w:jc w:val="center"/>
        </w:trPr>
        <w:tc>
          <w:tcPr>
            <w:tcW w:w="1010" w:type="dxa"/>
            <w:vMerge w:val="restart"/>
          </w:tcPr>
          <w:p w:rsidR="008D5C77" w:rsidRPr="00A84BA3" w:rsidRDefault="008D5C77" w:rsidP="0025404C">
            <w:pPr>
              <w:pStyle w:val="TAH"/>
              <w:rPr>
                <w:rFonts w:cs="Arial"/>
              </w:rPr>
            </w:pPr>
            <w:r w:rsidRPr="00A84BA3">
              <w:rPr>
                <w:rFonts w:cs="Arial"/>
              </w:rPr>
              <w:t xml:space="preserve">Number of </w:t>
            </w:r>
            <w:r w:rsidRPr="00A84BA3">
              <w:rPr>
                <w:rFonts w:cs="Arial"/>
                <w:lang w:eastAsia="zh-CN"/>
              </w:rPr>
              <w:t>T</w:t>
            </w:r>
            <w:r w:rsidRPr="00A84BA3">
              <w:rPr>
                <w:rFonts w:cs="Arial"/>
              </w:rPr>
              <w:t>X antennas</w:t>
            </w:r>
          </w:p>
        </w:tc>
        <w:tc>
          <w:tcPr>
            <w:tcW w:w="1007" w:type="dxa"/>
            <w:vMerge w:val="restart"/>
          </w:tcPr>
          <w:p w:rsidR="008D5C77" w:rsidRPr="00A84BA3" w:rsidRDefault="008D5C77" w:rsidP="0025404C">
            <w:pPr>
              <w:pStyle w:val="TAH"/>
              <w:rPr>
                <w:rFonts w:cs="Arial"/>
              </w:rPr>
            </w:pPr>
            <w:r w:rsidRPr="00A84BA3">
              <w:t>Number of demodulation branches</w:t>
            </w:r>
          </w:p>
        </w:tc>
        <w:tc>
          <w:tcPr>
            <w:tcW w:w="1672" w:type="dxa"/>
            <w:vMerge w:val="restart"/>
          </w:tcPr>
          <w:p w:rsidR="008D5C77" w:rsidRPr="00A84BA3" w:rsidRDefault="008D5C77" w:rsidP="0025404C">
            <w:pPr>
              <w:pStyle w:val="TAH"/>
              <w:rPr>
                <w:rFonts w:cs="Arial"/>
              </w:rPr>
            </w:pPr>
            <w:r w:rsidRPr="00A84BA3">
              <w:rPr>
                <w:rFonts w:cs="Arial"/>
              </w:rPr>
              <w:t xml:space="preserve">Propagation conditions </w:t>
            </w:r>
            <w:r w:rsidRPr="00A84BA3">
              <w:rPr>
                <w:rFonts w:cs="Arial"/>
                <w:lang w:eastAsia="zh-CN"/>
              </w:rPr>
              <w:t>and correlation matrix</w:t>
            </w:r>
            <w:r w:rsidRPr="00A84BA3">
              <w:rPr>
                <w:rFonts w:cs="Arial"/>
              </w:rPr>
              <w:t xml:space="preserve"> (Annex </w:t>
            </w:r>
            <w:ins w:id="427" w:author="Shan" w:date="2019-01-21T14:58:00Z">
              <w:r w:rsidR="009D59F9">
                <w:rPr>
                  <w:rFonts w:cs="Arial" w:hint="eastAsia"/>
                  <w:lang w:eastAsia="zh-CN"/>
                </w:rPr>
                <w:t>J</w:t>
              </w:r>
            </w:ins>
            <w:del w:id="428" w:author="Shan" w:date="2019-01-21T14:58:00Z">
              <w:r w:rsidRPr="00A84BA3" w:rsidDel="009D59F9">
                <w:rPr>
                  <w:rFonts w:cs="Arial" w:hint="eastAsia"/>
                  <w:lang w:eastAsia="zh-CN"/>
                </w:rPr>
                <w:delText>[TBD]</w:delText>
              </w:r>
            </w:del>
            <w:r w:rsidRPr="00A84BA3">
              <w:rPr>
                <w:rFonts w:cs="Arial"/>
              </w:rPr>
              <w:t>)</w:t>
            </w:r>
          </w:p>
        </w:tc>
        <w:tc>
          <w:tcPr>
            <w:tcW w:w="1127" w:type="dxa"/>
            <w:vMerge w:val="restart"/>
          </w:tcPr>
          <w:p w:rsidR="008D5C77" w:rsidRPr="00A84BA3" w:rsidRDefault="008D5C77" w:rsidP="0025404C">
            <w:pPr>
              <w:pStyle w:val="TAH"/>
              <w:rPr>
                <w:rFonts w:cs="Arial"/>
              </w:rPr>
            </w:pPr>
            <w:r w:rsidRPr="00A84BA3">
              <w:rPr>
                <w:rFonts w:cs="Arial"/>
              </w:rPr>
              <w:t>Frequency offset</w:t>
            </w:r>
          </w:p>
        </w:tc>
        <w:tc>
          <w:tcPr>
            <w:tcW w:w="4662" w:type="dxa"/>
            <w:gridSpan w:val="6"/>
          </w:tcPr>
          <w:p w:rsidR="008D5C77" w:rsidRPr="00A84BA3" w:rsidRDefault="008D5C77" w:rsidP="0025404C">
            <w:pPr>
              <w:pStyle w:val="TAH"/>
              <w:rPr>
                <w:rFonts w:cs="Arial"/>
              </w:rPr>
            </w:pPr>
            <w:r w:rsidRPr="00A84BA3">
              <w:rPr>
                <w:rFonts w:cs="Arial"/>
              </w:rPr>
              <w:t>SNR [dB]</w:t>
            </w:r>
          </w:p>
        </w:tc>
      </w:tr>
      <w:tr w:rsidR="008D5C77" w:rsidRPr="00A84BA3" w:rsidTr="0025404C">
        <w:trPr>
          <w:jc w:val="center"/>
        </w:trPr>
        <w:tc>
          <w:tcPr>
            <w:tcW w:w="1010" w:type="dxa"/>
            <w:vMerge/>
          </w:tcPr>
          <w:p w:rsidR="008D5C77" w:rsidRPr="00A84BA3" w:rsidRDefault="008D5C77" w:rsidP="0025404C">
            <w:pPr>
              <w:pStyle w:val="TAH"/>
              <w:rPr>
                <w:rFonts w:cs="Arial"/>
              </w:rPr>
            </w:pPr>
          </w:p>
        </w:tc>
        <w:tc>
          <w:tcPr>
            <w:tcW w:w="1007" w:type="dxa"/>
            <w:vMerge/>
          </w:tcPr>
          <w:p w:rsidR="008D5C77" w:rsidRPr="00A84BA3" w:rsidRDefault="008D5C77" w:rsidP="0025404C">
            <w:pPr>
              <w:pStyle w:val="TAH"/>
              <w:rPr>
                <w:rFonts w:cs="Arial"/>
              </w:rPr>
            </w:pPr>
          </w:p>
        </w:tc>
        <w:tc>
          <w:tcPr>
            <w:tcW w:w="1672" w:type="dxa"/>
            <w:vMerge/>
          </w:tcPr>
          <w:p w:rsidR="008D5C77" w:rsidRPr="00A84BA3" w:rsidRDefault="008D5C77" w:rsidP="0025404C">
            <w:pPr>
              <w:pStyle w:val="TAH"/>
              <w:rPr>
                <w:rFonts w:cs="Arial"/>
              </w:rPr>
            </w:pPr>
          </w:p>
        </w:tc>
        <w:tc>
          <w:tcPr>
            <w:tcW w:w="1127" w:type="dxa"/>
            <w:vMerge/>
          </w:tcPr>
          <w:p w:rsidR="008D5C77" w:rsidRPr="00A84BA3" w:rsidRDefault="008D5C77" w:rsidP="0025404C">
            <w:pPr>
              <w:pStyle w:val="TAH"/>
              <w:rPr>
                <w:rFonts w:cs="Arial"/>
              </w:rPr>
            </w:pP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A1</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A2</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A3</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B4</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C0</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C2</w:t>
            </w:r>
          </w:p>
        </w:tc>
      </w:tr>
      <w:tr w:rsidR="008D5C77" w:rsidRPr="00A84BA3" w:rsidTr="0025404C">
        <w:trPr>
          <w:jc w:val="center"/>
        </w:trPr>
        <w:tc>
          <w:tcPr>
            <w:tcW w:w="1010" w:type="dxa"/>
            <w:vMerge w:val="restart"/>
          </w:tcPr>
          <w:p w:rsidR="008D5C77" w:rsidRPr="00A84BA3" w:rsidRDefault="008D5C77" w:rsidP="0025404C">
            <w:pPr>
              <w:pStyle w:val="TAC"/>
              <w:rPr>
                <w:rFonts w:cs="Arial"/>
              </w:rPr>
            </w:pPr>
            <w:r w:rsidRPr="00A84BA3">
              <w:rPr>
                <w:rFonts w:cs="Arial"/>
              </w:rPr>
              <w:t>1</w:t>
            </w:r>
          </w:p>
        </w:tc>
        <w:tc>
          <w:tcPr>
            <w:tcW w:w="1007" w:type="dxa"/>
            <w:vMerge w:val="restart"/>
          </w:tcPr>
          <w:p w:rsidR="008D5C77" w:rsidRPr="00A84BA3" w:rsidRDefault="008D5C77" w:rsidP="0025404C">
            <w:pPr>
              <w:pStyle w:val="TAC"/>
              <w:rPr>
                <w:rFonts w:cs="Arial"/>
              </w:rPr>
            </w:pPr>
            <w:r w:rsidRPr="00A84BA3">
              <w:rPr>
                <w:rFonts w:cs="Arial"/>
              </w:rPr>
              <w:t>2</w:t>
            </w:r>
          </w:p>
        </w:tc>
        <w:tc>
          <w:tcPr>
            <w:tcW w:w="1672" w:type="dxa"/>
          </w:tcPr>
          <w:p w:rsidR="008D5C77" w:rsidRPr="00A84BA3" w:rsidRDefault="008D5C77" w:rsidP="0025404C">
            <w:pPr>
              <w:pStyle w:val="TAC"/>
              <w:rPr>
                <w:rFonts w:cs="Arial"/>
                <w:lang w:eastAsia="zh-CN"/>
              </w:rPr>
            </w:pPr>
            <w:r w:rsidRPr="00A84BA3">
              <w:rPr>
                <w:rFonts w:cs="Arial" w:hint="eastAsia"/>
                <w:lang w:eastAsia="zh-CN"/>
              </w:rPr>
              <w:t>AWGN</w:t>
            </w:r>
          </w:p>
        </w:tc>
        <w:tc>
          <w:tcPr>
            <w:tcW w:w="1127" w:type="dxa"/>
          </w:tcPr>
          <w:p w:rsidR="008D5C77" w:rsidRPr="00A84BA3" w:rsidRDefault="008D5C77" w:rsidP="0025404C">
            <w:pPr>
              <w:pStyle w:val="TAC"/>
              <w:rPr>
                <w:rFonts w:cs="Arial"/>
                <w:lang w:eastAsia="zh-CN"/>
              </w:rPr>
            </w:pPr>
            <w:r w:rsidRPr="00A84BA3">
              <w:rPr>
                <w:rFonts w:cs="Arial" w:hint="eastAsia"/>
                <w:lang w:eastAsia="zh-CN"/>
              </w:rPr>
              <w:t>0</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jc w:val="center"/>
        </w:trPr>
        <w:tc>
          <w:tcPr>
            <w:tcW w:w="1010" w:type="dxa"/>
            <w:vMerge/>
          </w:tcPr>
          <w:p w:rsidR="008D5C77" w:rsidRPr="00A84BA3" w:rsidRDefault="008D5C77" w:rsidP="0025404C">
            <w:pPr>
              <w:pStyle w:val="TAC"/>
              <w:rPr>
                <w:rFonts w:cs="Arial"/>
              </w:rPr>
            </w:pPr>
          </w:p>
        </w:tc>
        <w:tc>
          <w:tcPr>
            <w:tcW w:w="1007" w:type="dxa"/>
            <w:vMerge/>
          </w:tcPr>
          <w:p w:rsidR="008D5C77" w:rsidRPr="00A84BA3" w:rsidRDefault="008D5C77" w:rsidP="0025404C">
            <w:pPr>
              <w:pStyle w:val="TAC"/>
              <w:rPr>
                <w:rFonts w:cs="Arial"/>
              </w:rPr>
            </w:pPr>
          </w:p>
        </w:tc>
        <w:tc>
          <w:tcPr>
            <w:tcW w:w="1672" w:type="dxa"/>
          </w:tcPr>
          <w:p w:rsidR="008D5C77" w:rsidRPr="00A84BA3" w:rsidRDefault="008D5C77" w:rsidP="0025404C">
            <w:pPr>
              <w:pStyle w:val="TAC"/>
              <w:rPr>
                <w:rFonts w:cs="Arial"/>
                <w:lang w:eastAsia="zh-CN"/>
              </w:rPr>
            </w:pPr>
            <w:r w:rsidRPr="00A84BA3">
              <w:rPr>
                <w:rFonts w:cs="Arial" w:hint="eastAsia"/>
                <w:lang w:eastAsia="zh-CN"/>
              </w:rPr>
              <w:t>TDLC300-100</w:t>
            </w:r>
            <w:ins w:id="429" w:author="Shan" w:date="2019-01-21T14:52:00Z">
              <w:r w:rsidR="00E41C61" w:rsidRPr="00A84BA3">
                <w:rPr>
                  <w:rFonts w:cs="Arial"/>
                </w:rPr>
                <w:t xml:space="preserve"> Low</w:t>
              </w:r>
            </w:ins>
          </w:p>
        </w:tc>
        <w:tc>
          <w:tcPr>
            <w:tcW w:w="1127" w:type="dxa"/>
          </w:tcPr>
          <w:p w:rsidR="008D5C77" w:rsidRPr="00A84BA3" w:rsidRDefault="008D5C77" w:rsidP="0025404C">
            <w:pPr>
              <w:pStyle w:val="TAC"/>
              <w:rPr>
                <w:rFonts w:cs="Arial"/>
                <w:lang w:eastAsia="zh-CN"/>
              </w:rPr>
            </w:pPr>
            <w:r w:rsidRPr="00A84BA3">
              <w:rPr>
                <w:rFonts w:cs="Arial" w:hint="eastAsia"/>
                <w:lang w:eastAsia="zh-CN"/>
              </w:rPr>
              <w:t>400 Hz</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Pr>
        <w:rPr>
          <w:lang w:eastAsia="zh-CN"/>
        </w:rPr>
      </w:pPr>
    </w:p>
    <w:p w:rsidR="008D5C77" w:rsidRPr="00A84BA3" w:rsidRDefault="008D5C77" w:rsidP="008D5C77">
      <w:pPr>
        <w:pStyle w:val="5"/>
        <w:rPr>
          <w:rFonts w:cs="Arial"/>
          <w:i/>
          <w:iCs/>
          <w:szCs w:val="22"/>
          <w:lang w:eastAsia="zh-CN"/>
        </w:rPr>
      </w:pPr>
      <w:bookmarkStart w:id="430" w:name="_Toc531552247"/>
      <w:r w:rsidRPr="00A84BA3">
        <w:t>8.</w:t>
      </w:r>
      <w:r w:rsidRPr="00A84BA3">
        <w:rPr>
          <w:rFonts w:hint="eastAsia"/>
          <w:lang w:eastAsia="zh-CN"/>
        </w:rPr>
        <w:t>4</w:t>
      </w:r>
      <w:r w:rsidRPr="00A84BA3">
        <w:t>.</w:t>
      </w:r>
      <w:r w:rsidRPr="00A84BA3">
        <w:rPr>
          <w:rFonts w:hint="eastAsia"/>
          <w:lang w:eastAsia="zh-CN"/>
        </w:rPr>
        <w:t>1</w:t>
      </w:r>
      <w:r w:rsidRPr="00A84BA3">
        <w:rPr>
          <w:rFonts w:hint="eastAsia"/>
        </w:rPr>
        <w:t>.</w:t>
      </w:r>
      <w:r w:rsidRPr="00A84BA3">
        <w:rPr>
          <w:rFonts w:hint="eastAsia"/>
          <w:lang w:eastAsia="zh-CN"/>
        </w:rPr>
        <w:t>5</w:t>
      </w:r>
      <w:r w:rsidRPr="00A84BA3">
        <w:t>.</w:t>
      </w:r>
      <w:r w:rsidRPr="00A84BA3">
        <w:rPr>
          <w:rFonts w:hint="eastAsia"/>
          <w:lang w:eastAsia="zh-CN"/>
        </w:rPr>
        <w:t>2</w:t>
      </w:r>
      <w:r w:rsidRPr="00A84BA3">
        <w:tab/>
      </w:r>
      <w:r w:rsidRPr="00A84BA3">
        <w:rPr>
          <w:rFonts w:cs="Arial"/>
          <w:szCs w:val="22"/>
        </w:rPr>
        <w:t xml:space="preserve">Test </w:t>
      </w:r>
      <w:r w:rsidRPr="00A84BA3">
        <w:rPr>
          <w:rFonts w:cs="Arial" w:hint="eastAsia"/>
          <w:szCs w:val="22"/>
          <w:lang w:eastAsia="zh-CN"/>
        </w:rPr>
        <w:t>r</w:t>
      </w:r>
      <w:r w:rsidRPr="00A84BA3">
        <w:rPr>
          <w:rFonts w:cs="Arial"/>
          <w:szCs w:val="22"/>
        </w:rPr>
        <w:t xml:space="preserve">equirement for </w:t>
      </w:r>
      <w:r w:rsidRPr="00A84BA3">
        <w:rPr>
          <w:rFonts w:cs="Arial"/>
          <w:i/>
          <w:iCs/>
          <w:szCs w:val="22"/>
        </w:rPr>
        <w:t xml:space="preserve">BS type </w:t>
      </w:r>
      <w:r w:rsidRPr="00A84BA3">
        <w:rPr>
          <w:rFonts w:cs="Arial" w:hint="eastAsia"/>
          <w:i/>
          <w:iCs/>
          <w:szCs w:val="22"/>
          <w:lang w:eastAsia="zh-CN"/>
        </w:rPr>
        <w:t>2</w:t>
      </w:r>
      <w:r w:rsidRPr="00A84BA3">
        <w:rPr>
          <w:rFonts w:cs="Arial"/>
          <w:i/>
          <w:iCs/>
          <w:szCs w:val="22"/>
        </w:rPr>
        <w:t>-O</w:t>
      </w:r>
      <w:bookmarkEnd w:id="430"/>
    </w:p>
    <w:p w:rsidR="008D5C77" w:rsidRPr="00A84BA3" w:rsidRDefault="008D5C77" w:rsidP="008D5C77">
      <w:pPr>
        <w:rPr>
          <w:lang w:eastAsia="zh-CN"/>
        </w:rPr>
      </w:pPr>
      <w:proofErr w:type="spellStart"/>
      <w:r w:rsidRPr="00A84BA3">
        <w:t>Pfa</w:t>
      </w:r>
      <w:proofErr w:type="spellEnd"/>
      <w:r w:rsidRPr="00A84BA3">
        <w:t xml:space="preserve"> shall not exceed 0.1%. Pd shall not be below 99% for the SNRs in Tables 8.4.1.5</w:t>
      </w:r>
      <w:r w:rsidRPr="00A84BA3">
        <w:rPr>
          <w:rFonts w:hint="eastAsia"/>
          <w:lang w:eastAsia="zh-CN"/>
        </w:rPr>
        <w:t>.2</w:t>
      </w:r>
      <w:r w:rsidRPr="00A84BA3">
        <w:t>-1</w:t>
      </w:r>
      <w:r w:rsidRPr="00A84BA3">
        <w:rPr>
          <w:rFonts w:hint="eastAsia"/>
          <w:lang w:eastAsia="zh-CN"/>
        </w:rPr>
        <w:t xml:space="preserve"> to </w:t>
      </w:r>
      <w:r w:rsidRPr="00A84BA3">
        <w:t>8.4.1.5</w:t>
      </w:r>
      <w:r w:rsidRPr="00A84BA3">
        <w:rPr>
          <w:rFonts w:hint="eastAsia"/>
          <w:lang w:eastAsia="zh-CN"/>
        </w:rPr>
        <w:t>.2</w:t>
      </w:r>
      <w:r w:rsidRPr="00A84BA3">
        <w:t>-</w:t>
      </w:r>
      <w:r w:rsidRPr="00A84BA3">
        <w:rPr>
          <w:rFonts w:hint="eastAsia"/>
          <w:lang w:eastAsia="zh-CN"/>
        </w:rPr>
        <w:t>2</w:t>
      </w:r>
      <w:r w:rsidRPr="00A84BA3">
        <w:t>.</w:t>
      </w:r>
    </w:p>
    <w:p w:rsidR="008D5C77" w:rsidRPr="00A84BA3" w:rsidRDefault="008D5C77" w:rsidP="008D5C77">
      <w:pPr>
        <w:pStyle w:val="TH"/>
        <w:rPr>
          <w:lang w:eastAsia="zh-CN"/>
        </w:rPr>
      </w:pPr>
      <w:r w:rsidRPr="00A84BA3">
        <w:lastRenderedPageBreak/>
        <w:t>Table 8.4.1.5</w:t>
      </w:r>
      <w:r w:rsidRPr="00A84BA3">
        <w:rPr>
          <w:rFonts w:hint="eastAsia"/>
          <w:lang w:eastAsia="zh-CN"/>
        </w:rPr>
        <w:t>.2</w:t>
      </w:r>
      <w:r w:rsidRPr="00A84BA3">
        <w:t xml:space="preserve">-1: PRACH missed detection </w:t>
      </w:r>
      <w:r w:rsidRPr="00A84BA3">
        <w:rPr>
          <w:rFonts w:hint="eastAsia"/>
          <w:lang w:eastAsia="zh-CN"/>
        </w:rPr>
        <w:t xml:space="preserve">test </w:t>
      </w:r>
      <w:r w:rsidRPr="00A84BA3">
        <w:t>requirements for Normal Mode</w:t>
      </w:r>
      <w:r w:rsidRPr="00A84BA3">
        <w:rPr>
          <w:rFonts w:hint="eastAsia"/>
          <w:lang w:eastAsia="zh-CN"/>
        </w:rPr>
        <w:t xml:space="preserve">, </w:t>
      </w:r>
      <w:proofErr w:type="gramStart"/>
      <w:r w:rsidRPr="00A84BA3">
        <w:rPr>
          <w:rFonts w:hint="eastAsia"/>
          <w:lang w:eastAsia="zh-CN"/>
        </w:rPr>
        <w:t>60KHz</w:t>
      </w:r>
      <w:proofErr w:type="gramEnd"/>
      <w:r w:rsidRPr="00A84BA3">
        <w:rPr>
          <w:rFonts w:hint="eastAsia"/>
          <w:lang w:eastAsia="zh-CN"/>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0"/>
        <w:gridCol w:w="1396"/>
        <w:gridCol w:w="1660"/>
        <w:gridCol w:w="1127"/>
        <w:gridCol w:w="777"/>
        <w:gridCol w:w="777"/>
        <w:gridCol w:w="777"/>
        <w:gridCol w:w="777"/>
        <w:gridCol w:w="777"/>
        <w:gridCol w:w="777"/>
      </w:tblGrid>
      <w:tr w:rsidR="008D5C77" w:rsidRPr="00A84BA3" w:rsidTr="0025404C">
        <w:trPr>
          <w:jc w:val="center"/>
        </w:trPr>
        <w:tc>
          <w:tcPr>
            <w:tcW w:w="1010" w:type="dxa"/>
            <w:vMerge w:val="restart"/>
          </w:tcPr>
          <w:p w:rsidR="008D5C77" w:rsidRPr="00A84BA3" w:rsidRDefault="008D5C77" w:rsidP="0025404C">
            <w:pPr>
              <w:pStyle w:val="TAH"/>
              <w:rPr>
                <w:rFonts w:cs="Arial"/>
              </w:rPr>
            </w:pPr>
            <w:r w:rsidRPr="00A84BA3">
              <w:rPr>
                <w:rFonts w:cs="Arial"/>
              </w:rPr>
              <w:t xml:space="preserve">Number of </w:t>
            </w:r>
            <w:r w:rsidRPr="00A84BA3">
              <w:rPr>
                <w:rFonts w:cs="Arial"/>
                <w:lang w:eastAsia="zh-CN"/>
              </w:rPr>
              <w:t>T</w:t>
            </w:r>
            <w:r w:rsidRPr="00A84BA3">
              <w:rPr>
                <w:rFonts w:cs="Arial"/>
              </w:rPr>
              <w:t>X antennas</w:t>
            </w:r>
          </w:p>
        </w:tc>
        <w:tc>
          <w:tcPr>
            <w:tcW w:w="1007" w:type="dxa"/>
            <w:vMerge w:val="restart"/>
          </w:tcPr>
          <w:p w:rsidR="008D5C77" w:rsidRPr="00A84BA3" w:rsidRDefault="008D5C77" w:rsidP="0025404C">
            <w:pPr>
              <w:pStyle w:val="TAH"/>
              <w:rPr>
                <w:rFonts w:cs="Arial"/>
              </w:rPr>
            </w:pPr>
            <w:r w:rsidRPr="00A84BA3">
              <w:t>Number of demodulation branches</w:t>
            </w:r>
          </w:p>
        </w:tc>
        <w:tc>
          <w:tcPr>
            <w:tcW w:w="1672" w:type="dxa"/>
            <w:vMerge w:val="restart"/>
          </w:tcPr>
          <w:p w:rsidR="008D5C77" w:rsidRPr="00A84BA3" w:rsidRDefault="008D5C77" w:rsidP="0025404C">
            <w:pPr>
              <w:pStyle w:val="TAH"/>
              <w:rPr>
                <w:rFonts w:cs="Arial"/>
              </w:rPr>
            </w:pPr>
            <w:r w:rsidRPr="00A84BA3">
              <w:rPr>
                <w:rFonts w:cs="Arial"/>
              </w:rPr>
              <w:t xml:space="preserve">Propagation conditions </w:t>
            </w:r>
            <w:r w:rsidRPr="00A84BA3">
              <w:rPr>
                <w:rFonts w:cs="Arial"/>
                <w:lang w:eastAsia="zh-CN"/>
              </w:rPr>
              <w:t>and correlation matrix</w:t>
            </w:r>
            <w:r w:rsidRPr="00A84BA3">
              <w:rPr>
                <w:rFonts w:cs="Arial"/>
              </w:rPr>
              <w:t xml:space="preserve"> (Annex </w:t>
            </w:r>
            <w:ins w:id="431" w:author="Shan" w:date="2019-01-21T14:58:00Z">
              <w:r w:rsidR="009D59F9">
                <w:rPr>
                  <w:rFonts w:cs="Arial" w:hint="eastAsia"/>
                  <w:lang w:eastAsia="zh-CN"/>
                </w:rPr>
                <w:t>J</w:t>
              </w:r>
            </w:ins>
            <w:del w:id="432" w:author="Shan" w:date="2019-01-21T14:58:00Z">
              <w:r w:rsidRPr="00A84BA3" w:rsidDel="009D59F9">
                <w:rPr>
                  <w:rFonts w:cs="Arial" w:hint="eastAsia"/>
                  <w:lang w:eastAsia="zh-CN"/>
                </w:rPr>
                <w:delText>[TBD]</w:delText>
              </w:r>
            </w:del>
            <w:r w:rsidRPr="00A84BA3">
              <w:rPr>
                <w:rFonts w:cs="Arial"/>
              </w:rPr>
              <w:t>)</w:t>
            </w:r>
          </w:p>
        </w:tc>
        <w:tc>
          <w:tcPr>
            <w:tcW w:w="1127" w:type="dxa"/>
            <w:vMerge w:val="restart"/>
          </w:tcPr>
          <w:p w:rsidR="008D5C77" w:rsidRPr="00A84BA3" w:rsidRDefault="008D5C77" w:rsidP="0025404C">
            <w:pPr>
              <w:pStyle w:val="TAH"/>
              <w:rPr>
                <w:rFonts w:cs="Arial"/>
              </w:rPr>
            </w:pPr>
            <w:r w:rsidRPr="00A84BA3">
              <w:rPr>
                <w:rFonts w:cs="Arial"/>
              </w:rPr>
              <w:t>Frequency offset</w:t>
            </w:r>
          </w:p>
        </w:tc>
        <w:tc>
          <w:tcPr>
            <w:tcW w:w="4662" w:type="dxa"/>
            <w:gridSpan w:val="6"/>
          </w:tcPr>
          <w:p w:rsidR="008D5C77" w:rsidRPr="00A84BA3" w:rsidRDefault="008D5C77" w:rsidP="0025404C">
            <w:pPr>
              <w:pStyle w:val="TAH"/>
              <w:rPr>
                <w:rFonts w:cs="Arial"/>
              </w:rPr>
            </w:pPr>
            <w:r w:rsidRPr="00A84BA3">
              <w:rPr>
                <w:rFonts w:cs="Arial"/>
              </w:rPr>
              <w:t>SNR [dB]</w:t>
            </w:r>
          </w:p>
        </w:tc>
      </w:tr>
      <w:tr w:rsidR="008D5C77" w:rsidRPr="00A84BA3" w:rsidTr="0025404C">
        <w:trPr>
          <w:jc w:val="center"/>
        </w:trPr>
        <w:tc>
          <w:tcPr>
            <w:tcW w:w="1010" w:type="dxa"/>
            <w:vMerge/>
          </w:tcPr>
          <w:p w:rsidR="008D5C77" w:rsidRPr="00A84BA3" w:rsidRDefault="008D5C77" w:rsidP="0025404C">
            <w:pPr>
              <w:pStyle w:val="TAH"/>
              <w:rPr>
                <w:rFonts w:cs="Arial"/>
              </w:rPr>
            </w:pPr>
          </w:p>
        </w:tc>
        <w:tc>
          <w:tcPr>
            <w:tcW w:w="1007" w:type="dxa"/>
            <w:vMerge/>
          </w:tcPr>
          <w:p w:rsidR="008D5C77" w:rsidRPr="00A84BA3" w:rsidRDefault="008D5C77" w:rsidP="0025404C">
            <w:pPr>
              <w:pStyle w:val="TAH"/>
              <w:rPr>
                <w:rFonts w:cs="Arial"/>
              </w:rPr>
            </w:pPr>
          </w:p>
        </w:tc>
        <w:tc>
          <w:tcPr>
            <w:tcW w:w="1672" w:type="dxa"/>
            <w:vMerge/>
          </w:tcPr>
          <w:p w:rsidR="008D5C77" w:rsidRPr="00A84BA3" w:rsidRDefault="008D5C77" w:rsidP="0025404C">
            <w:pPr>
              <w:pStyle w:val="TAH"/>
              <w:rPr>
                <w:rFonts w:cs="Arial"/>
              </w:rPr>
            </w:pPr>
          </w:p>
        </w:tc>
        <w:tc>
          <w:tcPr>
            <w:tcW w:w="1127" w:type="dxa"/>
            <w:vMerge/>
          </w:tcPr>
          <w:p w:rsidR="008D5C77" w:rsidRPr="00A84BA3" w:rsidRDefault="008D5C77" w:rsidP="0025404C">
            <w:pPr>
              <w:pStyle w:val="TAH"/>
              <w:rPr>
                <w:rFonts w:cs="Arial"/>
              </w:rPr>
            </w:pP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A1</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A2</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A3</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B4</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C0</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C2</w:t>
            </w:r>
          </w:p>
        </w:tc>
      </w:tr>
      <w:tr w:rsidR="008D5C77" w:rsidRPr="00A84BA3" w:rsidTr="0025404C">
        <w:trPr>
          <w:jc w:val="center"/>
        </w:trPr>
        <w:tc>
          <w:tcPr>
            <w:tcW w:w="1010" w:type="dxa"/>
            <w:vMerge w:val="restart"/>
          </w:tcPr>
          <w:p w:rsidR="008D5C77" w:rsidRPr="00A84BA3" w:rsidRDefault="008D5C77" w:rsidP="0025404C">
            <w:pPr>
              <w:pStyle w:val="TAC"/>
              <w:rPr>
                <w:rFonts w:cs="Arial"/>
              </w:rPr>
            </w:pPr>
            <w:r w:rsidRPr="00A84BA3">
              <w:rPr>
                <w:rFonts w:cs="Arial"/>
              </w:rPr>
              <w:t>1</w:t>
            </w:r>
          </w:p>
        </w:tc>
        <w:tc>
          <w:tcPr>
            <w:tcW w:w="1007" w:type="dxa"/>
            <w:vMerge w:val="restart"/>
          </w:tcPr>
          <w:p w:rsidR="008D5C77" w:rsidRPr="00A84BA3" w:rsidRDefault="008D5C77" w:rsidP="0025404C">
            <w:pPr>
              <w:pStyle w:val="TAC"/>
              <w:rPr>
                <w:rFonts w:cs="Arial"/>
              </w:rPr>
            </w:pPr>
            <w:r w:rsidRPr="00A84BA3">
              <w:rPr>
                <w:rFonts w:cs="Arial"/>
              </w:rPr>
              <w:t>2</w:t>
            </w:r>
          </w:p>
        </w:tc>
        <w:tc>
          <w:tcPr>
            <w:tcW w:w="1672" w:type="dxa"/>
          </w:tcPr>
          <w:p w:rsidR="008D5C77" w:rsidRPr="00A84BA3" w:rsidRDefault="008D5C77" w:rsidP="0025404C">
            <w:pPr>
              <w:pStyle w:val="TAC"/>
              <w:rPr>
                <w:rFonts w:cs="Arial"/>
                <w:lang w:eastAsia="zh-CN"/>
              </w:rPr>
            </w:pPr>
            <w:r w:rsidRPr="00A84BA3">
              <w:rPr>
                <w:rFonts w:cs="Arial" w:hint="eastAsia"/>
                <w:lang w:eastAsia="zh-CN"/>
              </w:rPr>
              <w:t>AWGN</w:t>
            </w:r>
          </w:p>
        </w:tc>
        <w:tc>
          <w:tcPr>
            <w:tcW w:w="1127" w:type="dxa"/>
          </w:tcPr>
          <w:p w:rsidR="008D5C77" w:rsidRPr="00A84BA3" w:rsidRDefault="008D5C77" w:rsidP="0025404C">
            <w:pPr>
              <w:pStyle w:val="TAC"/>
              <w:rPr>
                <w:rFonts w:cs="Arial"/>
                <w:lang w:eastAsia="zh-CN"/>
              </w:rPr>
            </w:pPr>
            <w:r w:rsidRPr="00A84BA3">
              <w:rPr>
                <w:rFonts w:cs="Arial" w:hint="eastAsia"/>
                <w:lang w:eastAsia="zh-CN"/>
              </w:rPr>
              <w:t>0</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jc w:val="center"/>
        </w:trPr>
        <w:tc>
          <w:tcPr>
            <w:tcW w:w="1010" w:type="dxa"/>
            <w:vMerge/>
          </w:tcPr>
          <w:p w:rsidR="008D5C77" w:rsidRPr="00A84BA3" w:rsidRDefault="008D5C77" w:rsidP="0025404C">
            <w:pPr>
              <w:pStyle w:val="TAC"/>
              <w:rPr>
                <w:rFonts w:cs="Arial"/>
              </w:rPr>
            </w:pPr>
          </w:p>
        </w:tc>
        <w:tc>
          <w:tcPr>
            <w:tcW w:w="1007" w:type="dxa"/>
            <w:vMerge/>
          </w:tcPr>
          <w:p w:rsidR="008D5C77" w:rsidRPr="00A84BA3" w:rsidRDefault="008D5C77" w:rsidP="0025404C">
            <w:pPr>
              <w:pStyle w:val="TAC"/>
              <w:rPr>
                <w:rFonts w:cs="Arial"/>
              </w:rPr>
            </w:pPr>
          </w:p>
        </w:tc>
        <w:tc>
          <w:tcPr>
            <w:tcW w:w="1672" w:type="dxa"/>
          </w:tcPr>
          <w:p w:rsidR="008D5C77" w:rsidRPr="00A84BA3" w:rsidRDefault="008D5C77" w:rsidP="0025404C">
            <w:pPr>
              <w:pStyle w:val="TAC"/>
              <w:rPr>
                <w:rFonts w:cs="Arial"/>
                <w:lang w:eastAsia="zh-CN"/>
              </w:rPr>
            </w:pPr>
            <w:r w:rsidRPr="00A84BA3">
              <w:rPr>
                <w:rFonts w:cs="v4.2.0" w:hint="eastAsia"/>
                <w:lang w:eastAsia="zh-CN"/>
              </w:rPr>
              <w:t>TDLA30-300</w:t>
            </w:r>
            <w:ins w:id="433" w:author="Shan" w:date="2019-01-21T14:52:00Z">
              <w:r w:rsidR="00E41C61" w:rsidRPr="00A84BA3">
                <w:rPr>
                  <w:rFonts w:cs="Arial"/>
                </w:rPr>
                <w:t xml:space="preserve"> Low</w:t>
              </w:r>
            </w:ins>
          </w:p>
        </w:tc>
        <w:tc>
          <w:tcPr>
            <w:tcW w:w="1127" w:type="dxa"/>
          </w:tcPr>
          <w:p w:rsidR="008D5C77" w:rsidRPr="00A84BA3" w:rsidRDefault="008D5C77" w:rsidP="0025404C">
            <w:pPr>
              <w:pStyle w:val="TAC"/>
              <w:rPr>
                <w:rFonts w:cs="Arial"/>
                <w:lang w:eastAsia="zh-CN"/>
              </w:rPr>
            </w:pPr>
            <w:r w:rsidRPr="00A84BA3">
              <w:rPr>
                <w:rFonts w:cs="Arial" w:hint="eastAsia"/>
                <w:lang w:eastAsia="zh-CN"/>
              </w:rPr>
              <w:t>4000 Hz</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Pr>
        <w:rPr>
          <w:noProof/>
          <w:color w:val="FF0000"/>
          <w:lang w:eastAsia="zh-CN"/>
        </w:rPr>
      </w:pPr>
    </w:p>
    <w:p w:rsidR="008D5C77" w:rsidRPr="00A84BA3" w:rsidRDefault="008D5C77" w:rsidP="008D5C77">
      <w:pPr>
        <w:pStyle w:val="TH"/>
        <w:rPr>
          <w:lang w:eastAsia="zh-CN"/>
        </w:rPr>
      </w:pPr>
      <w:r w:rsidRPr="00A84BA3">
        <w:t>Table 8.4.1.5</w:t>
      </w:r>
      <w:r w:rsidRPr="00A84BA3">
        <w:rPr>
          <w:rFonts w:hint="eastAsia"/>
          <w:lang w:eastAsia="zh-CN"/>
        </w:rPr>
        <w:t>.2</w:t>
      </w:r>
      <w:r w:rsidRPr="00A84BA3">
        <w:t xml:space="preserve">-1: PRACH missed detection </w:t>
      </w:r>
      <w:r w:rsidRPr="00A84BA3">
        <w:rPr>
          <w:rFonts w:hint="eastAsia"/>
          <w:lang w:eastAsia="zh-CN"/>
        </w:rPr>
        <w:t xml:space="preserve">test </w:t>
      </w:r>
      <w:r w:rsidRPr="00A84BA3">
        <w:t>requirements for Normal Mode</w:t>
      </w:r>
      <w:r w:rsidRPr="00A84BA3">
        <w:rPr>
          <w:rFonts w:hint="eastAsia"/>
          <w:lang w:eastAsia="zh-CN"/>
        </w:rPr>
        <w:t xml:space="preserve">, </w:t>
      </w:r>
      <w:proofErr w:type="gramStart"/>
      <w:r w:rsidRPr="00A84BA3">
        <w:rPr>
          <w:rFonts w:hint="eastAsia"/>
          <w:lang w:eastAsia="zh-CN"/>
        </w:rPr>
        <w:t>120KHz</w:t>
      </w:r>
      <w:proofErr w:type="gramEnd"/>
      <w:r w:rsidRPr="00A84BA3">
        <w:rPr>
          <w:rFonts w:hint="eastAsia"/>
          <w:lang w:eastAsia="zh-CN"/>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0"/>
        <w:gridCol w:w="1396"/>
        <w:gridCol w:w="1660"/>
        <w:gridCol w:w="1127"/>
        <w:gridCol w:w="777"/>
        <w:gridCol w:w="777"/>
        <w:gridCol w:w="777"/>
        <w:gridCol w:w="777"/>
        <w:gridCol w:w="777"/>
        <w:gridCol w:w="777"/>
      </w:tblGrid>
      <w:tr w:rsidR="008D5C77" w:rsidRPr="00A84BA3" w:rsidTr="0025404C">
        <w:trPr>
          <w:jc w:val="center"/>
        </w:trPr>
        <w:tc>
          <w:tcPr>
            <w:tcW w:w="1010" w:type="dxa"/>
            <w:vMerge w:val="restart"/>
          </w:tcPr>
          <w:p w:rsidR="008D5C77" w:rsidRPr="00A84BA3" w:rsidRDefault="008D5C77" w:rsidP="0025404C">
            <w:pPr>
              <w:pStyle w:val="TAH"/>
              <w:rPr>
                <w:rFonts w:cs="Arial"/>
              </w:rPr>
            </w:pPr>
            <w:r w:rsidRPr="00A84BA3">
              <w:rPr>
                <w:rFonts w:cs="Arial"/>
              </w:rPr>
              <w:t xml:space="preserve">Number of </w:t>
            </w:r>
            <w:r w:rsidRPr="00A84BA3">
              <w:rPr>
                <w:rFonts w:cs="Arial"/>
                <w:lang w:eastAsia="zh-CN"/>
              </w:rPr>
              <w:t>T</w:t>
            </w:r>
            <w:r w:rsidRPr="00A84BA3">
              <w:rPr>
                <w:rFonts w:cs="Arial"/>
              </w:rPr>
              <w:t>X antennas</w:t>
            </w:r>
          </w:p>
        </w:tc>
        <w:tc>
          <w:tcPr>
            <w:tcW w:w="1007" w:type="dxa"/>
            <w:vMerge w:val="restart"/>
          </w:tcPr>
          <w:p w:rsidR="008D5C77" w:rsidRPr="00A84BA3" w:rsidRDefault="008D5C77" w:rsidP="0025404C">
            <w:pPr>
              <w:pStyle w:val="TAH"/>
              <w:rPr>
                <w:rFonts w:cs="Arial"/>
              </w:rPr>
            </w:pPr>
            <w:r w:rsidRPr="00A84BA3">
              <w:t>Number of demodulation branches</w:t>
            </w:r>
          </w:p>
        </w:tc>
        <w:tc>
          <w:tcPr>
            <w:tcW w:w="1672" w:type="dxa"/>
            <w:vMerge w:val="restart"/>
          </w:tcPr>
          <w:p w:rsidR="008D5C77" w:rsidRPr="00A84BA3" w:rsidRDefault="008D5C77" w:rsidP="0025404C">
            <w:pPr>
              <w:pStyle w:val="TAH"/>
              <w:rPr>
                <w:rFonts w:cs="Arial"/>
              </w:rPr>
            </w:pPr>
            <w:r w:rsidRPr="00A84BA3">
              <w:rPr>
                <w:rFonts w:cs="Arial"/>
              </w:rPr>
              <w:t xml:space="preserve">Propagation conditions </w:t>
            </w:r>
            <w:r w:rsidRPr="00A84BA3">
              <w:rPr>
                <w:rFonts w:cs="Arial"/>
                <w:lang w:eastAsia="zh-CN"/>
              </w:rPr>
              <w:t>and correlation matrix</w:t>
            </w:r>
            <w:r w:rsidRPr="00A84BA3">
              <w:rPr>
                <w:rFonts w:cs="Arial"/>
              </w:rPr>
              <w:t xml:space="preserve"> (Annex </w:t>
            </w:r>
            <w:ins w:id="434" w:author="Shan" w:date="2019-01-21T14:58:00Z">
              <w:r w:rsidR="009D59F9">
                <w:rPr>
                  <w:rFonts w:cs="Arial" w:hint="eastAsia"/>
                  <w:lang w:eastAsia="zh-CN"/>
                </w:rPr>
                <w:t>J</w:t>
              </w:r>
            </w:ins>
            <w:del w:id="435" w:author="Shan" w:date="2019-01-21T14:58:00Z">
              <w:r w:rsidRPr="00A84BA3" w:rsidDel="009D59F9">
                <w:rPr>
                  <w:rFonts w:cs="Arial" w:hint="eastAsia"/>
                  <w:lang w:eastAsia="zh-CN"/>
                </w:rPr>
                <w:delText>[TBD]</w:delText>
              </w:r>
            </w:del>
            <w:r w:rsidRPr="00A84BA3">
              <w:rPr>
                <w:rFonts w:cs="Arial"/>
              </w:rPr>
              <w:t>)</w:t>
            </w:r>
          </w:p>
        </w:tc>
        <w:tc>
          <w:tcPr>
            <w:tcW w:w="1127" w:type="dxa"/>
            <w:vMerge w:val="restart"/>
          </w:tcPr>
          <w:p w:rsidR="008D5C77" w:rsidRPr="00A84BA3" w:rsidRDefault="008D5C77" w:rsidP="0025404C">
            <w:pPr>
              <w:pStyle w:val="TAH"/>
              <w:rPr>
                <w:rFonts w:cs="Arial"/>
              </w:rPr>
            </w:pPr>
            <w:r w:rsidRPr="00A84BA3">
              <w:rPr>
                <w:rFonts w:cs="Arial"/>
              </w:rPr>
              <w:t>Frequency offset</w:t>
            </w:r>
          </w:p>
        </w:tc>
        <w:tc>
          <w:tcPr>
            <w:tcW w:w="4662" w:type="dxa"/>
            <w:gridSpan w:val="6"/>
          </w:tcPr>
          <w:p w:rsidR="008D5C77" w:rsidRPr="00A84BA3" w:rsidRDefault="008D5C77" w:rsidP="0025404C">
            <w:pPr>
              <w:pStyle w:val="TAH"/>
              <w:rPr>
                <w:rFonts w:cs="Arial"/>
              </w:rPr>
            </w:pPr>
            <w:r w:rsidRPr="00A84BA3">
              <w:rPr>
                <w:rFonts w:cs="Arial"/>
              </w:rPr>
              <w:t>SNR [dB]</w:t>
            </w:r>
          </w:p>
        </w:tc>
      </w:tr>
      <w:tr w:rsidR="008D5C77" w:rsidRPr="00A84BA3" w:rsidTr="0025404C">
        <w:trPr>
          <w:jc w:val="center"/>
        </w:trPr>
        <w:tc>
          <w:tcPr>
            <w:tcW w:w="1010" w:type="dxa"/>
            <w:vMerge/>
          </w:tcPr>
          <w:p w:rsidR="008D5C77" w:rsidRPr="00A84BA3" w:rsidRDefault="008D5C77" w:rsidP="0025404C">
            <w:pPr>
              <w:pStyle w:val="TAH"/>
              <w:rPr>
                <w:rFonts w:cs="Arial"/>
              </w:rPr>
            </w:pPr>
          </w:p>
        </w:tc>
        <w:tc>
          <w:tcPr>
            <w:tcW w:w="1007" w:type="dxa"/>
            <w:vMerge/>
          </w:tcPr>
          <w:p w:rsidR="008D5C77" w:rsidRPr="00A84BA3" w:rsidRDefault="008D5C77" w:rsidP="0025404C">
            <w:pPr>
              <w:pStyle w:val="TAH"/>
              <w:rPr>
                <w:rFonts w:cs="Arial"/>
              </w:rPr>
            </w:pPr>
          </w:p>
        </w:tc>
        <w:tc>
          <w:tcPr>
            <w:tcW w:w="1672" w:type="dxa"/>
            <w:vMerge/>
          </w:tcPr>
          <w:p w:rsidR="008D5C77" w:rsidRPr="00A84BA3" w:rsidRDefault="008D5C77" w:rsidP="0025404C">
            <w:pPr>
              <w:pStyle w:val="TAH"/>
              <w:rPr>
                <w:rFonts w:cs="Arial"/>
              </w:rPr>
            </w:pPr>
          </w:p>
        </w:tc>
        <w:tc>
          <w:tcPr>
            <w:tcW w:w="1127" w:type="dxa"/>
            <w:vMerge/>
          </w:tcPr>
          <w:p w:rsidR="008D5C77" w:rsidRPr="00A84BA3" w:rsidRDefault="008D5C77" w:rsidP="0025404C">
            <w:pPr>
              <w:pStyle w:val="TAH"/>
              <w:rPr>
                <w:rFonts w:cs="Arial"/>
              </w:rPr>
            </w:pP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A1</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A2</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A3</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B4</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C0</w:t>
            </w:r>
          </w:p>
        </w:tc>
        <w:tc>
          <w:tcPr>
            <w:tcW w:w="777" w:type="dxa"/>
          </w:tcPr>
          <w:p w:rsidR="008D5C77" w:rsidRPr="00A84BA3" w:rsidRDefault="008D5C77" w:rsidP="0025404C">
            <w:pPr>
              <w:pStyle w:val="TAH"/>
              <w:rPr>
                <w:rFonts w:cs="Arial"/>
                <w:lang w:eastAsia="zh-CN"/>
              </w:rPr>
            </w:pPr>
            <w:r w:rsidRPr="00A84BA3">
              <w:rPr>
                <w:rFonts w:cs="Arial"/>
              </w:rPr>
              <w:t xml:space="preserve">Burst format </w:t>
            </w:r>
            <w:r w:rsidRPr="00A84BA3">
              <w:rPr>
                <w:rFonts w:cs="Arial" w:hint="eastAsia"/>
                <w:lang w:eastAsia="zh-CN"/>
              </w:rPr>
              <w:t>C2</w:t>
            </w:r>
          </w:p>
        </w:tc>
      </w:tr>
      <w:tr w:rsidR="008D5C77" w:rsidRPr="00A84BA3" w:rsidTr="0025404C">
        <w:trPr>
          <w:jc w:val="center"/>
        </w:trPr>
        <w:tc>
          <w:tcPr>
            <w:tcW w:w="1010" w:type="dxa"/>
            <w:vMerge w:val="restart"/>
          </w:tcPr>
          <w:p w:rsidR="008D5C77" w:rsidRPr="00A84BA3" w:rsidRDefault="008D5C77" w:rsidP="0025404C">
            <w:pPr>
              <w:pStyle w:val="TAC"/>
              <w:rPr>
                <w:rFonts w:cs="Arial"/>
              </w:rPr>
            </w:pPr>
            <w:r w:rsidRPr="00A84BA3">
              <w:rPr>
                <w:rFonts w:cs="Arial"/>
              </w:rPr>
              <w:t>1</w:t>
            </w:r>
          </w:p>
        </w:tc>
        <w:tc>
          <w:tcPr>
            <w:tcW w:w="1007" w:type="dxa"/>
            <w:vMerge w:val="restart"/>
          </w:tcPr>
          <w:p w:rsidR="008D5C77" w:rsidRPr="00A84BA3" w:rsidRDefault="008D5C77" w:rsidP="0025404C">
            <w:pPr>
              <w:pStyle w:val="TAC"/>
              <w:rPr>
                <w:rFonts w:cs="Arial"/>
              </w:rPr>
            </w:pPr>
            <w:r w:rsidRPr="00A84BA3">
              <w:rPr>
                <w:rFonts w:cs="Arial"/>
              </w:rPr>
              <w:t>2</w:t>
            </w:r>
          </w:p>
        </w:tc>
        <w:tc>
          <w:tcPr>
            <w:tcW w:w="1672" w:type="dxa"/>
          </w:tcPr>
          <w:p w:rsidR="008D5C77" w:rsidRPr="00A84BA3" w:rsidRDefault="008D5C77" w:rsidP="0025404C">
            <w:pPr>
              <w:pStyle w:val="TAC"/>
              <w:rPr>
                <w:rFonts w:cs="Arial"/>
                <w:lang w:eastAsia="zh-CN"/>
              </w:rPr>
            </w:pPr>
            <w:r w:rsidRPr="00A84BA3">
              <w:rPr>
                <w:rFonts w:cs="Arial" w:hint="eastAsia"/>
                <w:lang w:eastAsia="zh-CN"/>
              </w:rPr>
              <w:t>AWGN</w:t>
            </w:r>
          </w:p>
        </w:tc>
        <w:tc>
          <w:tcPr>
            <w:tcW w:w="1127" w:type="dxa"/>
          </w:tcPr>
          <w:p w:rsidR="008D5C77" w:rsidRPr="00A84BA3" w:rsidRDefault="008D5C77" w:rsidP="0025404C">
            <w:pPr>
              <w:pStyle w:val="TAC"/>
              <w:rPr>
                <w:rFonts w:cs="Arial"/>
                <w:lang w:eastAsia="zh-CN"/>
              </w:rPr>
            </w:pPr>
            <w:r w:rsidRPr="00A84BA3">
              <w:rPr>
                <w:rFonts w:cs="Arial" w:hint="eastAsia"/>
                <w:lang w:eastAsia="zh-CN"/>
              </w:rPr>
              <w:t>0</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r>
      <w:tr w:rsidR="008D5C77" w:rsidRPr="00A84BA3" w:rsidTr="0025404C">
        <w:trPr>
          <w:jc w:val="center"/>
        </w:trPr>
        <w:tc>
          <w:tcPr>
            <w:tcW w:w="1010" w:type="dxa"/>
            <w:vMerge/>
          </w:tcPr>
          <w:p w:rsidR="008D5C77" w:rsidRPr="00A84BA3" w:rsidRDefault="008D5C77" w:rsidP="0025404C">
            <w:pPr>
              <w:pStyle w:val="TAC"/>
              <w:rPr>
                <w:rFonts w:cs="Arial"/>
              </w:rPr>
            </w:pPr>
          </w:p>
        </w:tc>
        <w:tc>
          <w:tcPr>
            <w:tcW w:w="1007" w:type="dxa"/>
            <w:vMerge/>
          </w:tcPr>
          <w:p w:rsidR="008D5C77" w:rsidRPr="00A84BA3" w:rsidRDefault="008D5C77" w:rsidP="0025404C">
            <w:pPr>
              <w:pStyle w:val="TAC"/>
              <w:rPr>
                <w:rFonts w:cs="Arial"/>
              </w:rPr>
            </w:pPr>
          </w:p>
        </w:tc>
        <w:tc>
          <w:tcPr>
            <w:tcW w:w="1672" w:type="dxa"/>
          </w:tcPr>
          <w:p w:rsidR="008D5C77" w:rsidRPr="00A84BA3" w:rsidRDefault="008D5C77" w:rsidP="0025404C">
            <w:pPr>
              <w:pStyle w:val="TAC"/>
              <w:rPr>
                <w:rFonts w:cs="Arial"/>
                <w:lang w:eastAsia="zh-CN"/>
              </w:rPr>
            </w:pPr>
            <w:r w:rsidRPr="00A84BA3">
              <w:rPr>
                <w:rFonts w:cs="v4.2.0" w:hint="eastAsia"/>
                <w:lang w:eastAsia="zh-CN"/>
              </w:rPr>
              <w:t>TDLA30-300</w:t>
            </w:r>
            <w:ins w:id="436" w:author="Shan" w:date="2019-01-21T14:52:00Z">
              <w:r w:rsidR="00E41C61" w:rsidRPr="00A84BA3">
                <w:rPr>
                  <w:rFonts w:cs="Arial"/>
                </w:rPr>
                <w:t xml:space="preserve"> Low</w:t>
              </w:r>
            </w:ins>
          </w:p>
        </w:tc>
        <w:tc>
          <w:tcPr>
            <w:tcW w:w="1127" w:type="dxa"/>
          </w:tcPr>
          <w:p w:rsidR="008D5C77" w:rsidRPr="00A84BA3" w:rsidRDefault="008D5C77" w:rsidP="0025404C">
            <w:pPr>
              <w:pStyle w:val="TAC"/>
              <w:rPr>
                <w:rFonts w:cs="Arial"/>
                <w:lang w:eastAsia="zh-CN"/>
              </w:rPr>
            </w:pPr>
            <w:r w:rsidRPr="00A84BA3">
              <w:rPr>
                <w:rFonts w:cs="Arial" w:hint="eastAsia"/>
                <w:lang w:eastAsia="zh-CN"/>
              </w:rPr>
              <w:t>4000 Hz</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c>
          <w:tcPr>
            <w:tcW w:w="777" w:type="dxa"/>
          </w:tcPr>
          <w:p w:rsidR="008D5C77" w:rsidRPr="00A84BA3" w:rsidRDefault="008D5C77" w:rsidP="0025404C">
            <w:pPr>
              <w:pStyle w:val="TAC"/>
              <w:rPr>
                <w:rFonts w:cs="Arial"/>
                <w:lang w:eastAsia="zh-CN"/>
              </w:rPr>
            </w:pPr>
            <w:r w:rsidRPr="00A84BA3">
              <w:rPr>
                <w:rFonts w:cs="Arial" w:hint="eastAsia"/>
                <w:lang w:eastAsia="zh-CN"/>
              </w:rPr>
              <w:t>TBD</w:t>
            </w:r>
          </w:p>
        </w:tc>
      </w:tr>
    </w:tbl>
    <w:p w:rsidR="008D5C77" w:rsidRPr="00A84BA3" w:rsidRDefault="008D5C77" w:rsidP="008D5C77">
      <w:pPr>
        <w:rPr>
          <w:lang w:eastAsia="zh-CN"/>
        </w:rPr>
      </w:pPr>
    </w:p>
    <w:bookmarkEnd w:id="1"/>
    <w:p w:rsidR="008E4F0E" w:rsidRDefault="008E4F0E" w:rsidP="008E4F0E">
      <w:pPr>
        <w:jc w:val="center"/>
        <w:rPr>
          <w:i/>
          <w:iCs/>
          <w:noProof/>
          <w:color w:val="0000FF"/>
          <w:lang w:eastAsia="zh-CN"/>
        </w:rPr>
      </w:pPr>
      <w:r w:rsidRPr="001B661B">
        <w:rPr>
          <w:i/>
          <w:iCs/>
          <w:noProof/>
          <w:color w:val="0000FF"/>
        </w:rPr>
        <w:t xml:space="preserve">&lt; </w:t>
      </w:r>
      <w:r>
        <w:rPr>
          <w:rFonts w:hint="eastAsia"/>
          <w:i/>
          <w:iCs/>
          <w:noProof/>
          <w:color w:val="0000FF"/>
          <w:lang w:eastAsia="zh-CN"/>
        </w:rPr>
        <w:t xml:space="preserve">End </w:t>
      </w:r>
      <w:r w:rsidRPr="001B661B">
        <w:rPr>
          <w:i/>
          <w:iCs/>
          <w:noProof/>
          <w:color w:val="0000FF"/>
        </w:rPr>
        <w:t>of</w:t>
      </w:r>
      <w:r>
        <w:rPr>
          <w:rFonts w:hint="eastAsia"/>
          <w:i/>
          <w:iCs/>
          <w:noProof/>
          <w:color w:val="0000FF"/>
          <w:lang w:eastAsia="zh-CN"/>
        </w:rPr>
        <w:t xml:space="preserve"> </w:t>
      </w:r>
      <w:r w:rsidR="003F4E9D">
        <w:rPr>
          <w:rFonts w:hint="eastAsia"/>
          <w:i/>
          <w:iCs/>
          <w:noProof/>
          <w:color w:val="0000FF"/>
          <w:lang w:eastAsia="zh-CN"/>
        </w:rPr>
        <w:t>first</w:t>
      </w:r>
      <w:r>
        <w:rPr>
          <w:rFonts w:hint="eastAsia"/>
          <w:i/>
          <w:iCs/>
          <w:noProof/>
          <w:color w:val="0000FF"/>
          <w:lang w:eastAsia="zh-CN"/>
        </w:rPr>
        <w:t xml:space="preserve"> </w:t>
      </w:r>
      <w:r>
        <w:rPr>
          <w:i/>
          <w:iCs/>
          <w:noProof/>
          <w:color w:val="0000FF"/>
        </w:rPr>
        <w:t>change &gt;</w:t>
      </w:r>
    </w:p>
    <w:p w:rsidR="00820EFB" w:rsidRPr="00820EFB" w:rsidRDefault="00820EFB" w:rsidP="008E4F0E">
      <w:pPr>
        <w:jc w:val="center"/>
        <w:rPr>
          <w:i/>
          <w:iCs/>
          <w:noProof/>
          <w:color w:val="0000FF"/>
          <w:lang w:eastAsia="zh-CN"/>
        </w:rPr>
      </w:pPr>
    </w:p>
    <w:p w:rsidR="003F4E9D" w:rsidRDefault="003F4E9D" w:rsidP="008E4F0E">
      <w:pPr>
        <w:jc w:val="center"/>
        <w:rPr>
          <w:i/>
          <w:iCs/>
          <w:noProof/>
          <w:color w:val="0000FF"/>
          <w:lang w:eastAsia="zh-CN"/>
        </w:rPr>
      </w:pPr>
    </w:p>
    <w:p w:rsidR="003F4E9D" w:rsidRPr="003F4E9D" w:rsidRDefault="003F4E9D" w:rsidP="008E4F0E">
      <w:pPr>
        <w:jc w:val="center"/>
        <w:rPr>
          <w:i/>
          <w:iCs/>
          <w:noProof/>
          <w:color w:val="0000FF"/>
          <w:lang w:eastAsia="zh-CN"/>
        </w:rPr>
      </w:pPr>
    </w:p>
    <w:p w:rsidR="008544B7" w:rsidRPr="005A07C7" w:rsidRDefault="008544B7" w:rsidP="008544B7">
      <w:pPr>
        <w:rPr>
          <w:noProof/>
          <w:lang w:eastAsia="zh-CN"/>
        </w:rPr>
      </w:pPr>
    </w:p>
    <w:p w:rsidR="00774BDB" w:rsidRPr="008544B7" w:rsidRDefault="00774BDB" w:rsidP="008544B7">
      <w:pPr>
        <w:rPr>
          <w:i/>
          <w:iCs/>
          <w:noProof/>
          <w:color w:val="0000FF"/>
          <w:lang w:eastAsia="zh-CN"/>
        </w:rPr>
      </w:pPr>
    </w:p>
    <w:sectPr w:rsidR="00774BDB" w:rsidRPr="008544B7" w:rsidSect="002C799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929" w:rsidRDefault="00E90929">
      <w:r>
        <w:separator/>
      </w:r>
    </w:p>
  </w:endnote>
  <w:endnote w:type="continuationSeparator" w:id="0">
    <w:p w:rsidR="00E90929" w:rsidRDefault="00E9092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sig w:usb0="00000003" w:usb1="00000000" w:usb2="00000000" w:usb3="00000000" w:csb0="0000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1" w:usb1="08070000" w:usb2="00000010" w:usb3="00000000" w:csb0="00020000" w:csb1="00000000"/>
  </w:font>
  <w:font w:name="Yu Mincho">
    <w:altName w:val="MS Mincho"/>
    <w:charset w:val="80"/>
    <w:family w:val="roman"/>
    <w:pitch w:val="variable"/>
    <w:sig w:usb0="00000287" w:usb1="2AC7FCFF"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929" w:rsidRDefault="00E90929">
      <w:r>
        <w:separator/>
      </w:r>
    </w:p>
  </w:footnote>
  <w:footnote w:type="continuationSeparator" w:id="0">
    <w:p w:rsidR="00E90929" w:rsidRDefault="00E909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19" w:rsidRDefault="00C51A1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nsid w:val="400E1621"/>
    <w:multiLevelType w:val="multilevel"/>
    <w:tmpl w:val="2FCC089C"/>
    <w:lvl w:ilvl="0">
      <w:start w:val="1"/>
      <w:numFmt w:val="bullet"/>
      <w:lvlText w:val=""/>
      <w:lvlJc w:val="left"/>
      <w:pPr>
        <w:tabs>
          <w:tab w:val="num" w:pos="720"/>
        </w:tabs>
        <w:ind w:left="720" w:hanging="720"/>
      </w:pPr>
      <w:rPr>
        <w:rFonts w:ascii="Wingdings" w:hAnsi="Wingdings" w:hint="default"/>
        <w:strike w:val="0"/>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50993142"/>
    <w:multiLevelType w:val="hybridMultilevel"/>
    <w:tmpl w:val="DA023CAC"/>
    <w:lvl w:ilvl="0" w:tplc="DB76BD5A">
      <w:start w:val="1"/>
      <w:numFmt w:val="bullet"/>
      <w:lvlText w:val="•"/>
      <w:lvlJc w:val="left"/>
      <w:pPr>
        <w:ind w:left="520" w:hanging="420"/>
      </w:pPr>
      <w:rPr>
        <w:rFonts w:ascii="Arial" w:hAnsi="Arial" w:hint="default"/>
        <w:strike w:val="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nsid w:val="7BC330F5"/>
    <w:multiLevelType w:val="hybridMultilevel"/>
    <w:tmpl w:val="C2769C2A"/>
    <w:lvl w:ilvl="0" w:tplc="E3DCF97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5"/>
  </w:num>
  <w:num w:numId="4">
    <w:abstractNumId w:val="0"/>
  </w:num>
  <w:num w:numId="5">
    <w:abstractNumId w:val="1"/>
  </w:num>
  <w:num w:numId="6">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022E4A"/>
    <w:rsid w:val="0000226A"/>
    <w:rsid w:val="000026EB"/>
    <w:rsid w:val="000034C0"/>
    <w:rsid w:val="00010B63"/>
    <w:rsid w:val="00010C7E"/>
    <w:rsid w:val="00012CBF"/>
    <w:rsid w:val="000145BF"/>
    <w:rsid w:val="00022E4A"/>
    <w:rsid w:val="00023E4D"/>
    <w:rsid w:val="00040544"/>
    <w:rsid w:val="00043F38"/>
    <w:rsid w:val="00045F44"/>
    <w:rsid w:val="000511C2"/>
    <w:rsid w:val="00052B9E"/>
    <w:rsid w:val="00056B43"/>
    <w:rsid w:val="00062A8F"/>
    <w:rsid w:val="000660C7"/>
    <w:rsid w:val="0007077D"/>
    <w:rsid w:val="000742FA"/>
    <w:rsid w:val="00092D0F"/>
    <w:rsid w:val="00096C96"/>
    <w:rsid w:val="000A0825"/>
    <w:rsid w:val="000A2EF1"/>
    <w:rsid w:val="000A6394"/>
    <w:rsid w:val="000A77A4"/>
    <w:rsid w:val="000B1351"/>
    <w:rsid w:val="000B225C"/>
    <w:rsid w:val="000B27B3"/>
    <w:rsid w:val="000B5961"/>
    <w:rsid w:val="000B7204"/>
    <w:rsid w:val="000C038A"/>
    <w:rsid w:val="000C1FD2"/>
    <w:rsid w:val="000C32B8"/>
    <w:rsid w:val="000C6598"/>
    <w:rsid w:val="000C7577"/>
    <w:rsid w:val="000D0756"/>
    <w:rsid w:val="000D3FCE"/>
    <w:rsid w:val="000D516D"/>
    <w:rsid w:val="000D5295"/>
    <w:rsid w:val="000D5BFF"/>
    <w:rsid w:val="000D671B"/>
    <w:rsid w:val="000D7EE6"/>
    <w:rsid w:val="000E0B64"/>
    <w:rsid w:val="000E484B"/>
    <w:rsid w:val="000E5945"/>
    <w:rsid w:val="000E6114"/>
    <w:rsid w:val="001005AD"/>
    <w:rsid w:val="0010164F"/>
    <w:rsid w:val="00103873"/>
    <w:rsid w:val="00107586"/>
    <w:rsid w:val="00107DA2"/>
    <w:rsid w:val="00110883"/>
    <w:rsid w:val="00113A3D"/>
    <w:rsid w:val="00113DB0"/>
    <w:rsid w:val="00117688"/>
    <w:rsid w:val="00121715"/>
    <w:rsid w:val="00130F50"/>
    <w:rsid w:val="00133974"/>
    <w:rsid w:val="00145D43"/>
    <w:rsid w:val="001504F9"/>
    <w:rsid w:val="00151EF1"/>
    <w:rsid w:val="00154457"/>
    <w:rsid w:val="001557F7"/>
    <w:rsid w:val="00156CD5"/>
    <w:rsid w:val="00157E36"/>
    <w:rsid w:val="00162D5C"/>
    <w:rsid w:val="00163733"/>
    <w:rsid w:val="00163DF6"/>
    <w:rsid w:val="00165817"/>
    <w:rsid w:val="0016631C"/>
    <w:rsid w:val="001663CE"/>
    <w:rsid w:val="00166EE5"/>
    <w:rsid w:val="00170398"/>
    <w:rsid w:val="00170CC7"/>
    <w:rsid w:val="00171249"/>
    <w:rsid w:val="00171F78"/>
    <w:rsid w:val="00176D47"/>
    <w:rsid w:val="001772B3"/>
    <w:rsid w:val="00180922"/>
    <w:rsid w:val="001845C0"/>
    <w:rsid w:val="00185E70"/>
    <w:rsid w:val="00192C46"/>
    <w:rsid w:val="00192D40"/>
    <w:rsid w:val="001A1A20"/>
    <w:rsid w:val="001A1BBB"/>
    <w:rsid w:val="001A49F4"/>
    <w:rsid w:val="001A7571"/>
    <w:rsid w:val="001A7B60"/>
    <w:rsid w:val="001B0742"/>
    <w:rsid w:val="001B1738"/>
    <w:rsid w:val="001B34D7"/>
    <w:rsid w:val="001B3D3A"/>
    <w:rsid w:val="001B44B7"/>
    <w:rsid w:val="001B4F73"/>
    <w:rsid w:val="001B7A65"/>
    <w:rsid w:val="001C020E"/>
    <w:rsid w:val="001C0894"/>
    <w:rsid w:val="001C6A56"/>
    <w:rsid w:val="001D6549"/>
    <w:rsid w:val="001D69EB"/>
    <w:rsid w:val="001E0F64"/>
    <w:rsid w:val="001E14BD"/>
    <w:rsid w:val="001E21FF"/>
    <w:rsid w:val="001E41F3"/>
    <w:rsid w:val="001E4FE7"/>
    <w:rsid w:val="001E5240"/>
    <w:rsid w:val="001F1667"/>
    <w:rsid w:val="001F2F35"/>
    <w:rsid w:val="001F315A"/>
    <w:rsid w:val="001F5017"/>
    <w:rsid w:val="001F5E24"/>
    <w:rsid w:val="001F5F2C"/>
    <w:rsid w:val="00202226"/>
    <w:rsid w:val="00204BDA"/>
    <w:rsid w:val="00206BD6"/>
    <w:rsid w:val="002071D4"/>
    <w:rsid w:val="00207256"/>
    <w:rsid w:val="00212044"/>
    <w:rsid w:val="002131A2"/>
    <w:rsid w:val="00215BE7"/>
    <w:rsid w:val="00215C60"/>
    <w:rsid w:val="00216181"/>
    <w:rsid w:val="00216BB1"/>
    <w:rsid w:val="002206FD"/>
    <w:rsid w:val="00223E2B"/>
    <w:rsid w:val="00224F5D"/>
    <w:rsid w:val="0023071A"/>
    <w:rsid w:val="0023207E"/>
    <w:rsid w:val="002324DA"/>
    <w:rsid w:val="00234A2A"/>
    <w:rsid w:val="00240EA1"/>
    <w:rsid w:val="00241E7C"/>
    <w:rsid w:val="00245992"/>
    <w:rsid w:val="002565B7"/>
    <w:rsid w:val="00256ED6"/>
    <w:rsid w:val="0026004D"/>
    <w:rsid w:val="00260F5E"/>
    <w:rsid w:val="002703DF"/>
    <w:rsid w:val="00272273"/>
    <w:rsid w:val="00275D12"/>
    <w:rsid w:val="00276D82"/>
    <w:rsid w:val="002777B3"/>
    <w:rsid w:val="00283260"/>
    <w:rsid w:val="002860C4"/>
    <w:rsid w:val="00286EB7"/>
    <w:rsid w:val="00287BC8"/>
    <w:rsid w:val="00292871"/>
    <w:rsid w:val="002949A2"/>
    <w:rsid w:val="002A01CC"/>
    <w:rsid w:val="002A1896"/>
    <w:rsid w:val="002A2B1F"/>
    <w:rsid w:val="002A59D3"/>
    <w:rsid w:val="002B1A7A"/>
    <w:rsid w:val="002B2C35"/>
    <w:rsid w:val="002B375B"/>
    <w:rsid w:val="002B3C7F"/>
    <w:rsid w:val="002B4589"/>
    <w:rsid w:val="002B493F"/>
    <w:rsid w:val="002B4E6C"/>
    <w:rsid w:val="002B5741"/>
    <w:rsid w:val="002B74C8"/>
    <w:rsid w:val="002C1E31"/>
    <w:rsid w:val="002C7991"/>
    <w:rsid w:val="002D1DB2"/>
    <w:rsid w:val="002D35B8"/>
    <w:rsid w:val="002D63CF"/>
    <w:rsid w:val="002E01DE"/>
    <w:rsid w:val="002E313B"/>
    <w:rsid w:val="002E4268"/>
    <w:rsid w:val="002E73CC"/>
    <w:rsid w:val="002F1708"/>
    <w:rsid w:val="002F2AB7"/>
    <w:rsid w:val="002F318F"/>
    <w:rsid w:val="002F40FF"/>
    <w:rsid w:val="002F44C7"/>
    <w:rsid w:val="002F50F6"/>
    <w:rsid w:val="002F6945"/>
    <w:rsid w:val="00301904"/>
    <w:rsid w:val="00303224"/>
    <w:rsid w:val="00304905"/>
    <w:rsid w:val="00305409"/>
    <w:rsid w:val="0030721C"/>
    <w:rsid w:val="00310C8B"/>
    <w:rsid w:val="00310FC5"/>
    <w:rsid w:val="00313E70"/>
    <w:rsid w:val="003162AA"/>
    <w:rsid w:val="00316979"/>
    <w:rsid w:val="00317938"/>
    <w:rsid w:val="00322128"/>
    <w:rsid w:val="003238C9"/>
    <w:rsid w:val="003308A1"/>
    <w:rsid w:val="0033369D"/>
    <w:rsid w:val="00334625"/>
    <w:rsid w:val="0033486D"/>
    <w:rsid w:val="00334DE8"/>
    <w:rsid w:val="00334ECB"/>
    <w:rsid w:val="003619FE"/>
    <w:rsid w:val="00362A8B"/>
    <w:rsid w:val="0036302A"/>
    <w:rsid w:val="003709F2"/>
    <w:rsid w:val="003749E5"/>
    <w:rsid w:val="00382651"/>
    <w:rsid w:val="003854C3"/>
    <w:rsid w:val="003949FF"/>
    <w:rsid w:val="00394A29"/>
    <w:rsid w:val="003A00FC"/>
    <w:rsid w:val="003A62B6"/>
    <w:rsid w:val="003B0430"/>
    <w:rsid w:val="003B30BE"/>
    <w:rsid w:val="003B6C04"/>
    <w:rsid w:val="003C1660"/>
    <w:rsid w:val="003C267A"/>
    <w:rsid w:val="003C2AD4"/>
    <w:rsid w:val="003D0BF4"/>
    <w:rsid w:val="003D7F0B"/>
    <w:rsid w:val="003E0BB7"/>
    <w:rsid w:val="003E1A36"/>
    <w:rsid w:val="003E30AE"/>
    <w:rsid w:val="003E3245"/>
    <w:rsid w:val="003E497F"/>
    <w:rsid w:val="003F2F7C"/>
    <w:rsid w:val="003F4368"/>
    <w:rsid w:val="003F4E9D"/>
    <w:rsid w:val="00402F37"/>
    <w:rsid w:val="004077C6"/>
    <w:rsid w:val="004107FC"/>
    <w:rsid w:val="00411B7A"/>
    <w:rsid w:val="0041381C"/>
    <w:rsid w:val="00415EEF"/>
    <w:rsid w:val="00420FCA"/>
    <w:rsid w:val="004214B2"/>
    <w:rsid w:val="004217A9"/>
    <w:rsid w:val="004242F1"/>
    <w:rsid w:val="00426963"/>
    <w:rsid w:val="004327BC"/>
    <w:rsid w:val="004364A9"/>
    <w:rsid w:val="00442DB2"/>
    <w:rsid w:val="0044427C"/>
    <w:rsid w:val="0045287C"/>
    <w:rsid w:val="0045396E"/>
    <w:rsid w:val="00454F52"/>
    <w:rsid w:val="00464A62"/>
    <w:rsid w:val="004676E6"/>
    <w:rsid w:val="00477C24"/>
    <w:rsid w:val="004815A3"/>
    <w:rsid w:val="00484345"/>
    <w:rsid w:val="00490033"/>
    <w:rsid w:val="004A59FF"/>
    <w:rsid w:val="004A6DFE"/>
    <w:rsid w:val="004B19EA"/>
    <w:rsid w:val="004B267E"/>
    <w:rsid w:val="004B46AA"/>
    <w:rsid w:val="004B4EDC"/>
    <w:rsid w:val="004B55D9"/>
    <w:rsid w:val="004B75B7"/>
    <w:rsid w:val="004C560B"/>
    <w:rsid w:val="004C6BB8"/>
    <w:rsid w:val="004C7F56"/>
    <w:rsid w:val="004D04DC"/>
    <w:rsid w:val="004D5074"/>
    <w:rsid w:val="004D5870"/>
    <w:rsid w:val="004D7D72"/>
    <w:rsid w:val="004E488C"/>
    <w:rsid w:val="004E4AA3"/>
    <w:rsid w:val="004E7C87"/>
    <w:rsid w:val="00500AC5"/>
    <w:rsid w:val="0050150E"/>
    <w:rsid w:val="00503524"/>
    <w:rsid w:val="00507367"/>
    <w:rsid w:val="00507768"/>
    <w:rsid w:val="005101C5"/>
    <w:rsid w:val="005130FC"/>
    <w:rsid w:val="00513337"/>
    <w:rsid w:val="00513955"/>
    <w:rsid w:val="0051580D"/>
    <w:rsid w:val="005170F7"/>
    <w:rsid w:val="00521491"/>
    <w:rsid w:val="005230AB"/>
    <w:rsid w:val="00524B00"/>
    <w:rsid w:val="00525833"/>
    <w:rsid w:val="00530715"/>
    <w:rsid w:val="005333E2"/>
    <w:rsid w:val="00534629"/>
    <w:rsid w:val="005406FB"/>
    <w:rsid w:val="00540868"/>
    <w:rsid w:val="0054287F"/>
    <w:rsid w:val="0054344C"/>
    <w:rsid w:val="00543B50"/>
    <w:rsid w:val="00543DB3"/>
    <w:rsid w:val="00552010"/>
    <w:rsid w:val="00553346"/>
    <w:rsid w:val="005626A8"/>
    <w:rsid w:val="00565100"/>
    <w:rsid w:val="0057028B"/>
    <w:rsid w:val="005707BD"/>
    <w:rsid w:val="005779C5"/>
    <w:rsid w:val="005841E8"/>
    <w:rsid w:val="005861E6"/>
    <w:rsid w:val="005905F5"/>
    <w:rsid w:val="00590FFD"/>
    <w:rsid w:val="00591FCE"/>
    <w:rsid w:val="0059269C"/>
    <w:rsid w:val="00592D74"/>
    <w:rsid w:val="00593148"/>
    <w:rsid w:val="0059680E"/>
    <w:rsid w:val="005A0D0A"/>
    <w:rsid w:val="005A6203"/>
    <w:rsid w:val="005B16B4"/>
    <w:rsid w:val="005B1838"/>
    <w:rsid w:val="005B1DCA"/>
    <w:rsid w:val="005C09FB"/>
    <w:rsid w:val="005C5B12"/>
    <w:rsid w:val="005C6C04"/>
    <w:rsid w:val="005D0A6D"/>
    <w:rsid w:val="005D19C2"/>
    <w:rsid w:val="005D1C07"/>
    <w:rsid w:val="005E039A"/>
    <w:rsid w:val="005E10CD"/>
    <w:rsid w:val="005E2C44"/>
    <w:rsid w:val="005F1733"/>
    <w:rsid w:val="00600306"/>
    <w:rsid w:val="0060274A"/>
    <w:rsid w:val="00602CAC"/>
    <w:rsid w:val="00603891"/>
    <w:rsid w:val="006044EC"/>
    <w:rsid w:val="006058F7"/>
    <w:rsid w:val="00611F24"/>
    <w:rsid w:val="00621188"/>
    <w:rsid w:val="00622CD9"/>
    <w:rsid w:val="006257ED"/>
    <w:rsid w:val="00630AF0"/>
    <w:rsid w:val="006367F4"/>
    <w:rsid w:val="0065618D"/>
    <w:rsid w:val="006575D3"/>
    <w:rsid w:val="006631FF"/>
    <w:rsid w:val="006636DE"/>
    <w:rsid w:val="00667284"/>
    <w:rsid w:val="0067144F"/>
    <w:rsid w:val="00674005"/>
    <w:rsid w:val="0067715F"/>
    <w:rsid w:val="00677867"/>
    <w:rsid w:val="0067788B"/>
    <w:rsid w:val="00681DB5"/>
    <w:rsid w:val="00681E1F"/>
    <w:rsid w:val="00684EAB"/>
    <w:rsid w:val="00686EBD"/>
    <w:rsid w:val="00692C85"/>
    <w:rsid w:val="00695808"/>
    <w:rsid w:val="006967E3"/>
    <w:rsid w:val="006A008A"/>
    <w:rsid w:val="006A10FA"/>
    <w:rsid w:val="006A21DA"/>
    <w:rsid w:val="006A33A8"/>
    <w:rsid w:val="006B0CA8"/>
    <w:rsid w:val="006B1D5E"/>
    <w:rsid w:val="006B46FB"/>
    <w:rsid w:val="006B58B3"/>
    <w:rsid w:val="006B7DFC"/>
    <w:rsid w:val="006C39A5"/>
    <w:rsid w:val="006D0C51"/>
    <w:rsid w:val="006D24A6"/>
    <w:rsid w:val="006D3493"/>
    <w:rsid w:val="006D4C6B"/>
    <w:rsid w:val="006E086E"/>
    <w:rsid w:val="006E21FB"/>
    <w:rsid w:val="006E29AB"/>
    <w:rsid w:val="006E3A24"/>
    <w:rsid w:val="006E4FA2"/>
    <w:rsid w:val="006E5EBB"/>
    <w:rsid w:val="006E6623"/>
    <w:rsid w:val="006F55DE"/>
    <w:rsid w:val="00711F85"/>
    <w:rsid w:val="007124FE"/>
    <w:rsid w:val="00715248"/>
    <w:rsid w:val="007159C2"/>
    <w:rsid w:val="00727CCF"/>
    <w:rsid w:val="0073551C"/>
    <w:rsid w:val="00736EB9"/>
    <w:rsid w:val="00740087"/>
    <w:rsid w:val="007443C3"/>
    <w:rsid w:val="00746629"/>
    <w:rsid w:val="00747A3B"/>
    <w:rsid w:val="0075029A"/>
    <w:rsid w:val="0075555D"/>
    <w:rsid w:val="0075629E"/>
    <w:rsid w:val="007577DD"/>
    <w:rsid w:val="00760D91"/>
    <w:rsid w:val="007654BA"/>
    <w:rsid w:val="0076577F"/>
    <w:rsid w:val="00773041"/>
    <w:rsid w:val="00774319"/>
    <w:rsid w:val="00774BDB"/>
    <w:rsid w:val="00774EB0"/>
    <w:rsid w:val="0077648E"/>
    <w:rsid w:val="0078078C"/>
    <w:rsid w:val="00780E33"/>
    <w:rsid w:val="00786D48"/>
    <w:rsid w:val="00787F64"/>
    <w:rsid w:val="0079007E"/>
    <w:rsid w:val="00792342"/>
    <w:rsid w:val="00796370"/>
    <w:rsid w:val="00796966"/>
    <w:rsid w:val="007A0B76"/>
    <w:rsid w:val="007A5F3F"/>
    <w:rsid w:val="007A60A2"/>
    <w:rsid w:val="007B0C04"/>
    <w:rsid w:val="007B0D03"/>
    <w:rsid w:val="007B3757"/>
    <w:rsid w:val="007B4077"/>
    <w:rsid w:val="007B512A"/>
    <w:rsid w:val="007B6625"/>
    <w:rsid w:val="007C2097"/>
    <w:rsid w:val="007C6B11"/>
    <w:rsid w:val="007D21C3"/>
    <w:rsid w:val="007D2A4B"/>
    <w:rsid w:val="007D697E"/>
    <w:rsid w:val="007D6A07"/>
    <w:rsid w:val="007E02B0"/>
    <w:rsid w:val="007E1964"/>
    <w:rsid w:val="007E1C6C"/>
    <w:rsid w:val="007E2707"/>
    <w:rsid w:val="007E3A54"/>
    <w:rsid w:val="007E51A7"/>
    <w:rsid w:val="007F1693"/>
    <w:rsid w:val="0080053A"/>
    <w:rsid w:val="008026DB"/>
    <w:rsid w:val="00805487"/>
    <w:rsid w:val="008057B3"/>
    <w:rsid w:val="00806906"/>
    <w:rsid w:val="0081049D"/>
    <w:rsid w:val="008117A5"/>
    <w:rsid w:val="00812050"/>
    <w:rsid w:val="00812698"/>
    <w:rsid w:val="00820EFB"/>
    <w:rsid w:val="008279FA"/>
    <w:rsid w:val="00831C40"/>
    <w:rsid w:val="00832EFB"/>
    <w:rsid w:val="00835436"/>
    <w:rsid w:val="00841888"/>
    <w:rsid w:val="008544B7"/>
    <w:rsid w:val="00860C7C"/>
    <w:rsid w:val="008626E7"/>
    <w:rsid w:val="00864C24"/>
    <w:rsid w:val="00864E9A"/>
    <w:rsid w:val="00865829"/>
    <w:rsid w:val="0087051E"/>
    <w:rsid w:val="00870EE7"/>
    <w:rsid w:val="00876F6C"/>
    <w:rsid w:val="00884630"/>
    <w:rsid w:val="0088470B"/>
    <w:rsid w:val="008853F0"/>
    <w:rsid w:val="00890982"/>
    <w:rsid w:val="00892D23"/>
    <w:rsid w:val="0089345E"/>
    <w:rsid w:val="008A2165"/>
    <w:rsid w:val="008A27CF"/>
    <w:rsid w:val="008A505F"/>
    <w:rsid w:val="008A5EED"/>
    <w:rsid w:val="008A6D6F"/>
    <w:rsid w:val="008B2A4C"/>
    <w:rsid w:val="008B5E47"/>
    <w:rsid w:val="008C049D"/>
    <w:rsid w:val="008C20D2"/>
    <w:rsid w:val="008C2B6C"/>
    <w:rsid w:val="008C32B1"/>
    <w:rsid w:val="008C34B7"/>
    <w:rsid w:val="008C36A3"/>
    <w:rsid w:val="008C3CBA"/>
    <w:rsid w:val="008C5BC7"/>
    <w:rsid w:val="008D5C77"/>
    <w:rsid w:val="008D7408"/>
    <w:rsid w:val="008E2437"/>
    <w:rsid w:val="008E279C"/>
    <w:rsid w:val="008E4F0E"/>
    <w:rsid w:val="008E58D0"/>
    <w:rsid w:val="008F2527"/>
    <w:rsid w:val="008F686C"/>
    <w:rsid w:val="008F6B31"/>
    <w:rsid w:val="008F7C0E"/>
    <w:rsid w:val="00900E51"/>
    <w:rsid w:val="0090467D"/>
    <w:rsid w:val="0090529E"/>
    <w:rsid w:val="00905C7F"/>
    <w:rsid w:val="00910630"/>
    <w:rsid w:val="009209A0"/>
    <w:rsid w:val="009233D8"/>
    <w:rsid w:val="00930B9E"/>
    <w:rsid w:val="00932E78"/>
    <w:rsid w:val="009403E9"/>
    <w:rsid w:val="00941A2D"/>
    <w:rsid w:val="00945779"/>
    <w:rsid w:val="009519B9"/>
    <w:rsid w:val="009574CE"/>
    <w:rsid w:val="00961E3A"/>
    <w:rsid w:val="00971E38"/>
    <w:rsid w:val="009732B2"/>
    <w:rsid w:val="00975C23"/>
    <w:rsid w:val="00976240"/>
    <w:rsid w:val="0097697D"/>
    <w:rsid w:val="009777D9"/>
    <w:rsid w:val="009807AD"/>
    <w:rsid w:val="0098616A"/>
    <w:rsid w:val="00991B88"/>
    <w:rsid w:val="00995A73"/>
    <w:rsid w:val="009A19D8"/>
    <w:rsid w:val="009A3688"/>
    <w:rsid w:val="009A44B5"/>
    <w:rsid w:val="009A579D"/>
    <w:rsid w:val="009B14E1"/>
    <w:rsid w:val="009B1FD3"/>
    <w:rsid w:val="009B2062"/>
    <w:rsid w:val="009B719F"/>
    <w:rsid w:val="009B74DB"/>
    <w:rsid w:val="009C0A48"/>
    <w:rsid w:val="009C164D"/>
    <w:rsid w:val="009C48DA"/>
    <w:rsid w:val="009C63A0"/>
    <w:rsid w:val="009D131C"/>
    <w:rsid w:val="009D29AB"/>
    <w:rsid w:val="009D4454"/>
    <w:rsid w:val="009D5613"/>
    <w:rsid w:val="009D5835"/>
    <w:rsid w:val="009D59F9"/>
    <w:rsid w:val="009D703C"/>
    <w:rsid w:val="009D7EB3"/>
    <w:rsid w:val="009E3297"/>
    <w:rsid w:val="009E5392"/>
    <w:rsid w:val="009F0590"/>
    <w:rsid w:val="009F213C"/>
    <w:rsid w:val="009F734F"/>
    <w:rsid w:val="00A007F3"/>
    <w:rsid w:val="00A00829"/>
    <w:rsid w:val="00A0083A"/>
    <w:rsid w:val="00A01E7E"/>
    <w:rsid w:val="00A22378"/>
    <w:rsid w:val="00A23872"/>
    <w:rsid w:val="00A246B6"/>
    <w:rsid w:val="00A30569"/>
    <w:rsid w:val="00A3255C"/>
    <w:rsid w:val="00A35B8D"/>
    <w:rsid w:val="00A368CE"/>
    <w:rsid w:val="00A4400D"/>
    <w:rsid w:val="00A4749E"/>
    <w:rsid w:val="00A47E70"/>
    <w:rsid w:val="00A5707C"/>
    <w:rsid w:val="00A61419"/>
    <w:rsid w:val="00A67FC4"/>
    <w:rsid w:val="00A7212D"/>
    <w:rsid w:val="00A74BC6"/>
    <w:rsid w:val="00A75DEE"/>
    <w:rsid w:val="00A7671C"/>
    <w:rsid w:val="00A81461"/>
    <w:rsid w:val="00A8687B"/>
    <w:rsid w:val="00A91C4D"/>
    <w:rsid w:val="00A91D8A"/>
    <w:rsid w:val="00A94064"/>
    <w:rsid w:val="00AA4B71"/>
    <w:rsid w:val="00AA4C4B"/>
    <w:rsid w:val="00AA5DEC"/>
    <w:rsid w:val="00AB374E"/>
    <w:rsid w:val="00AB512D"/>
    <w:rsid w:val="00AB6A7A"/>
    <w:rsid w:val="00AB75DD"/>
    <w:rsid w:val="00AC06DC"/>
    <w:rsid w:val="00AC2AD7"/>
    <w:rsid w:val="00AC63F8"/>
    <w:rsid w:val="00AD1CD8"/>
    <w:rsid w:val="00AD3560"/>
    <w:rsid w:val="00AD4B14"/>
    <w:rsid w:val="00AE0F1B"/>
    <w:rsid w:val="00AE1921"/>
    <w:rsid w:val="00AF225A"/>
    <w:rsid w:val="00AF4367"/>
    <w:rsid w:val="00AF70E7"/>
    <w:rsid w:val="00AF7D0E"/>
    <w:rsid w:val="00B0139B"/>
    <w:rsid w:val="00B10B03"/>
    <w:rsid w:val="00B118C8"/>
    <w:rsid w:val="00B1307E"/>
    <w:rsid w:val="00B135EA"/>
    <w:rsid w:val="00B20431"/>
    <w:rsid w:val="00B24F6F"/>
    <w:rsid w:val="00B2579F"/>
    <w:rsid w:val="00B258BB"/>
    <w:rsid w:val="00B277FD"/>
    <w:rsid w:val="00B36621"/>
    <w:rsid w:val="00B368F7"/>
    <w:rsid w:val="00B36A26"/>
    <w:rsid w:val="00B404D5"/>
    <w:rsid w:val="00B4538E"/>
    <w:rsid w:val="00B45703"/>
    <w:rsid w:val="00B45BC5"/>
    <w:rsid w:val="00B4626E"/>
    <w:rsid w:val="00B474E0"/>
    <w:rsid w:val="00B47701"/>
    <w:rsid w:val="00B4785B"/>
    <w:rsid w:val="00B5271D"/>
    <w:rsid w:val="00B656AA"/>
    <w:rsid w:val="00B66429"/>
    <w:rsid w:val="00B67B97"/>
    <w:rsid w:val="00B709EA"/>
    <w:rsid w:val="00B7341E"/>
    <w:rsid w:val="00B77D24"/>
    <w:rsid w:val="00B835D4"/>
    <w:rsid w:val="00B839C6"/>
    <w:rsid w:val="00B8775F"/>
    <w:rsid w:val="00B878B7"/>
    <w:rsid w:val="00B949C6"/>
    <w:rsid w:val="00B94C10"/>
    <w:rsid w:val="00B968C8"/>
    <w:rsid w:val="00B97165"/>
    <w:rsid w:val="00BA0BF0"/>
    <w:rsid w:val="00BA2D86"/>
    <w:rsid w:val="00BA3EC5"/>
    <w:rsid w:val="00BA5AB8"/>
    <w:rsid w:val="00BA780A"/>
    <w:rsid w:val="00BB47D7"/>
    <w:rsid w:val="00BB5673"/>
    <w:rsid w:val="00BB5BC0"/>
    <w:rsid w:val="00BB5DFC"/>
    <w:rsid w:val="00BB7468"/>
    <w:rsid w:val="00BB7A26"/>
    <w:rsid w:val="00BC2B97"/>
    <w:rsid w:val="00BC3AFB"/>
    <w:rsid w:val="00BD279D"/>
    <w:rsid w:val="00BD6BB8"/>
    <w:rsid w:val="00BD6FB8"/>
    <w:rsid w:val="00BD6FD6"/>
    <w:rsid w:val="00BE5A37"/>
    <w:rsid w:val="00BE7E11"/>
    <w:rsid w:val="00BF3F09"/>
    <w:rsid w:val="00BF59A1"/>
    <w:rsid w:val="00C00763"/>
    <w:rsid w:val="00C062B4"/>
    <w:rsid w:val="00C0643B"/>
    <w:rsid w:val="00C073C7"/>
    <w:rsid w:val="00C1144D"/>
    <w:rsid w:val="00C1153F"/>
    <w:rsid w:val="00C11EF0"/>
    <w:rsid w:val="00C11FCD"/>
    <w:rsid w:val="00C16663"/>
    <w:rsid w:val="00C1732E"/>
    <w:rsid w:val="00C20DF7"/>
    <w:rsid w:val="00C21B3C"/>
    <w:rsid w:val="00C22865"/>
    <w:rsid w:val="00C23D33"/>
    <w:rsid w:val="00C241A8"/>
    <w:rsid w:val="00C33DE4"/>
    <w:rsid w:val="00C3453E"/>
    <w:rsid w:val="00C346A7"/>
    <w:rsid w:val="00C36FAA"/>
    <w:rsid w:val="00C43034"/>
    <w:rsid w:val="00C45C24"/>
    <w:rsid w:val="00C46568"/>
    <w:rsid w:val="00C51A19"/>
    <w:rsid w:val="00C52DA9"/>
    <w:rsid w:val="00C55665"/>
    <w:rsid w:val="00C562FF"/>
    <w:rsid w:val="00C57368"/>
    <w:rsid w:val="00C65E6D"/>
    <w:rsid w:val="00C6798E"/>
    <w:rsid w:val="00C70990"/>
    <w:rsid w:val="00C773ED"/>
    <w:rsid w:val="00C82BAB"/>
    <w:rsid w:val="00C87629"/>
    <w:rsid w:val="00C90650"/>
    <w:rsid w:val="00C944FA"/>
    <w:rsid w:val="00C95985"/>
    <w:rsid w:val="00CA17A8"/>
    <w:rsid w:val="00CA2D07"/>
    <w:rsid w:val="00CA3881"/>
    <w:rsid w:val="00CB0F1F"/>
    <w:rsid w:val="00CB3B88"/>
    <w:rsid w:val="00CB647C"/>
    <w:rsid w:val="00CC24B9"/>
    <w:rsid w:val="00CC3DDD"/>
    <w:rsid w:val="00CC5026"/>
    <w:rsid w:val="00CD1909"/>
    <w:rsid w:val="00CD1940"/>
    <w:rsid w:val="00CD2AFA"/>
    <w:rsid w:val="00CD2B23"/>
    <w:rsid w:val="00CD465B"/>
    <w:rsid w:val="00CD5E17"/>
    <w:rsid w:val="00CE0F3C"/>
    <w:rsid w:val="00CE2110"/>
    <w:rsid w:val="00CE279F"/>
    <w:rsid w:val="00CE3EDA"/>
    <w:rsid w:val="00CE4B80"/>
    <w:rsid w:val="00CE630B"/>
    <w:rsid w:val="00CF5E4D"/>
    <w:rsid w:val="00D029F6"/>
    <w:rsid w:val="00D02C10"/>
    <w:rsid w:val="00D03F9A"/>
    <w:rsid w:val="00D060E1"/>
    <w:rsid w:val="00D06F4A"/>
    <w:rsid w:val="00D07568"/>
    <w:rsid w:val="00D0763F"/>
    <w:rsid w:val="00D21656"/>
    <w:rsid w:val="00D2460B"/>
    <w:rsid w:val="00D30CF4"/>
    <w:rsid w:val="00D341DA"/>
    <w:rsid w:val="00D455C5"/>
    <w:rsid w:val="00D51892"/>
    <w:rsid w:val="00D546B3"/>
    <w:rsid w:val="00D55FB6"/>
    <w:rsid w:val="00D577CC"/>
    <w:rsid w:val="00D606ED"/>
    <w:rsid w:val="00D673EC"/>
    <w:rsid w:val="00D71EE7"/>
    <w:rsid w:val="00D7253D"/>
    <w:rsid w:val="00D747CD"/>
    <w:rsid w:val="00D768AA"/>
    <w:rsid w:val="00D77B6F"/>
    <w:rsid w:val="00D81196"/>
    <w:rsid w:val="00D8145D"/>
    <w:rsid w:val="00D82302"/>
    <w:rsid w:val="00D84943"/>
    <w:rsid w:val="00D85A6A"/>
    <w:rsid w:val="00D872E4"/>
    <w:rsid w:val="00D90C44"/>
    <w:rsid w:val="00DA5EFD"/>
    <w:rsid w:val="00DA6576"/>
    <w:rsid w:val="00DB73FB"/>
    <w:rsid w:val="00DC3147"/>
    <w:rsid w:val="00DD00C4"/>
    <w:rsid w:val="00DD0593"/>
    <w:rsid w:val="00DD3528"/>
    <w:rsid w:val="00DD4321"/>
    <w:rsid w:val="00DD59F0"/>
    <w:rsid w:val="00DE0066"/>
    <w:rsid w:val="00DE19C1"/>
    <w:rsid w:val="00DE34CF"/>
    <w:rsid w:val="00DF4BDF"/>
    <w:rsid w:val="00DF584A"/>
    <w:rsid w:val="00DF5BA3"/>
    <w:rsid w:val="00DF6042"/>
    <w:rsid w:val="00E11636"/>
    <w:rsid w:val="00E11724"/>
    <w:rsid w:val="00E120CD"/>
    <w:rsid w:val="00E15DDF"/>
    <w:rsid w:val="00E2300C"/>
    <w:rsid w:val="00E23466"/>
    <w:rsid w:val="00E27283"/>
    <w:rsid w:val="00E329D5"/>
    <w:rsid w:val="00E3418A"/>
    <w:rsid w:val="00E407EE"/>
    <w:rsid w:val="00E41C61"/>
    <w:rsid w:val="00E45A3B"/>
    <w:rsid w:val="00E53E85"/>
    <w:rsid w:val="00E540EF"/>
    <w:rsid w:val="00E54264"/>
    <w:rsid w:val="00E60877"/>
    <w:rsid w:val="00E61E0F"/>
    <w:rsid w:val="00E71E9A"/>
    <w:rsid w:val="00E73E77"/>
    <w:rsid w:val="00E768FF"/>
    <w:rsid w:val="00E80610"/>
    <w:rsid w:val="00E80C65"/>
    <w:rsid w:val="00E80EB5"/>
    <w:rsid w:val="00E80FA9"/>
    <w:rsid w:val="00E9028A"/>
    <w:rsid w:val="00E90929"/>
    <w:rsid w:val="00E90E64"/>
    <w:rsid w:val="00E91172"/>
    <w:rsid w:val="00E916FF"/>
    <w:rsid w:val="00E92091"/>
    <w:rsid w:val="00E973D8"/>
    <w:rsid w:val="00EA39B6"/>
    <w:rsid w:val="00EA6A1F"/>
    <w:rsid w:val="00EB0534"/>
    <w:rsid w:val="00EB212E"/>
    <w:rsid w:val="00EC34C0"/>
    <w:rsid w:val="00EC4F65"/>
    <w:rsid w:val="00ED1F4F"/>
    <w:rsid w:val="00ED757E"/>
    <w:rsid w:val="00EE086A"/>
    <w:rsid w:val="00EE199F"/>
    <w:rsid w:val="00EE3010"/>
    <w:rsid w:val="00EE314F"/>
    <w:rsid w:val="00EE4451"/>
    <w:rsid w:val="00EE55A0"/>
    <w:rsid w:val="00EE6643"/>
    <w:rsid w:val="00EE7D7C"/>
    <w:rsid w:val="00F03318"/>
    <w:rsid w:val="00F04529"/>
    <w:rsid w:val="00F06798"/>
    <w:rsid w:val="00F07EAA"/>
    <w:rsid w:val="00F160C7"/>
    <w:rsid w:val="00F1692B"/>
    <w:rsid w:val="00F22A9D"/>
    <w:rsid w:val="00F25D98"/>
    <w:rsid w:val="00F27F8B"/>
    <w:rsid w:val="00F300FB"/>
    <w:rsid w:val="00F3047F"/>
    <w:rsid w:val="00F32E1A"/>
    <w:rsid w:val="00F40BF2"/>
    <w:rsid w:val="00F516BC"/>
    <w:rsid w:val="00F521CC"/>
    <w:rsid w:val="00F56920"/>
    <w:rsid w:val="00F56D3C"/>
    <w:rsid w:val="00F6377C"/>
    <w:rsid w:val="00F64E0C"/>
    <w:rsid w:val="00F66312"/>
    <w:rsid w:val="00F71601"/>
    <w:rsid w:val="00F72DF2"/>
    <w:rsid w:val="00F73225"/>
    <w:rsid w:val="00F73BA6"/>
    <w:rsid w:val="00F75495"/>
    <w:rsid w:val="00F762FB"/>
    <w:rsid w:val="00F763BA"/>
    <w:rsid w:val="00F82B67"/>
    <w:rsid w:val="00F84846"/>
    <w:rsid w:val="00F84D94"/>
    <w:rsid w:val="00F96B14"/>
    <w:rsid w:val="00F97959"/>
    <w:rsid w:val="00FA2313"/>
    <w:rsid w:val="00FA2523"/>
    <w:rsid w:val="00FA3DE1"/>
    <w:rsid w:val="00FA4C73"/>
    <w:rsid w:val="00FB1A91"/>
    <w:rsid w:val="00FB4C8B"/>
    <w:rsid w:val="00FB5A59"/>
    <w:rsid w:val="00FB6386"/>
    <w:rsid w:val="00FC4922"/>
    <w:rsid w:val="00FC4C86"/>
    <w:rsid w:val="00FC5214"/>
    <w:rsid w:val="00FD446A"/>
    <w:rsid w:val="00FD735A"/>
    <w:rsid w:val="00FE1DE7"/>
    <w:rsid w:val="00FE47D9"/>
    <w:rsid w:val="00FF12BA"/>
    <w:rsid w:val="00FF2271"/>
    <w:rsid w:val="00FF47E3"/>
    <w:rsid w:val="00FF7A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7991"/>
    <w:pPr>
      <w:spacing w:after="180"/>
    </w:pPr>
    <w:rPr>
      <w:rFonts w:ascii="Times New Roman" w:hAnsi="Times New Roman"/>
      <w:lang w:val="en-GB" w:eastAsia="en-US"/>
    </w:rPr>
  </w:style>
  <w:style w:type="paragraph" w:styleId="1">
    <w:name w:val="heading 1"/>
    <w:next w:val="a"/>
    <w:link w:val="1Char"/>
    <w:qFormat/>
    <w:rsid w:val="002C799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2C7991"/>
    <w:pPr>
      <w:pBdr>
        <w:top w:val="none" w:sz="0" w:space="0" w:color="auto"/>
      </w:pBdr>
      <w:spacing w:before="180"/>
      <w:outlineLvl w:val="1"/>
    </w:pPr>
    <w:rPr>
      <w:sz w:val="32"/>
    </w:rPr>
  </w:style>
  <w:style w:type="paragraph" w:styleId="3">
    <w:name w:val="heading 3"/>
    <w:basedOn w:val="2"/>
    <w:next w:val="a"/>
    <w:link w:val="3Char"/>
    <w:qFormat/>
    <w:rsid w:val="002C7991"/>
    <w:pPr>
      <w:spacing w:before="120"/>
      <w:outlineLvl w:val="2"/>
    </w:pPr>
    <w:rPr>
      <w:sz w:val="28"/>
    </w:rPr>
  </w:style>
  <w:style w:type="paragraph" w:styleId="4">
    <w:name w:val="heading 4"/>
    <w:basedOn w:val="3"/>
    <w:next w:val="a"/>
    <w:link w:val="4Char"/>
    <w:qFormat/>
    <w:rsid w:val="002C7991"/>
    <w:pPr>
      <w:ind w:left="1418" w:hanging="1418"/>
      <w:outlineLvl w:val="3"/>
    </w:pPr>
    <w:rPr>
      <w:sz w:val="24"/>
    </w:rPr>
  </w:style>
  <w:style w:type="paragraph" w:styleId="5">
    <w:name w:val="heading 5"/>
    <w:basedOn w:val="4"/>
    <w:next w:val="a"/>
    <w:link w:val="5Char"/>
    <w:qFormat/>
    <w:rsid w:val="002C7991"/>
    <w:pPr>
      <w:ind w:left="1701" w:hanging="1701"/>
      <w:outlineLvl w:val="4"/>
    </w:pPr>
    <w:rPr>
      <w:sz w:val="22"/>
    </w:rPr>
  </w:style>
  <w:style w:type="paragraph" w:styleId="6">
    <w:name w:val="heading 6"/>
    <w:basedOn w:val="H6"/>
    <w:next w:val="a"/>
    <w:link w:val="6Char"/>
    <w:qFormat/>
    <w:rsid w:val="002C7991"/>
    <w:pPr>
      <w:outlineLvl w:val="5"/>
    </w:pPr>
  </w:style>
  <w:style w:type="paragraph" w:styleId="7">
    <w:name w:val="heading 7"/>
    <w:basedOn w:val="H6"/>
    <w:next w:val="a"/>
    <w:link w:val="7Char"/>
    <w:qFormat/>
    <w:rsid w:val="002C7991"/>
    <w:pPr>
      <w:outlineLvl w:val="6"/>
    </w:pPr>
  </w:style>
  <w:style w:type="paragraph" w:styleId="8">
    <w:name w:val="heading 8"/>
    <w:basedOn w:val="1"/>
    <w:next w:val="a"/>
    <w:link w:val="8Char"/>
    <w:qFormat/>
    <w:rsid w:val="002C7991"/>
    <w:pPr>
      <w:ind w:left="0" w:firstLine="0"/>
      <w:outlineLvl w:val="7"/>
    </w:pPr>
  </w:style>
  <w:style w:type="paragraph" w:styleId="9">
    <w:name w:val="heading 9"/>
    <w:basedOn w:val="8"/>
    <w:next w:val="a"/>
    <w:link w:val="9Char"/>
    <w:qFormat/>
    <w:rsid w:val="002C799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C7991"/>
    <w:pPr>
      <w:spacing w:before="180"/>
      <w:ind w:left="2693" w:hanging="2693"/>
    </w:pPr>
    <w:rPr>
      <w:b/>
    </w:rPr>
  </w:style>
  <w:style w:type="paragraph" w:styleId="10">
    <w:name w:val="toc 1"/>
    <w:uiPriority w:val="39"/>
    <w:rsid w:val="002C799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C799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C7991"/>
    <w:pPr>
      <w:ind w:left="1701" w:hanging="1701"/>
    </w:pPr>
  </w:style>
  <w:style w:type="paragraph" w:styleId="40">
    <w:name w:val="toc 4"/>
    <w:basedOn w:val="30"/>
    <w:uiPriority w:val="39"/>
    <w:rsid w:val="002C7991"/>
    <w:pPr>
      <w:ind w:left="1418" w:hanging="1418"/>
    </w:pPr>
  </w:style>
  <w:style w:type="paragraph" w:styleId="30">
    <w:name w:val="toc 3"/>
    <w:basedOn w:val="20"/>
    <w:uiPriority w:val="39"/>
    <w:rsid w:val="002C7991"/>
    <w:pPr>
      <w:ind w:left="1134" w:hanging="1134"/>
    </w:pPr>
  </w:style>
  <w:style w:type="paragraph" w:styleId="20">
    <w:name w:val="toc 2"/>
    <w:basedOn w:val="10"/>
    <w:uiPriority w:val="39"/>
    <w:rsid w:val="002C7991"/>
    <w:pPr>
      <w:keepNext w:val="0"/>
      <w:spacing w:before="0"/>
      <w:ind w:left="851" w:hanging="851"/>
    </w:pPr>
    <w:rPr>
      <w:sz w:val="20"/>
    </w:rPr>
  </w:style>
  <w:style w:type="paragraph" w:styleId="21">
    <w:name w:val="index 2"/>
    <w:basedOn w:val="11"/>
    <w:rsid w:val="002C7991"/>
    <w:pPr>
      <w:ind w:left="284"/>
    </w:pPr>
  </w:style>
  <w:style w:type="paragraph" w:styleId="11">
    <w:name w:val="index 1"/>
    <w:basedOn w:val="a"/>
    <w:rsid w:val="002C7991"/>
    <w:pPr>
      <w:keepLines/>
      <w:spacing w:after="0"/>
    </w:pPr>
  </w:style>
  <w:style w:type="paragraph" w:customStyle="1" w:styleId="ZH">
    <w:name w:val="ZH"/>
    <w:rsid w:val="002C799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C7991"/>
    <w:pPr>
      <w:outlineLvl w:val="9"/>
    </w:pPr>
  </w:style>
  <w:style w:type="paragraph" w:styleId="22">
    <w:name w:val="List Number 2"/>
    <w:basedOn w:val="a3"/>
    <w:rsid w:val="002C7991"/>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2C7991"/>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2C799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
    <w:link w:val="Char0"/>
    <w:rsid w:val="002C7991"/>
    <w:pPr>
      <w:keepLines/>
      <w:spacing w:after="0"/>
      <w:ind w:left="454" w:hanging="454"/>
    </w:pPr>
    <w:rPr>
      <w:sz w:val="16"/>
    </w:rPr>
  </w:style>
  <w:style w:type="paragraph" w:customStyle="1" w:styleId="TAH">
    <w:name w:val="TAH"/>
    <w:basedOn w:val="TAC"/>
    <w:link w:val="TAHCar"/>
    <w:qFormat/>
    <w:rsid w:val="002C7991"/>
    <w:rPr>
      <w:b/>
    </w:rPr>
  </w:style>
  <w:style w:type="paragraph" w:customStyle="1" w:styleId="TAC">
    <w:name w:val="TAC"/>
    <w:basedOn w:val="TAL"/>
    <w:link w:val="TACChar"/>
    <w:qFormat/>
    <w:rsid w:val="002C7991"/>
    <w:pPr>
      <w:jc w:val="center"/>
    </w:pPr>
  </w:style>
  <w:style w:type="paragraph" w:customStyle="1" w:styleId="TF">
    <w:name w:val="TF"/>
    <w:aliases w:val="left"/>
    <w:basedOn w:val="TH"/>
    <w:link w:val="TFChar"/>
    <w:rsid w:val="002C7991"/>
    <w:pPr>
      <w:keepNext w:val="0"/>
      <w:spacing w:before="0" w:after="240"/>
    </w:pPr>
  </w:style>
  <w:style w:type="paragraph" w:customStyle="1" w:styleId="NO">
    <w:name w:val="NO"/>
    <w:basedOn w:val="a"/>
    <w:link w:val="NOChar"/>
    <w:qFormat/>
    <w:rsid w:val="002C7991"/>
    <w:pPr>
      <w:keepLines/>
      <w:ind w:left="1135" w:hanging="851"/>
    </w:pPr>
  </w:style>
  <w:style w:type="paragraph" w:styleId="90">
    <w:name w:val="toc 9"/>
    <w:basedOn w:val="80"/>
    <w:uiPriority w:val="39"/>
    <w:rsid w:val="002C7991"/>
    <w:pPr>
      <w:ind w:left="1418" w:hanging="1418"/>
    </w:pPr>
  </w:style>
  <w:style w:type="paragraph" w:customStyle="1" w:styleId="EX">
    <w:name w:val="EX"/>
    <w:basedOn w:val="a"/>
    <w:link w:val="EXChar"/>
    <w:rsid w:val="002C7991"/>
    <w:pPr>
      <w:keepLines/>
      <w:ind w:left="1702" w:hanging="1418"/>
    </w:pPr>
  </w:style>
  <w:style w:type="paragraph" w:customStyle="1" w:styleId="FP">
    <w:name w:val="FP"/>
    <w:basedOn w:val="a"/>
    <w:rsid w:val="002C7991"/>
    <w:pPr>
      <w:spacing w:after="0"/>
    </w:pPr>
  </w:style>
  <w:style w:type="paragraph" w:customStyle="1" w:styleId="LD">
    <w:name w:val="LD"/>
    <w:rsid w:val="002C7991"/>
    <w:pPr>
      <w:keepNext/>
      <w:keepLines/>
      <w:spacing w:line="180" w:lineRule="exact"/>
    </w:pPr>
    <w:rPr>
      <w:rFonts w:ascii="MS LineDraw" w:hAnsi="MS LineDraw"/>
      <w:noProof/>
      <w:lang w:val="en-GB" w:eastAsia="en-US"/>
    </w:rPr>
  </w:style>
  <w:style w:type="paragraph" w:customStyle="1" w:styleId="NW">
    <w:name w:val="NW"/>
    <w:basedOn w:val="NO"/>
    <w:rsid w:val="002C7991"/>
    <w:pPr>
      <w:spacing w:after="0"/>
    </w:pPr>
  </w:style>
  <w:style w:type="paragraph" w:customStyle="1" w:styleId="EW">
    <w:name w:val="EW"/>
    <w:basedOn w:val="EX"/>
    <w:qFormat/>
    <w:rsid w:val="002C7991"/>
    <w:pPr>
      <w:spacing w:after="0"/>
    </w:pPr>
  </w:style>
  <w:style w:type="paragraph" w:styleId="60">
    <w:name w:val="toc 6"/>
    <w:basedOn w:val="50"/>
    <w:next w:val="a"/>
    <w:uiPriority w:val="39"/>
    <w:rsid w:val="002C7991"/>
    <w:pPr>
      <w:ind w:left="1985" w:hanging="1985"/>
    </w:pPr>
  </w:style>
  <w:style w:type="paragraph" w:styleId="70">
    <w:name w:val="toc 7"/>
    <w:basedOn w:val="60"/>
    <w:next w:val="a"/>
    <w:uiPriority w:val="39"/>
    <w:rsid w:val="002C7991"/>
    <w:pPr>
      <w:ind w:left="2268" w:hanging="2268"/>
    </w:pPr>
  </w:style>
  <w:style w:type="paragraph" w:styleId="23">
    <w:name w:val="List Bullet 2"/>
    <w:basedOn w:val="a7"/>
    <w:link w:val="2Char0"/>
    <w:rsid w:val="002C7991"/>
    <w:pPr>
      <w:ind w:left="851"/>
    </w:pPr>
  </w:style>
  <w:style w:type="paragraph" w:styleId="31">
    <w:name w:val="List Bullet 3"/>
    <w:basedOn w:val="23"/>
    <w:rsid w:val="002C7991"/>
    <w:pPr>
      <w:ind w:left="1135"/>
    </w:pPr>
  </w:style>
  <w:style w:type="paragraph" w:styleId="a3">
    <w:name w:val="List Number"/>
    <w:basedOn w:val="a8"/>
    <w:rsid w:val="002C7991"/>
  </w:style>
  <w:style w:type="paragraph" w:customStyle="1" w:styleId="EQ">
    <w:name w:val="EQ"/>
    <w:basedOn w:val="a"/>
    <w:next w:val="a"/>
    <w:link w:val="EQChar"/>
    <w:rsid w:val="002C7991"/>
    <w:pPr>
      <w:keepLines/>
      <w:tabs>
        <w:tab w:val="center" w:pos="4536"/>
        <w:tab w:val="right" w:pos="9072"/>
      </w:tabs>
    </w:pPr>
    <w:rPr>
      <w:noProof/>
    </w:rPr>
  </w:style>
  <w:style w:type="paragraph" w:customStyle="1" w:styleId="TH">
    <w:name w:val="TH"/>
    <w:basedOn w:val="a"/>
    <w:link w:val="THChar"/>
    <w:qFormat/>
    <w:rsid w:val="002C7991"/>
    <w:pPr>
      <w:keepNext/>
      <w:keepLines/>
      <w:spacing w:before="60"/>
      <w:jc w:val="center"/>
    </w:pPr>
    <w:rPr>
      <w:rFonts w:ascii="Arial" w:hAnsi="Arial"/>
      <w:b/>
    </w:rPr>
  </w:style>
  <w:style w:type="paragraph" w:customStyle="1" w:styleId="NF">
    <w:name w:val="NF"/>
    <w:basedOn w:val="NO"/>
    <w:rsid w:val="002C7991"/>
    <w:pPr>
      <w:keepNext/>
      <w:spacing w:after="0"/>
    </w:pPr>
    <w:rPr>
      <w:rFonts w:ascii="Arial" w:hAnsi="Arial"/>
      <w:sz w:val="18"/>
    </w:rPr>
  </w:style>
  <w:style w:type="paragraph" w:customStyle="1" w:styleId="PL">
    <w:name w:val="PL"/>
    <w:link w:val="PLChar"/>
    <w:rsid w:val="002C7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2C7991"/>
    <w:pPr>
      <w:jc w:val="right"/>
    </w:pPr>
  </w:style>
  <w:style w:type="paragraph" w:customStyle="1" w:styleId="H6">
    <w:name w:val="H6"/>
    <w:basedOn w:val="5"/>
    <w:next w:val="a"/>
    <w:link w:val="H6Char"/>
    <w:rsid w:val="002C7991"/>
    <w:pPr>
      <w:ind w:left="1985" w:hanging="1985"/>
      <w:outlineLvl w:val="9"/>
    </w:pPr>
    <w:rPr>
      <w:sz w:val="20"/>
    </w:rPr>
  </w:style>
  <w:style w:type="paragraph" w:customStyle="1" w:styleId="TAN">
    <w:name w:val="TAN"/>
    <w:basedOn w:val="TAL"/>
    <w:link w:val="TANChar"/>
    <w:qFormat/>
    <w:rsid w:val="002C7991"/>
    <w:pPr>
      <w:ind w:left="851" w:hanging="851"/>
    </w:pPr>
  </w:style>
  <w:style w:type="paragraph" w:customStyle="1" w:styleId="TAL">
    <w:name w:val="TAL"/>
    <w:basedOn w:val="a"/>
    <w:link w:val="TALCar"/>
    <w:qFormat/>
    <w:rsid w:val="002C7991"/>
    <w:pPr>
      <w:keepNext/>
      <w:keepLines/>
      <w:spacing w:after="0"/>
    </w:pPr>
    <w:rPr>
      <w:rFonts w:ascii="Arial" w:hAnsi="Arial"/>
      <w:sz w:val="18"/>
    </w:rPr>
  </w:style>
  <w:style w:type="paragraph" w:customStyle="1" w:styleId="ZA">
    <w:name w:val="ZA"/>
    <w:rsid w:val="002C79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C79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C7991"/>
    <w:pPr>
      <w:framePr w:wrap="notBeside" w:vAnchor="page" w:hAnchor="margin" w:y="15764"/>
      <w:widowControl w:val="0"/>
    </w:pPr>
    <w:rPr>
      <w:rFonts w:ascii="Arial" w:hAnsi="Arial"/>
      <w:noProof/>
      <w:sz w:val="32"/>
      <w:lang w:val="en-GB" w:eastAsia="en-US"/>
    </w:rPr>
  </w:style>
  <w:style w:type="paragraph" w:customStyle="1" w:styleId="ZU">
    <w:name w:val="ZU"/>
    <w:rsid w:val="002C79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C7991"/>
    <w:pPr>
      <w:framePr w:wrap="notBeside" w:y="16161"/>
    </w:pPr>
  </w:style>
  <w:style w:type="character" w:customStyle="1" w:styleId="ZGSM">
    <w:name w:val="ZGSM"/>
    <w:rsid w:val="002C7991"/>
  </w:style>
  <w:style w:type="paragraph" w:styleId="24">
    <w:name w:val="List 2"/>
    <w:basedOn w:val="a8"/>
    <w:rsid w:val="002C7991"/>
    <w:pPr>
      <w:ind w:left="851"/>
    </w:pPr>
  </w:style>
  <w:style w:type="paragraph" w:customStyle="1" w:styleId="ZG">
    <w:name w:val="ZG"/>
    <w:rsid w:val="002C799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2C7991"/>
    <w:pPr>
      <w:ind w:left="1135"/>
    </w:pPr>
  </w:style>
  <w:style w:type="paragraph" w:styleId="41">
    <w:name w:val="List 4"/>
    <w:basedOn w:val="32"/>
    <w:rsid w:val="002C7991"/>
    <w:pPr>
      <w:ind w:left="1418"/>
    </w:pPr>
  </w:style>
  <w:style w:type="paragraph" w:styleId="51">
    <w:name w:val="List 5"/>
    <w:basedOn w:val="41"/>
    <w:rsid w:val="002C7991"/>
    <w:pPr>
      <w:ind w:left="1702"/>
    </w:pPr>
  </w:style>
  <w:style w:type="paragraph" w:customStyle="1" w:styleId="EditorsNote">
    <w:name w:val="Editor's Note"/>
    <w:basedOn w:val="NO"/>
    <w:link w:val="EditorsNoteCarCar"/>
    <w:rsid w:val="002C7991"/>
    <w:rPr>
      <w:color w:val="FF0000"/>
    </w:rPr>
  </w:style>
  <w:style w:type="paragraph" w:styleId="a8">
    <w:name w:val="List"/>
    <w:basedOn w:val="a"/>
    <w:rsid w:val="002C7991"/>
    <w:pPr>
      <w:ind w:left="568" w:hanging="284"/>
    </w:pPr>
  </w:style>
  <w:style w:type="paragraph" w:styleId="a7">
    <w:name w:val="List Bullet"/>
    <w:basedOn w:val="a8"/>
    <w:rsid w:val="002C7991"/>
  </w:style>
  <w:style w:type="paragraph" w:styleId="42">
    <w:name w:val="List Bullet 4"/>
    <w:basedOn w:val="31"/>
    <w:rsid w:val="002C7991"/>
    <w:pPr>
      <w:ind w:left="1418"/>
    </w:pPr>
  </w:style>
  <w:style w:type="paragraph" w:styleId="52">
    <w:name w:val="List Bullet 5"/>
    <w:basedOn w:val="42"/>
    <w:rsid w:val="002C7991"/>
    <w:pPr>
      <w:ind w:left="1702"/>
    </w:pPr>
  </w:style>
  <w:style w:type="paragraph" w:customStyle="1" w:styleId="B1">
    <w:name w:val="B1"/>
    <w:basedOn w:val="a8"/>
    <w:link w:val="B1Char"/>
    <w:rsid w:val="002C7991"/>
  </w:style>
  <w:style w:type="paragraph" w:customStyle="1" w:styleId="B2">
    <w:name w:val="B2"/>
    <w:basedOn w:val="24"/>
    <w:link w:val="B2Char"/>
    <w:qFormat/>
    <w:rsid w:val="002C7991"/>
  </w:style>
  <w:style w:type="paragraph" w:customStyle="1" w:styleId="B3">
    <w:name w:val="B3"/>
    <w:basedOn w:val="32"/>
    <w:link w:val="B3Char2"/>
    <w:rsid w:val="002C7991"/>
  </w:style>
  <w:style w:type="paragraph" w:customStyle="1" w:styleId="B4">
    <w:name w:val="B4"/>
    <w:basedOn w:val="41"/>
    <w:link w:val="B4Char"/>
    <w:rsid w:val="002C7991"/>
  </w:style>
  <w:style w:type="paragraph" w:customStyle="1" w:styleId="B5">
    <w:name w:val="B5"/>
    <w:basedOn w:val="51"/>
    <w:link w:val="B5Char"/>
    <w:rsid w:val="002C7991"/>
  </w:style>
  <w:style w:type="paragraph" w:styleId="a9">
    <w:name w:val="footer"/>
    <w:basedOn w:val="a4"/>
    <w:link w:val="Char1"/>
    <w:rsid w:val="002C7991"/>
    <w:pPr>
      <w:jc w:val="center"/>
    </w:pPr>
    <w:rPr>
      <w:i/>
    </w:rPr>
  </w:style>
  <w:style w:type="paragraph" w:customStyle="1" w:styleId="ZTD">
    <w:name w:val="ZTD"/>
    <w:basedOn w:val="ZB"/>
    <w:rsid w:val="002C7991"/>
    <w:pPr>
      <w:framePr w:hRule="auto" w:wrap="notBeside" w:y="852"/>
    </w:pPr>
    <w:rPr>
      <w:i w:val="0"/>
      <w:sz w:val="40"/>
    </w:rPr>
  </w:style>
  <w:style w:type="paragraph" w:customStyle="1" w:styleId="CRCoverPage">
    <w:name w:val="CR Cover Page"/>
    <w:link w:val="CRCoverPageChar"/>
    <w:rsid w:val="002C7991"/>
    <w:pPr>
      <w:spacing w:after="120"/>
    </w:pPr>
    <w:rPr>
      <w:rFonts w:ascii="Arial" w:hAnsi="Arial"/>
      <w:lang w:val="en-GB" w:eastAsia="en-US"/>
    </w:rPr>
  </w:style>
  <w:style w:type="paragraph" w:customStyle="1" w:styleId="tdoc-header">
    <w:name w:val="tdoc-header"/>
    <w:rsid w:val="002C7991"/>
    <w:rPr>
      <w:rFonts w:ascii="Arial" w:hAnsi="Arial"/>
      <w:noProof/>
      <w:sz w:val="24"/>
      <w:lang w:val="en-GB" w:eastAsia="en-US"/>
    </w:rPr>
  </w:style>
  <w:style w:type="character" w:styleId="aa">
    <w:name w:val="Hyperlink"/>
    <w:rsid w:val="002C7991"/>
    <w:rPr>
      <w:color w:val="0000FF"/>
      <w:u w:val="single"/>
    </w:rPr>
  </w:style>
  <w:style w:type="character" w:styleId="ab">
    <w:name w:val="annotation reference"/>
    <w:uiPriority w:val="99"/>
    <w:rsid w:val="002C7991"/>
    <w:rPr>
      <w:sz w:val="16"/>
    </w:rPr>
  </w:style>
  <w:style w:type="paragraph" w:styleId="ac">
    <w:name w:val="annotation text"/>
    <w:basedOn w:val="a"/>
    <w:link w:val="Char2"/>
    <w:uiPriority w:val="99"/>
    <w:rsid w:val="002C7991"/>
  </w:style>
  <w:style w:type="character" w:styleId="ad">
    <w:name w:val="FollowedHyperlink"/>
    <w:rsid w:val="002C7991"/>
    <w:rPr>
      <w:color w:val="800080"/>
      <w:u w:val="single"/>
    </w:rPr>
  </w:style>
  <w:style w:type="paragraph" w:styleId="ae">
    <w:name w:val="Balloon Text"/>
    <w:basedOn w:val="a"/>
    <w:link w:val="Char3"/>
    <w:uiPriority w:val="99"/>
    <w:rsid w:val="002C7991"/>
    <w:rPr>
      <w:rFonts w:ascii="Tahoma" w:hAnsi="Tahoma" w:cs="Tahoma"/>
      <w:sz w:val="16"/>
      <w:szCs w:val="16"/>
    </w:rPr>
  </w:style>
  <w:style w:type="paragraph" w:styleId="af">
    <w:name w:val="annotation subject"/>
    <w:basedOn w:val="ac"/>
    <w:next w:val="ac"/>
    <w:link w:val="Char4"/>
    <w:uiPriority w:val="99"/>
    <w:rsid w:val="002C7991"/>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NOChar">
    <w:name w:val="NO Char"/>
    <w:link w:val="NO"/>
    <w:qFormat/>
    <w:rsid w:val="003E497F"/>
    <w:rPr>
      <w:rFonts w:ascii="Times New Roman" w:hAnsi="Times New Roman"/>
      <w:lang w:val="en-GB" w:eastAsia="en-US"/>
    </w:rPr>
  </w:style>
  <w:style w:type="character" w:customStyle="1" w:styleId="TACChar">
    <w:name w:val="TAC Char"/>
    <w:link w:val="TAC"/>
    <w:qFormat/>
    <w:rsid w:val="003E497F"/>
    <w:rPr>
      <w:rFonts w:ascii="Arial" w:hAnsi="Arial"/>
      <w:sz w:val="18"/>
      <w:lang w:val="en-GB" w:eastAsia="en-US"/>
    </w:rPr>
  </w:style>
  <w:style w:type="character" w:customStyle="1" w:styleId="THChar">
    <w:name w:val="TH Char"/>
    <w:link w:val="TH"/>
    <w:qFormat/>
    <w:rsid w:val="003E497F"/>
    <w:rPr>
      <w:rFonts w:ascii="Arial" w:hAnsi="Arial"/>
      <w:b/>
      <w:lang w:val="en-GB" w:eastAsia="en-US"/>
    </w:rPr>
  </w:style>
  <w:style w:type="character" w:customStyle="1" w:styleId="TAHCar">
    <w:name w:val="TAH Car"/>
    <w:link w:val="TAH"/>
    <w:qFormat/>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qFormat/>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qFormat/>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TFChar">
    <w:name w:val="TF Char"/>
    <w:link w:val="TF"/>
    <w:rsid w:val="006A33A8"/>
    <w:rPr>
      <w:rFonts w:ascii="Arial" w:hAnsi="Arial"/>
      <w:b/>
      <w:lang w:val="en-GB" w:eastAsia="en-US"/>
    </w:rPr>
  </w:style>
  <w:style w:type="paragraph" w:styleId="af1">
    <w:name w:val="Body Text"/>
    <w:basedOn w:val="a"/>
    <w:link w:val="Char6"/>
    <w:uiPriority w:val="99"/>
    <w:rsid w:val="006A33A8"/>
    <w:pPr>
      <w:widowControl w:val="0"/>
      <w:spacing w:after="120"/>
    </w:pPr>
    <w:rPr>
      <w:rFonts w:eastAsia="MS Mincho"/>
      <w:sz w:val="24"/>
    </w:rPr>
  </w:style>
  <w:style w:type="character" w:customStyle="1" w:styleId="Char6">
    <w:name w:val="正文文本 Char"/>
    <w:link w:val="af1"/>
    <w:uiPriority w:val="99"/>
    <w:rsid w:val="006A33A8"/>
    <w:rPr>
      <w:rFonts w:ascii="Times New Roman" w:eastAsia="MS Mincho" w:hAnsi="Times New Roman"/>
      <w:sz w:val="24"/>
      <w:lang w:eastAsia="en-US"/>
    </w:rPr>
  </w:style>
  <w:style w:type="character" w:customStyle="1" w:styleId="1Char">
    <w:name w:val="标题 1 Char"/>
    <w:link w:val="1"/>
    <w:rsid w:val="00B0139B"/>
    <w:rPr>
      <w:rFonts w:ascii="Arial" w:hAnsi="Arial"/>
      <w:sz w:val="36"/>
      <w:lang w:val="en-GB" w:eastAsia="en-US" w:bidi="ar-SA"/>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80610"/>
    <w:rPr>
      <w:rFonts w:ascii="Arial" w:hAnsi="Arial"/>
      <w:sz w:val="32"/>
      <w:lang w:val="en-GB" w:eastAsia="en-US"/>
    </w:rPr>
  </w:style>
  <w:style w:type="character" w:customStyle="1" w:styleId="3Char">
    <w:name w:val="标题 3 Char"/>
    <w:link w:val="3"/>
    <w:rsid w:val="002E4268"/>
    <w:rPr>
      <w:rFonts w:ascii="Arial" w:hAnsi="Arial"/>
      <w:sz w:val="28"/>
      <w:lang w:val="en-GB" w:eastAsia="en-US"/>
    </w:rPr>
  </w:style>
  <w:style w:type="character" w:customStyle="1" w:styleId="TALChar">
    <w:name w:val="TAL Char"/>
    <w:qFormat/>
    <w:rsid w:val="00E9028A"/>
    <w:rPr>
      <w:rFonts w:ascii="Arial" w:eastAsia="Times New Roman" w:hAnsi="Arial"/>
      <w:sz w:val="18"/>
      <w:lang w:val="en-GB"/>
    </w:rPr>
  </w:style>
  <w:style w:type="paragraph" w:styleId="af2">
    <w:name w:val="Normal (Web)"/>
    <w:basedOn w:val="a"/>
    <w:uiPriority w:val="99"/>
    <w:unhideWhenUsed/>
    <w:rsid w:val="007E51A7"/>
    <w:pPr>
      <w:spacing w:before="100" w:beforeAutospacing="1" w:after="100" w:afterAutospacing="1"/>
    </w:pPr>
    <w:rPr>
      <w:rFonts w:ascii="宋体" w:hAnsi="宋体" w:cs="宋体"/>
      <w:sz w:val="24"/>
      <w:szCs w:val="24"/>
      <w:lang w:val="en-US" w:eastAsia="zh-CN"/>
    </w:rPr>
  </w:style>
  <w:style w:type="table" w:styleId="af3">
    <w:name w:val="Table Grid"/>
    <w:basedOn w:val="a1"/>
    <w:uiPriority w:val="39"/>
    <w:qFormat/>
    <w:rsid w:val="00864E9A"/>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link w:val="Char7"/>
    <w:uiPriority w:val="34"/>
    <w:qFormat/>
    <w:rsid w:val="001F315A"/>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paragraph" w:customStyle="1" w:styleId="Guidance">
    <w:name w:val="Guidance"/>
    <w:basedOn w:val="a"/>
    <w:link w:val="GuidanceChar"/>
    <w:rsid w:val="00A23872"/>
    <w:rPr>
      <w:rFonts w:eastAsiaTheme="minorEastAsia"/>
      <w:i/>
      <w:color w:val="0000FF"/>
    </w:rPr>
  </w:style>
  <w:style w:type="character" w:customStyle="1" w:styleId="GuidanceChar">
    <w:name w:val="Guidance Char"/>
    <w:link w:val="Guidance"/>
    <w:rsid w:val="00A23872"/>
    <w:rPr>
      <w:rFonts w:ascii="Times New Roman" w:eastAsiaTheme="minorEastAsia" w:hAnsi="Times New Roman"/>
      <w:i/>
      <w:color w:val="0000FF"/>
      <w:lang w:val="en-GB" w:eastAsia="en-US"/>
    </w:rPr>
  </w:style>
  <w:style w:type="character" w:customStyle="1" w:styleId="4Char">
    <w:name w:val="标题 4 Char"/>
    <w:link w:val="4"/>
    <w:rsid w:val="00E3418A"/>
    <w:rPr>
      <w:rFonts w:ascii="Arial" w:hAnsi="Arial"/>
      <w:sz w:val="24"/>
      <w:lang w:val="en-GB" w:eastAsia="en-US"/>
    </w:rPr>
  </w:style>
  <w:style w:type="character" w:customStyle="1" w:styleId="EQChar">
    <w:name w:val="EQ Char"/>
    <w:link w:val="EQ"/>
    <w:rsid w:val="00E3418A"/>
    <w:rPr>
      <w:rFonts w:ascii="Times New Roman" w:hAnsi="Times New Roman"/>
      <w:noProof/>
      <w:lang w:val="en-GB" w:eastAsia="en-US"/>
    </w:rPr>
  </w:style>
  <w:style w:type="character" w:customStyle="1" w:styleId="B3Char2">
    <w:name w:val="B3 Char2"/>
    <w:link w:val="B3"/>
    <w:rsid w:val="00E3418A"/>
    <w:rPr>
      <w:rFonts w:ascii="Times New Roman" w:hAnsi="Times New Roman"/>
      <w:lang w:val="en-GB" w:eastAsia="en-US"/>
    </w:rPr>
  </w:style>
  <w:style w:type="character" w:customStyle="1" w:styleId="Char2">
    <w:name w:val="批注文字 Char"/>
    <w:link w:val="ac"/>
    <w:uiPriority w:val="99"/>
    <w:rsid w:val="00E3418A"/>
    <w:rPr>
      <w:rFonts w:ascii="Times New Roman" w:hAnsi="Times New Roman"/>
      <w:lang w:val="en-GB" w:eastAsia="en-US"/>
    </w:rPr>
  </w:style>
  <w:style w:type="character" w:customStyle="1" w:styleId="Char3">
    <w:name w:val="批注框文本 Char"/>
    <w:link w:val="ae"/>
    <w:uiPriority w:val="99"/>
    <w:rsid w:val="00E3418A"/>
    <w:rPr>
      <w:rFonts w:ascii="Tahoma" w:hAnsi="Tahoma" w:cs="Tahoma"/>
      <w:sz w:val="16"/>
      <w:szCs w:val="16"/>
      <w:lang w:val="en-GB" w:eastAsia="en-US"/>
    </w:rPr>
  </w:style>
  <w:style w:type="character" w:customStyle="1" w:styleId="Char4">
    <w:name w:val="批注主题 Char"/>
    <w:link w:val="af"/>
    <w:uiPriority w:val="99"/>
    <w:rsid w:val="00E3418A"/>
    <w:rPr>
      <w:rFonts w:ascii="Times New Roman" w:hAnsi="Times New Roman"/>
      <w:b/>
      <w:bCs/>
      <w:lang w:val="en-GB" w:eastAsia="en-US"/>
    </w:rPr>
  </w:style>
  <w:style w:type="character" w:customStyle="1" w:styleId="Char5">
    <w:name w:val="文档结构图 Char"/>
    <w:link w:val="af0"/>
    <w:uiPriority w:val="99"/>
    <w:rsid w:val="00E3418A"/>
    <w:rPr>
      <w:rFonts w:ascii="Tahoma" w:hAnsi="Tahoma" w:cs="Tahoma"/>
      <w:shd w:val="clear" w:color="auto" w:fill="000080"/>
      <w:lang w:val="en-GB" w:eastAsia="en-US"/>
    </w:rPr>
  </w:style>
  <w:style w:type="paragraph" w:customStyle="1" w:styleId="TAJ">
    <w:name w:val="TAJ"/>
    <w:basedOn w:val="TH"/>
    <w:rsid w:val="00E3418A"/>
    <w:rPr>
      <w:rFonts w:eastAsiaTheme="minorEastAsia"/>
    </w:rPr>
  </w:style>
  <w:style w:type="paragraph" w:styleId="af5">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E3418A"/>
    <w:rPr>
      <w:rFonts w:eastAsiaTheme="minorEastAsia"/>
      <w:b/>
      <w:bCs/>
    </w:rPr>
  </w:style>
  <w:style w:type="paragraph" w:customStyle="1" w:styleId="TableText">
    <w:name w:val="TableText"/>
    <w:basedOn w:val="a"/>
    <w:rsid w:val="00E3418A"/>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E3418A"/>
    <w:rPr>
      <w:color w:val="808080"/>
      <w:shd w:val="clear" w:color="auto" w:fill="E6E6E6"/>
    </w:rPr>
  </w:style>
  <w:style w:type="paragraph" w:styleId="af6">
    <w:name w:val="Revision"/>
    <w:hidden/>
    <w:uiPriority w:val="99"/>
    <w:semiHidden/>
    <w:rsid w:val="00E3418A"/>
    <w:rPr>
      <w:rFonts w:ascii="Times New Roman" w:eastAsiaTheme="minorEastAsia" w:hAnsi="Times New Roman"/>
      <w:lang w:val="en-GB" w:eastAsia="en-US"/>
    </w:rPr>
  </w:style>
  <w:style w:type="paragraph" w:customStyle="1" w:styleId="Default">
    <w:name w:val="Default"/>
    <w:rsid w:val="00E3418A"/>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E3418A"/>
    <w:rPr>
      <w:rFonts w:ascii="Arial" w:hAnsi="Arial"/>
      <w:lang w:val="en-GB" w:eastAsia="en-US"/>
    </w:rPr>
  </w:style>
  <w:style w:type="character" w:customStyle="1" w:styleId="8Char">
    <w:name w:val="标题 8 Char"/>
    <w:link w:val="8"/>
    <w:rsid w:val="00E3418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E3418A"/>
    <w:rPr>
      <w:rFonts w:ascii="Arial" w:hAnsi="Arial"/>
      <w:b/>
      <w:noProof/>
      <w:sz w:val="18"/>
      <w:lang w:val="en-GB" w:eastAsia="en-US"/>
    </w:rPr>
  </w:style>
  <w:style w:type="character" w:customStyle="1" w:styleId="Char1">
    <w:name w:val="页脚 Char"/>
    <w:link w:val="a9"/>
    <w:rsid w:val="00E3418A"/>
    <w:rPr>
      <w:rFonts w:ascii="Arial" w:hAnsi="Arial"/>
      <w:b/>
      <w:i/>
      <w:noProof/>
      <w:sz w:val="18"/>
      <w:lang w:val="en-GB" w:eastAsia="en-US"/>
    </w:rPr>
  </w:style>
  <w:style w:type="character" w:customStyle="1" w:styleId="5Char">
    <w:name w:val="标题 5 Char"/>
    <w:link w:val="5"/>
    <w:rsid w:val="00E3418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E3418A"/>
    <w:rPr>
      <w:rFonts w:ascii="Times New Roman" w:hAnsi="Times New Roman"/>
      <w:sz w:val="16"/>
      <w:lang w:val="en-GB" w:eastAsia="en-US"/>
    </w:rPr>
  </w:style>
  <w:style w:type="character" w:customStyle="1" w:styleId="EXCar">
    <w:name w:val="EX Car"/>
    <w:rsid w:val="00E80C65"/>
    <w:rPr>
      <w:lang w:val="en-GB"/>
    </w:rPr>
  </w:style>
  <w:style w:type="character" w:customStyle="1" w:styleId="msoins0">
    <w:name w:val="msoins"/>
    <w:rsid w:val="00E80C65"/>
  </w:style>
  <w:style w:type="character" w:customStyle="1" w:styleId="B4Char">
    <w:name w:val="B4 Char"/>
    <w:link w:val="B4"/>
    <w:rsid w:val="00E80C65"/>
    <w:rPr>
      <w:rFonts w:ascii="Times New Roman" w:hAnsi="Times New Roman"/>
      <w:lang w:val="en-GB" w:eastAsia="en-US"/>
    </w:rPr>
  </w:style>
  <w:style w:type="character" w:styleId="af7">
    <w:name w:val="page number"/>
    <w:basedOn w:val="a0"/>
    <w:rsid w:val="00E80C65"/>
  </w:style>
  <w:style w:type="paragraph" w:customStyle="1" w:styleId="Reference">
    <w:name w:val="Reference"/>
    <w:basedOn w:val="a"/>
    <w:rsid w:val="00E80C65"/>
    <w:pPr>
      <w:keepLines/>
      <w:numPr>
        <w:ilvl w:val="1"/>
        <w:numId w:val="2"/>
      </w:numPr>
    </w:pPr>
    <w:rPr>
      <w:rFonts w:eastAsia="MS Mincho"/>
    </w:rPr>
  </w:style>
  <w:style w:type="paragraph" w:customStyle="1" w:styleId="ZchnZchn">
    <w:name w:val="Zchn Zchn"/>
    <w:semiHidden/>
    <w:rsid w:val="00E80C65"/>
    <w:pPr>
      <w:keepNext/>
      <w:numPr>
        <w:numId w:val="3"/>
      </w:numPr>
      <w:autoSpaceDE w:val="0"/>
      <w:autoSpaceDN w:val="0"/>
      <w:adjustRightInd w:val="0"/>
      <w:spacing w:before="60" w:after="60"/>
      <w:jc w:val="both"/>
    </w:pPr>
    <w:rPr>
      <w:rFonts w:ascii="Arial" w:eastAsia="SimSun" w:hAnsi="Arial" w:cs="Arial"/>
      <w:color w:val="0000FF"/>
      <w:kern w:val="2"/>
    </w:rPr>
  </w:style>
  <w:style w:type="character" w:styleId="af8">
    <w:name w:val="Emphasis"/>
    <w:basedOn w:val="a0"/>
    <w:qFormat/>
    <w:rsid w:val="00E80C65"/>
    <w:rPr>
      <w:i/>
      <w:iCs/>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5"/>
    <w:uiPriority w:val="99"/>
    <w:rsid w:val="00E80C65"/>
    <w:rPr>
      <w:rFonts w:ascii="Times New Roman" w:eastAsiaTheme="minorEastAsia" w:hAnsi="Times New Roman"/>
      <w:b/>
      <w:bCs/>
      <w:lang w:val="en-GB" w:eastAsia="en-US"/>
    </w:rPr>
  </w:style>
  <w:style w:type="character" w:styleId="af9">
    <w:name w:val="Intense Emphasis"/>
    <w:basedOn w:val="a0"/>
    <w:uiPriority w:val="21"/>
    <w:qFormat/>
    <w:rsid w:val="00E80C65"/>
    <w:rPr>
      <w:b/>
      <w:bCs/>
      <w:i/>
      <w:iCs/>
      <w:color w:val="4F81BD"/>
    </w:rPr>
  </w:style>
  <w:style w:type="paragraph" w:customStyle="1" w:styleId="References">
    <w:name w:val="References"/>
    <w:basedOn w:val="a"/>
    <w:next w:val="a"/>
    <w:rsid w:val="00E80C65"/>
    <w:pPr>
      <w:numPr>
        <w:numId w:val="4"/>
      </w:numPr>
      <w:autoSpaceDE w:val="0"/>
      <w:autoSpaceDN w:val="0"/>
      <w:snapToGrid w:val="0"/>
      <w:spacing w:after="60"/>
    </w:pPr>
    <w:rPr>
      <w:rFonts w:eastAsia="SimSun"/>
      <w:szCs w:val="16"/>
      <w:lang w:val="en-US"/>
    </w:rPr>
  </w:style>
  <w:style w:type="paragraph" w:customStyle="1" w:styleId="FL">
    <w:name w:val="FL"/>
    <w:basedOn w:val="a"/>
    <w:rsid w:val="00E80C6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E80C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a">
    <w:name w:val="index heading"/>
    <w:basedOn w:val="a"/>
    <w:next w:val="a"/>
    <w:rsid w:val="00E80C6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E80C65"/>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E80C65"/>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E80C65"/>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E80C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E80C65"/>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E80C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b">
    <w:name w:val="Plain Text"/>
    <w:basedOn w:val="a"/>
    <w:link w:val="Char9"/>
    <w:rsid w:val="00E80C65"/>
    <w:pPr>
      <w:overflowPunct w:val="0"/>
      <w:autoSpaceDE w:val="0"/>
      <w:autoSpaceDN w:val="0"/>
      <w:adjustRightInd w:val="0"/>
      <w:textAlignment w:val="baseline"/>
    </w:pPr>
    <w:rPr>
      <w:rFonts w:ascii="Courier New" w:eastAsia="Times New Roman" w:hAnsi="Courier New"/>
      <w:lang w:val="nb-NO"/>
    </w:rPr>
  </w:style>
  <w:style w:type="character" w:customStyle="1" w:styleId="Char9">
    <w:name w:val="纯文本 Char"/>
    <w:basedOn w:val="a0"/>
    <w:link w:val="afb"/>
    <w:rsid w:val="00E80C65"/>
    <w:rPr>
      <w:rFonts w:ascii="Courier New" w:eastAsia="Times New Roman" w:hAnsi="Courier New"/>
      <w:lang w:val="nb-NO"/>
    </w:rPr>
  </w:style>
  <w:style w:type="paragraph" w:customStyle="1" w:styleId="BL">
    <w:name w:val="BL"/>
    <w:basedOn w:val="a"/>
    <w:rsid w:val="00E80C65"/>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E80C65"/>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E80C65"/>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E80C65"/>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E80C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E80C6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E80C65"/>
    <w:pPr>
      <w:overflowPunct w:val="0"/>
      <w:autoSpaceDE w:val="0"/>
      <w:autoSpaceDN w:val="0"/>
      <w:adjustRightInd w:val="0"/>
      <w:textAlignment w:val="baseline"/>
    </w:pPr>
    <w:rPr>
      <w:rFonts w:eastAsia="Times New Roman" w:cs="v4.2.0"/>
      <w:lang w:eastAsia="en-GB"/>
    </w:rPr>
  </w:style>
  <w:style w:type="character" w:styleId="afc">
    <w:name w:val="Strong"/>
    <w:qFormat/>
    <w:rsid w:val="00E80C65"/>
    <w:rPr>
      <w:b/>
      <w:bCs/>
    </w:rPr>
  </w:style>
  <w:style w:type="table" w:customStyle="1" w:styleId="TableGrid1">
    <w:name w:val="Table Grid1"/>
    <w:basedOn w:val="a1"/>
    <w:next w:val="af3"/>
    <w:uiPriority w:val="39"/>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E80C65"/>
    <w:rPr>
      <w:rFonts w:ascii="Arial" w:hAnsi="Arial"/>
      <w:lang w:val="en-GB" w:eastAsia="en-US"/>
    </w:rPr>
  </w:style>
  <w:style w:type="character" w:customStyle="1" w:styleId="PLChar">
    <w:name w:val="PL Char"/>
    <w:link w:val="PL"/>
    <w:rsid w:val="00E80C65"/>
    <w:rPr>
      <w:rFonts w:ascii="Courier New" w:hAnsi="Courier New"/>
      <w:noProof/>
      <w:sz w:val="16"/>
      <w:lang w:val="en-GB" w:eastAsia="en-US"/>
    </w:rPr>
  </w:style>
  <w:style w:type="character" w:customStyle="1" w:styleId="TACCar">
    <w:name w:val="TAC Car"/>
    <w:basedOn w:val="TALChar"/>
    <w:rsid w:val="00E80C65"/>
    <w:rPr>
      <w:lang w:eastAsia="en-US" w:bidi="ar-SA"/>
    </w:rPr>
  </w:style>
  <w:style w:type="character" w:styleId="HTML">
    <w:name w:val="HTML Typewriter"/>
    <w:rsid w:val="00E80C65"/>
    <w:rPr>
      <w:rFonts w:ascii="Courier New" w:eastAsia="Times New Roman" w:hAnsi="Courier New" w:cs="Courier New"/>
      <w:sz w:val="20"/>
      <w:szCs w:val="20"/>
    </w:rPr>
  </w:style>
  <w:style w:type="character" w:customStyle="1" w:styleId="TAL0">
    <w:name w:val="TAL (文字)"/>
    <w:rsid w:val="00E80C65"/>
    <w:rPr>
      <w:rFonts w:ascii="Arial" w:hAnsi="Arial"/>
      <w:sz w:val="18"/>
      <w:lang w:val="en-GB"/>
    </w:rPr>
  </w:style>
  <w:style w:type="paragraph" w:customStyle="1" w:styleId="Separation">
    <w:name w:val="Separation"/>
    <w:basedOn w:val="1"/>
    <w:next w:val="a"/>
    <w:rsid w:val="00E80C65"/>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rsid w:val="00E80C65"/>
  </w:style>
  <w:style w:type="character" w:customStyle="1" w:styleId="7Char">
    <w:name w:val="标题 7 Char"/>
    <w:link w:val="7"/>
    <w:rsid w:val="00E80C65"/>
    <w:rPr>
      <w:rFonts w:ascii="Arial" w:hAnsi="Arial"/>
      <w:lang w:val="en-GB" w:eastAsia="en-US"/>
    </w:rPr>
  </w:style>
  <w:style w:type="character" w:customStyle="1" w:styleId="EditorsNoteCarCar">
    <w:name w:val="Editor's Note Car Car"/>
    <w:link w:val="EditorsNote"/>
    <w:rsid w:val="00E80C65"/>
    <w:rPr>
      <w:rFonts w:ascii="Times New Roman" w:hAnsi="Times New Roman"/>
      <w:color w:val="FF0000"/>
      <w:lang w:val="en-GB" w:eastAsia="en-US"/>
    </w:rPr>
  </w:style>
  <w:style w:type="character" w:customStyle="1" w:styleId="B5Char">
    <w:name w:val="B5 Char"/>
    <w:link w:val="B5"/>
    <w:rsid w:val="00E80C65"/>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80C65"/>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E80C65"/>
    <w:rPr>
      <w:b/>
      <w:lang w:val="en-GB" w:eastAsia="en-US" w:bidi="ar-SA"/>
    </w:rPr>
  </w:style>
  <w:style w:type="character" w:customStyle="1" w:styleId="HeadingChar">
    <w:name w:val="Heading Char"/>
    <w:link w:val="Heading"/>
    <w:rsid w:val="00E80C65"/>
    <w:rPr>
      <w:rFonts w:ascii="Arial" w:eastAsia="SimSun" w:hAnsi="Arial"/>
      <w:b/>
      <w:sz w:val="22"/>
    </w:rPr>
  </w:style>
  <w:style w:type="character" w:customStyle="1" w:styleId="B6Char">
    <w:name w:val="B6 Char"/>
    <w:link w:val="B6"/>
    <w:rsid w:val="00E80C65"/>
    <w:rPr>
      <w:rFonts w:ascii="Times New Roman" w:eastAsia="Times New Roman" w:hAnsi="Times New Roman"/>
      <w:lang w:val="en-GB"/>
    </w:rPr>
  </w:style>
  <w:style w:type="paragraph" w:customStyle="1" w:styleId="Note">
    <w:name w:val="Note"/>
    <w:basedOn w:val="a"/>
    <w:rsid w:val="00E80C65"/>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E80C65"/>
    <w:pPr>
      <w:overflowPunct w:val="0"/>
      <w:autoSpaceDE w:val="0"/>
      <w:autoSpaceDN w:val="0"/>
      <w:adjustRightInd w:val="0"/>
      <w:textAlignment w:val="baseline"/>
    </w:pPr>
    <w:rPr>
      <w:rFonts w:eastAsia="MS Mincho"/>
      <w:i/>
      <w:lang w:eastAsia="ja-JP"/>
    </w:rPr>
  </w:style>
  <w:style w:type="paragraph" w:styleId="53">
    <w:name w:val="List Number 5"/>
    <w:basedOn w:val="a"/>
    <w:rsid w:val="00E80C65"/>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E80C65"/>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E80C65"/>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E80C65"/>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Bullet">
    <w:name w:val="Bullet"/>
    <w:basedOn w:val="a"/>
    <w:rsid w:val="00E80C65"/>
    <w:pPr>
      <w:tabs>
        <w:tab w:val="num" w:pos="926"/>
      </w:tabs>
      <w:ind w:left="926" w:hanging="360"/>
    </w:pPr>
    <w:rPr>
      <w:rFonts w:eastAsia="MS Mincho"/>
      <w:lang w:eastAsia="ja-JP"/>
    </w:rPr>
  </w:style>
  <w:style w:type="paragraph" w:customStyle="1" w:styleId="TOC91">
    <w:name w:val="TOC 91"/>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E80C65"/>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E80C65"/>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E80C65"/>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0C6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0C6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80C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E80C65"/>
    <w:pPr>
      <w:tabs>
        <w:tab w:val="left" w:pos="360"/>
      </w:tabs>
      <w:ind w:left="360" w:hanging="360"/>
    </w:pPr>
  </w:style>
  <w:style w:type="paragraph" w:customStyle="1" w:styleId="Para1">
    <w:name w:val="Para1"/>
    <w:basedOn w:val="a"/>
    <w:rsid w:val="00E80C6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E80C65"/>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E80C65"/>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E80C65"/>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E80C6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0C65"/>
    <w:pPr>
      <w:ind w:left="244" w:hanging="244"/>
    </w:pPr>
    <w:rPr>
      <w:rFonts w:ascii="Arial" w:eastAsia="MS Mincho" w:hAnsi="Arial"/>
      <w:noProof/>
      <w:color w:val="000000"/>
      <w:lang w:val="en-GB" w:eastAsia="en-US"/>
    </w:rPr>
  </w:style>
  <w:style w:type="paragraph" w:customStyle="1" w:styleId="TitleText">
    <w:name w:val="Title Text"/>
    <w:basedOn w:val="a"/>
    <w:next w:val="a"/>
    <w:rsid w:val="00E80C65"/>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E80C65"/>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E80C65"/>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E80C65"/>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3"/>
    <w:uiPriority w:val="39"/>
    <w:rsid w:val="00E80C65"/>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3"/>
    <w:uiPriority w:val="39"/>
    <w:rsid w:val="00E80C65"/>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수정"/>
    <w:hidden/>
    <w:semiHidden/>
    <w:rsid w:val="00E80C65"/>
    <w:rPr>
      <w:rFonts w:ascii="Times New Roman" w:eastAsia="Batang" w:hAnsi="Times New Roman"/>
      <w:lang w:val="en-GB" w:eastAsia="en-US"/>
    </w:rPr>
  </w:style>
  <w:style w:type="paragraph" w:customStyle="1" w:styleId="12">
    <w:name w:val="修订1"/>
    <w:hidden/>
    <w:semiHidden/>
    <w:rsid w:val="00E80C65"/>
    <w:rPr>
      <w:rFonts w:ascii="Times New Roman" w:eastAsia="Batang" w:hAnsi="Times New Roman"/>
      <w:lang w:val="en-GB" w:eastAsia="en-US"/>
    </w:rPr>
  </w:style>
  <w:style w:type="paragraph" w:styleId="afe">
    <w:name w:val="endnote text"/>
    <w:basedOn w:val="a"/>
    <w:link w:val="Chara"/>
    <w:rsid w:val="00E80C65"/>
    <w:pPr>
      <w:snapToGrid w:val="0"/>
    </w:pPr>
    <w:rPr>
      <w:rFonts w:eastAsia="Times New Roman"/>
    </w:rPr>
  </w:style>
  <w:style w:type="character" w:customStyle="1" w:styleId="Chara">
    <w:name w:val="尾注文本 Char"/>
    <w:basedOn w:val="a0"/>
    <w:link w:val="afe"/>
    <w:rsid w:val="00E80C65"/>
    <w:rPr>
      <w:rFonts w:ascii="Times New Roman" w:eastAsia="Times New Roman" w:hAnsi="Times New Roman"/>
      <w:lang w:val="en-GB"/>
    </w:rPr>
  </w:style>
  <w:style w:type="paragraph" w:customStyle="1" w:styleId="aff">
    <w:name w:val="変更箇所"/>
    <w:hidden/>
    <w:semiHidden/>
    <w:rsid w:val="00E80C65"/>
    <w:rPr>
      <w:rFonts w:ascii="Times New Roman" w:eastAsia="MS Mincho" w:hAnsi="Times New Roman"/>
      <w:lang w:val="en-GB" w:eastAsia="en-US"/>
    </w:rPr>
  </w:style>
  <w:style w:type="paragraph" w:customStyle="1" w:styleId="NB2">
    <w:name w:val="NB2"/>
    <w:basedOn w:val="ZG"/>
    <w:rsid w:val="00E80C65"/>
    <w:pPr>
      <w:framePr w:wrap="notBeside"/>
    </w:pPr>
    <w:rPr>
      <w:rFonts w:eastAsia="Times New Roman"/>
      <w:lang w:val="en-US" w:eastAsia="ko-KR"/>
    </w:rPr>
  </w:style>
  <w:style w:type="paragraph" w:customStyle="1" w:styleId="tableentry">
    <w:name w:val="table entry"/>
    <w:basedOn w:val="a"/>
    <w:rsid w:val="00E80C65"/>
    <w:pPr>
      <w:keepNext/>
      <w:spacing w:before="60" w:after="60"/>
    </w:pPr>
    <w:rPr>
      <w:rFonts w:ascii="Bookman Old Style" w:eastAsia="SimSun" w:hAnsi="Bookman Old Style"/>
      <w:lang w:val="en-US" w:eastAsia="ko-KR"/>
    </w:rPr>
  </w:style>
  <w:style w:type="paragraph" w:styleId="aff0">
    <w:name w:val="Note Heading"/>
    <w:basedOn w:val="a"/>
    <w:next w:val="a"/>
    <w:link w:val="Charb"/>
    <w:rsid w:val="00E80C65"/>
    <w:pPr>
      <w:overflowPunct w:val="0"/>
      <w:autoSpaceDE w:val="0"/>
      <w:autoSpaceDN w:val="0"/>
      <w:adjustRightInd w:val="0"/>
      <w:textAlignment w:val="baseline"/>
    </w:pPr>
    <w:rPr>
      <w:rFonts w:eastAsia="MS Mincho"/>
    </w:rPr>
  </w:style>
  <w:style w:type="character" w:customStyle="1" w:styleId="Charb">
    <w:name w:val="注释标题 Char"/>
    <w:basedOn w:val="a0"/>
    <w:link w:val="aff0"/>
    <w:rsid w:val="00E80C65"/>
    <w:rPr>
      <w:rFonts w:ascii="Times New Roman" w:eastAsia="MS Mincho" w:hAnsi="Times New Roman"/>
      <w:lang w:val="en-GB"/>
    </w:rPr>
  </w:style>
  <w:style w:type="paragraph" w:styleId="HTML0">
    <w:name w:val="HTML Preformatted"/>
    <w:basedOn w:val="a"/>
    <w:link w:val="HTMLChar"/>
    <w:rsid w:val="00E80C65"/>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0"/>
    <w:rsid w:val="00E80C65"/>
    <w:rPr>
      <w:rFonts w:ascii="Courier New" w:eastAsia="MS Mincho" w:hAnsi="Courier New"/>
      <w:lang w:val="en-GB"/>
    </w:rPr>
  </w:style>
  <w:style w:type="character" w:customStyle="1" w:styleId="EditorsNoteChar">
    <w:name w:val="Editor's Note Char"/>
    <w:rsid w:val="00E80C65"/>
    <w:rPr>
      <w:rFonts w:ascii="Times New Roman" w:hAnsi="Times New Roman"/>
      <w:color w:val="FF0000"/>
      <w:lang w:val="en-GB" w:eastAsia="en-US"/>
    </w:rPr>
  </w:style>
  <w:style w:type="character" w:customStyle="1" w:styleId="9Char">
    <w:name w:val="标题 9 Char"/>
    <w:link w:val="9"/>
    <w:rsid w:val="00E80C65"/>
    <w:rPr>
      <w:rFonts w:ascii="Arial" w:hAnsi="Arial"/>
      <w:sz w:val="36"/>
      <w:lang w:val="en-GB" w:eastAsia="en-US"/>
    </w:rPr>
  </w:style>
  <w:style w:type="character" w:customStyle="1" w:styleId="2Char0">
    <w:name w:val="列表项目符号 2 Char"/>
    <w:link w:val="23"/>
    <w:rsid w:val="00E80C65"/>
    <w:rPr>
      <w:rFonts w:ascii="Times New Roman" w:hAnsi="Times New Roman"/>
      <w:lang w:val="en-GB" w:eastAsia="en-US"/>
    </w:rPr>
  </w:style>
  <w:style w:type="numbering" w:customStyle="1" w:styleId="NoList1">
    <w:name w:val="No List1"/>
    <w:next w:val="a2"/>
    <w:uiPriority w:val="99"/>
    <w:semiHidden/>
    <w:unhideWhenUsed/>
    <w:rsid w:val="00E80C65"/>
  </w:style>
  <w:style w:type="numbering" w:customStyle="1" w:styleId="NoList2">
    <w:name w:val="No List2"/>
    <w:next w:val="a2"/>
    <w:uiPriority w:val="99"/>
    <w:semiHidden/>
    <w:unhideWhenUsed/>
    <w:rsid w:val="00E80C65"/>
  </w:style>
  <w:style w:type="table" w:customStyle="1" w:styleId="TableGrid4">
    <w:name w:val="Table Grid4"/>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E80C65"/>
  </w:style>
  <w:style w:type="table" w:customStyle="1" w:styleId="TableGrid5">
    <w:name w:val="Table Grid5"/>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80C65"/>
  </w:style>
  <w:style w:type="table" w:customStyle="1" w:styleId="TableGrid6">
    <w:name w:val="Table Grid6"/>
    <w:basedOn w:val="a1"/>
    <w:next w:val="af3"/>
    <w:rsid w:val="00E80C65"/>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E80C65"/>
  </w:style>
  <w:style w:type="numbering" w:customStyle="1" w:styleId="NoList6">
    <w:name w:val="No List6"/>
    <w:next w:val="a2"/>
    <w:semiHidden/>
    <w:unhideWhenUsed/>
    <w:rsid w:val="00E80C65"/>
  </w:style>
  <w:style w:type="numbering" w:customStyle="1" w:styleId="NoList7">
    <w:name w:val="No List7"/>
    <w:next w:val="a2"/>
    <w:semiHidden/>
    <w:unhideWhenUsed/>
    <w:rsid w:val="00E80C65"/>
  </w:style>
  <w:style w:type="numbering" w:customStyle="1" w:styleId="NoList8">
    <w:name w:val="No List8"/>
    <w:next w:val="a2"/>
    <w:uiPriority w:val="99"/>
    <w:semiHidden/>
    <w:unhideWhenUsed/>
    <w:rsid w:val="00E80C65"/>
  </w:style>
  <w:style w:type="character" w:styleId="aff1">
    <w:name w:val="Placeholder Text"/>
    <w:basedOn w:val="a0"/>
    <w:uiPriority w:val="99"/>
    <w:semiHidden/>
    <w:rsid w:val="00E80C65"/>
    <w:rPr>
      <w:color w:val="808080"/>
    </w:rPr>
  </w:style>
  <w:style w:type="paragraph" w:customStyle="1" w:styleId="TOC92">
    <w:name w:val="TOC 92"/>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E80C6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E80C6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E80C65"/>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E80C6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href">
    <w:name w:val="href"/>
    <w:basedOn w:val="a0"/>
    <w:rsid w:val="008D5C77"/>
  </w:style>
  <w:style w:type="paragraph" w:customStyle="1" w:styleId="Figuretitle0">
    <w:name w:val="Figure_title"/>
    <w:basedOn w:val="a"/>
    <w:next w:val="a"/>
    <w:rsid w:val="008D5C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
    <w:next w:val="a"/>
    <w:rsid w:val="008D5C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
    <w:rsid w:val="008D5C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rsid w:val="008D5C77"/>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
    <w:next w:val="a"/>
    <w:rsid w:val="008D5C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
    <w:next w:val="Tabletext1"/>
    <w:rsid w:val="008D5C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
    <w:next w:val="a"/>
    <w:rsid w:val="008D5C77"/>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
    <w:uiPriority w:val="99"/>
    <w:rsid w:val="008D5C77"/>
    <w:pPr>
      <w:numPr>
        <w:numId w:val="6"/>
      </w:numPr>
      <w:tabs>
        <w:tab w:val="left" w:pos="0"/>
      </w:tabs>
      <w:suppressAutoHyphens/>
      <w:autoSpaceDN w:val="0"/>
      <w:spacing w:before="60" w:after="60"/>
      <w:jc w:val="both"/>
    </w:pPr>
    <w:rPr>
      <w:rFonts w:eastAsia="SimSun"/>
    </w:rPr>
  </w:style>
  <w:style w:type="paragraph" w:customStyle="1" w:styleId="Tablefin">
    <w:name w:val="Table_fin"/>
    <w:basedOn w:val="a"/>
    <w:next w:val="a"/>
    <w:rsid w:val="008D5C77"/>
    <w:pPr>
      <w:suppressAutoHyphens/>
      <w:autoSpaceDN w:val="0"/>
      <w:spacing w:after="0"/>
      <w:jc w:val="both"/>
    </w:pPr>
    <w:rPr>
      <w:rFonts w:eastAsia="Batang"/>
    </w:rPr>
  </w:style>
  <w:style w:type="numbering" w:customStyle="1" w:styleId="LFO19">
    <w:name w:val="LFO19"/>
    <w:basedOn w:val="a2"/>
    <w:rsid w:val="008D5C77"/>
    <w:pPr>
      <w:numPr>
        <w:numId w:val="6"/>
      </w:numPr>
    </w:pPr>
  </w:style>
  <w:style w:type="paragraph" w:customStyle="1" w:styleId="enumlev3">
    <w:name w:val="enumlev3"/>
    <w:basedOn w:val="enumlev2"/>
    <w:rsid w:val="008D5C7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8D5C77"/>
  </w:style>
  <w:style w:type="numbering" w:customStyle="1" w:styleId="NoList11">
    <w:name w:val="No List11"/>
    <w:next w:val="a2"/>
    <w:uiPriority w:val="99"/>
    <w:semiHidden/>
    <w:unhideWhenUsed/>
    <w:rsid w:val="008D5C77"/>
  </w:style>
  <w:style w:type="table" w:customStyle="1" w:styleId="TableGrid11">
    <w:name w:val="Table Grid11"/>
    <w:basedOn w:val="a1"/>
    <w:next w:val="af3"/>
    <w:rsid w:val="008D5C77"/>
    <w:pPr>
      <w:spacing w:after="180"/>
    </w:pPr>
    <w:rPr>
      <w:rFonts w:ascii="Times New Roman" w:eastAsia="Times New Roma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rsid w:val="008D5C77"/>
    <w:rPr>
      <w:rFonts w:eastAsia="Times New Roman"/>
      <w:lang w:val="en-GB"/>
    </w:rPr>
  </w:style>
  <w:style w:type="paragraph" w:customStyle="1" w:styleId="Heading">
    <w:name w:val="Heading"/>
    <w:next w:val="a"/>
    <w:link w:val="HeadingChar"/>
    <w:rsid w:val="008D5C77"/>
    <w:pPr>
      <w:spacing w:before="360"/>
      <w:ind w:left="2552"/>
    </w:pPr>
    <w:rPr>
      <w:rFonts w:ascii="Arial" w:eastAsia="SimSun" w:hAnsi="Arial"/>
      <w:b/>
      <w:sz w:val="22"/>
    </w:rPr>
  </w:style>
  <w:style w:type="paragraph" w:customStyle="1" w:styleId="t2">
    <w:name w:val="t2"/>
    <w:basedOn w:val="a"/>
    <w:rsid w:val="008D5C77"/>
    <w:pPr>
      <w:overflowPunct w:val="0"/>
      <w:autoSpaceDE w:val="0"/>
      <w:autoSpaceDN w:val="0"/>
      <w:adjustRightInd w:val="0"/>
      <w:spacing w:after="0"/>
      <w:textAlignment w:val="baseline"/>
    </w:pPr>
    <w:rPr>
      <w:rFonts w:eastAsia="MS Mincho"/>
      <w:lang w:eastAsia="ja-JP"/>
    </w:rPr>
  </w:style>
  <w:style w:type="table" w:customStyle="1" w:styleId="TableGrid21">
    <w:name w:val="Table Grid21"/>
    <w:basedOn w:val="a1"/>
    <w:next w:val="af3"/>
    <w:rsid w:val="008D5C77"/>
    <w:pPr>
      <w:overflowPunct w:val="0"/>
      <w:autoSpaceDE w:val="0"/>
      <w:autoSpaceDN w:val="0"/>
      <w:adjustRightInd w:val="0"/>
      <w:spacing w:after="180"/>
      <w:textAlignment w:val="baseline"/>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8D5C77"/>
  </w:style>
  <w:style w:type="character" w:customStyle="1" w:styleId="Char7">
    <w:name w:val="列出段落 Char"/>
    <w:link w:val="af4"/>
    <w:uiPriority w:val="34"/>
    <w:locked/>
    <w:rsid w:val="008D5C77"/>
    <w:rPr>
      <w:rFonts w:asciiTheme="minorHAnsi" w:eastAsiaTheme="minorEastAsia" w:hAnsiTheme="minorHAnsi" w:cstheme="minorBidi"/>
      <w:kern w:val="2"/>
      <w:sz w:val="21"/>
      <w:szCs w:val="22"/>
    </w:rPr>
  </w:style>
  <w:style w:type="paragraph" w:customStyle="1" w:styleId="tah0">
    <w:name w:val="tah"/>
    <w:basedOn w:val="a"/>
    <w:rsid w:val="008D5C77"/>
    <w:pPr>
      <w:keepNext/>
      <w:spacing w:after="0"/>
      <w:jc w:val="center"/>
    </w:pPr>
    <w:rPr>
      <w:rFonts w:ascii="Arial" w:eastAsia="PMingLiU" w:hAnsi="Arial" w:cs="Arial"/>
      <w:b/>
      <w:bCs/>
      <w:sz w:val="18"/>
      <w:szCs w:val="18"/>
      <w:lang w:eastAsia="zh-TW"/>
    </w:rPr>
  </w:style>
  <w:style w:type="paragraph" w:customStyle="1" w:styleId="tac0">
    <w:name w:val="tac"/>
    <w:basedOn w:val="a"/>
    <w:rsid w:val="008D5C7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8D5C77"/>
    <w:pPr>
      <w:keepNext/>
      <w:tabs>
        <w:tab w:val="num" w:pos="1140"/>
      </w:tabs>
      <w:autoSpaceDE w:val="0"/>
      <w:autoSpaceDN w:val="0"/>
      <w:adjustRightInd w:val="0"/>
      <w:spacing w:before="60" w:after="60"/>
      <w:ind w:left="1140" w:hanging="1140"/>
      <w:jc w:val="both"/>
    </w:pPr>
    <w:rPr>
      <w:rFonts w:ascii="Arial" w:eastAsia="SimSun" w:hAnsi="Arial" w:cs="Arial"/>
      <w:color w:val="0000FF"/>
      <w:kern w:val="2"/>
    </w:rPr>
  </w:style>
  <w:style w:type="paragraph" w:customStyle="1" w:styleId="TdocHeading1">
    <w:name w:val="Tdoc_Heading_1"/>
    <w:basedOn w:val="1"/>
    <w:next w:val="a"/>
    <w:autoRedefine/>
    <w:rsid w:val="008D5C77"/>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character" w:customStyle="1" w:styleId="st1">
    <w:name w:val="st1"/>
    <w:basedOn w:val="a0"/>
    <w:rsid w:val="008D5C77"/>
  </w:style>
  <w:style w:type="paragraph" w:customStyle="1" w:styleId="TdocHeader2">
    <w:name w:val="Tdoc_Header_2"/>
    <w:basedOn w:val="a"/>
    <w:rsid w:val="008D5C77"/>
    <w:pPr>
      <w:widowControl w:val="0"/>
      <w:tabs>
        <w:tab w:val="left" w:pos="1701"/>
        <w:tab w:val="right" w:pos="9072"/>
        <w:tab w:val="right" w:pos="10206"/>
      </w:tabs>
      <w:spacing w:after="0"/>
      <w:ind w:left="1440" w:hanging="1440"/>
      <w:jc w:val="both"/>
    </w:pPr>
    <w:rPr>
      <w:rFonts w:ascii="Arial" w:eastAsia="Batang" w:hAnsi="Arial"/>
      <w:b/>
      <w:sz w:val="18"/>
    </w:rPr>
  </w:style>
</w:styles>
</file>

<file path=word/webSettings.xml><?xml version="1.0" encoding="utf-8"?>
<w:webSettings xmlns:r="http://schemas.openxmlformats.org/officeDocument/2006/relationships" xmlns:w="http://schemas.openxmlformats.org/wordprocessingml/2006/main">
  <w:divs>
    <w:div w:id="115411821">
      <w:bodyDiv w:val="1"/>
      <w:marLeft w:val="0"/>
      <w:marRight w:val="0"/>
      <w:marTop w:val="0"/>
      <w:marBottom w:val="0"/>
      <w:divBdr>
        <w:top w:val="none" w:sz="0" w:space="0" w:color="auto"/>
        <w:left w:val="none" w:sz="0" w:space="0" w:color="auto"/>
        <w:bottom w:val="none" w:sz="0" w:space="0" w:color="auto"/>
        <w:right w:val="none" w:sz="0" w:space="0" w:color="auto"/>
      </w:divBdr>
    </w:div>
    <w:div w:id="215094066">
      <w:bodyDiv w:val="1"/>
      <w:marLeft w:val="0"/>
      <w:marRight w:val="0"/>
      <w:marTop w:val="0"/>
      <w:marBottom w:val="0"/>
      <w:divBdr>
        <w:top w:val="none" w:sz="0" w:space="0" w:color="auto"/>
        <w:left w:val="none" w:sz="0" w:space="0" w:color="auto"/>
        <w:bottom w:val="none" w:sz="0" w:space="0" w:color="auto"/>
        <w:right w:val="none" w:sz="0" w:space="0" w:color="auto"/>
      </w:divBdr>
    </w:div>
    <w:div w:id="453058090">
      <w:bodyDiv w:val="1"/>
      <w:marLeft w:val="0"/>
      <w:marRight w:val="0"/>
      <w:marTop w:val="0"/>
      <w:marBottom w:val="0"/>
      <w:divBdr>
        <w:top w:val="none" w:sz="0" w:space="0" w:color="auto"/>
        <w:left w:val="none" w:sz="0" w:space="0" w:color="auto"/>
        <w:bottom w:val="none" w:sz="0" w:space="0" w:color="auto"/>
        <w:right w:val="none" w:sz="0" w:space="0" w:color="auto"/>
      </w:divBdr>
      <w:divsChild>
        <w:div w:id="952326931">
          <w:marLeft w:val="1166"/>
          <w:marRight w:val="0"/>
          <w:marTop w:val="0"/>
          <w:marBottom w:val="0"/>
          <w:divBdr>
            <w:top w:val="none" w:sz="0" w:space="0" w:color="auto"/>
            <w:left w:val="none" w:sz="0" w:space="0" w:color="auto"/>
            <w:bottom w:val="none" w:sz="0" w:space="0" w:color="auto"/>
            <w:right w:val="none" w:sz="0" w:space="0" w:color="auto"/>
          </w:divBdr>
        </w:div>
      </w:divsChild>
    </w:div>
    <w:div w:id="496724603">
      <w:bodyDiv w:val="1"/>
      <w:marLeft w:val="0"/>
      <w:marRight w:val="0"/>
      <w:marTop w:val="0"/>
      <w:marBottom w:val="0"/>
      <w:divBdr>
        <w:top w:val="none" w:sz="0" w:space="0" w:color="auto"/>
        <w:left w:val="none" w:sz="0" w:space="0" w:color="auto"/>
        <w:bottom w:val="none" w:sz="0" w:space="0" w:color="auto"/>
        <w:right w:val="none" w:sz="0" w:space="0" w:color="auto"/>
      </w:divBdr>
      <w:divsChild>
        <w:div w:id="843938360">
          <w:marLeft w:val="1800"/>
          <w:marRight w:val="0"/>
          <w:marTop w:val="53"/>
          <w:marBottom w:val="0"/>
          <w:divBdr>
            <w:top w:val="none" w:sz="0" w:space="0" w:color="auto"/>
            <w:left w:val="none" w:sz="0" w:space="0" w:color="auto"/>
            <w:bottom w:val="none" w:sz="0" w:space="0" w:color="auto"/>
            <w:right w:val="none" w:sz="0" w:space="0" w:color="auto"/>
          </w:divBdr>
        </w:div>
        <w:div w:id="1802186366">
          <w:marLeft w:val="1800"/>
          <w:marRight w:val="0"/>
          <w:marTop w:val="53"/>
          <w:marBottom w:val="0"/>
          <w:divBdr>
            <w:top w:val="none" w:sz="0" w:space="0" w:color="auto"/>
            <w:left w:val="none" w:sz="0" w:space="0" w:color="auto"/>
            <w:bottom w:val="none" w:sz="0" w:space="0" w:color="auto"/>
            <w:right w:val="none" w:sz="0" w:space="0" w:color="auto"/>
          </w:divBdr>
        </w:div>
      </w:divsChild>
    </w:div>
    <w:div w:id="498811520">
      <w:bodyDiv w:val="1"/>
      <w:marLeft w:val="0"/>
      <w:marRight w:val="0"/>
      <w:marTop w:val="0"/>
      <w:marBottom w:val="0"/>
      <w:divBdr>
        <w:top w:val="none" w:sz="0" w:space="0" w:color="auto"/>
        <w:left w:val="none" w:sz="0" w:space="0" w:color="auto"/>
        <w:bottom w:val="none" w:sz="0" w:space="0" w:color="auto"/>
        <w:right w:val="none" w:sz="0" w:space="0" w:color="auto"/>
      </w:divBdr>
    </w:div>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846948249">
      <w:bodyDiv w:val="1"/>
      <w:marLeft w:val="0"/>
      <w:marRight w:val="0"/>
      <w:marTop w:val="0"/>
      <w:marBottom w:val="0"/>
      <w:divBdr>
        <w:top w:val="none" w:sz="0" w:space="0" w:color="auto"/>
        <w:left w:val="none" w:sz="0" w:space="0" w:color="auto"/>
        <w:bottom w:val="none" w:sz="0" w:space="0" w:color="auto"/>
        <w:right w:val="none" w:sz="0" w:space="0" w:color="auto"/>
      </w:divBdr>
      <w:divsChild>
        <w:div w:id="1114666456">
          <w:marLeft w:val="1166"/>
          <w:marRight w:val="0"/>
          <w:marTop w:val="115"/>
          <w:marBottom w:val="0"/>
          <w:divBdr>
            <w:top w:val="none" w:sz="0" w:space="0" w:color="auto"/>
            <w:left w:val="none" w:sz="0" w:space="0" w:color="auto"/>
            <w:bottom w:val="none" w:sz="0" w:space="0" w:color="auto"/>
            <w:right w:val="none" w:sz="0" w:space="0" w:color="auto"/>
          </w:divBdr>
        </w:div>
        <w:div w:id="2091999994">
          <w:marLeft w:val="1800"/>
          <w:marRight w:val="0"/>
          <w:marTop w:val="96"/>
          <w:marBottom w:val="0"/>
          <w:divBdr>
            <w:top w:val="none" w:sz="0" w:space="0" w:color="auto"/>
            <w:left w:val="none" w:sz="0" w:space="0" w:color="auto"/>
            <w:bottom w:val="none" w:sz="0" w:space="0" w:color="auto"/>
            <w:right w:val="none" w:sz="0" w:space="0" w:color="auto"/>
          </w:divBdr>
        </w:div>
      </w:divsChild>
    </w:div>
    <w:div w:id="1031105574">
      <w:bodyDiv w:val="1"/>
      <w:marLeft w:val="0"/>
      <w:marRight w:val="0"/>
      <w:marTop w:val="0"/>
      <w:marBottom w:val="0"/>
      <w:divBdr>
        <w:top w:val="none" w:sz="0" w:space="0" w:color="auto"/>
        <w:left w:val="none" w:sz="0" w:space="0" w:color="auto"/>
        <w:bottom w:val="none" w:sz="0" w:space="0" w:color="auto"/>
        <w:right w:val="none" w:sz="0" w:space="0" w:color="auto"/>
      </w:divBdr>
    </w:div>
    <w:div w:id="1330015157">
      <w:bodyDiv w:val="1"/>
      <w:marLeft w:val="0"/>
      <w:marRight w:val="0"/>
      <w:marTop w:val="0"/>
      <w:marBottom w:val="0"/>
      <w:divBdr>
        <w:top w:val="none" w:sz="0" w:space="0" w:color="auto"/>
        <w:left w:val="none" w:sz="0" w:space="0" w:color="auto"/>
        <w:bottom w:val="none" w:sz="0" w:space="0" w:color="auto"/>
        <w:right w:val="none" w:sz="0" w:space="0" w:color="auto"/>
      </w:divBdr>
    </w:div>
    <w:div w:id="1351030669">
      <w:bodyDiv w:val="1"/>
      <w:marLeft w:val="0"/>
      <w:marRight w:val="0"/>
      <w:marTop w:val="0"/>
      <w:marBottom w:val="0"/>
      <w:divBdr>
        <w:top w:val="none" w:sz="0" w:space="0" w:color="auto"/>
        <w:left w:val="none" w:sz="0" w:space="0" w:color="auto"/>
        <w:bottom w:val="none" w:sz="0" w:space="0" w:color="auto"/>
        <w:right w:val="none" w:sz="0" w:space="0" w:color="auto"/>
      </w:divBdr>
    </w:div>
    <w:div w:id="1842694906">
      <w:bodyDiv w:val="1"/>
      <w:marLeft w:val="0"/>
      <w:marRight w:val="0"/>
      <w:marTop w:val="0"/>
      <w:marBottom w:val="0"/>
      <w:divBdr>
        <w:top w:val="none" w:sz="0" w:space="0" w:color="auto"/>
        <w:left w:val="none" w:sz="0" w:space="0" w:color="auto"/>
        <w:bottom w:val="none" w:sz="0" w:space="0" w:color="auto"/>
        <w:right w:val="none" w:sz="0" w:space="0" w:color="auto"/>
      </w:divBdr>
      <w:divsChild>
        <w:div w:id="1561018155">
          <w:marLeft w:val="1166"/>
          <w:marRight w:val="0"/>
          <w:marTop w:val="0"/>
          <w:marBottom w:val="0"/>
          <w:divBdr>
            <w:top w:val="none" w:sz="0" w:space="0" w:color="auto"/>
            <w:left w:val="none" w:sz="0" w:space="0" w:color="auto"/>
            <w:bottom w:val="none" w:sz="0" w:space="0" w:color="auto"/>
            <w:right w:val="none" w:sz="0" w:space="0" w:color="auto"/>
          </w:divBdr>
        </w:div>
      </w:divsChild>
    </w:div>
    <w:div w:id="1875729506">
      <w:bodyDiv w:val="1"/>
      <w:marLeft w:val="0"/>
      <w:marRight w:val="0"/>
      <w:marTop w:val="0"/>
      <w:marBottom w:val="0"/>
      <w:divBdr>
        <w:top w:val="none" w:sz="0" w:space="0" w:color="auto"/>
        <w:left w:val="none" w:sz="0" w:space="0" w:color="auto"/>
        <w:bottom w:val="none" w:sz="0" w:space="0" w:color="auto"/>
        <w:right w:val="none" w:sz="0" w:space="0" w:color="auto"/>
      </w:divBdr>
    </w:div>
    <w:div w:id="1876578023">
      <w:bodyDiv w:val="1"/>
      <w:marLeft w:val="0"/>
      <w:marRight w:val="0"/>
      <w:marTop w:val="0"/>
      <w:marBottom w:val="0"/>
      <w:divBdr>
        <w:top w:val="none" w:sz="0" w:space="0" w:color="auto"/>
        <w:left w:val="none" w:sz="0" w:space="0" w:color="auto"/>
        <w:bottom w:val="none" w:sz="0" w:space="0" w:color="auto"/>
        <w:right w:val="none" w:sz="0" w:space="0" w:color="auto"/>
      </w:divBdr>
    </w:div>
    <w:div w:id="2044281636">
      <w:bodyDiv w:val="1"/>
      <w:marLeft w:val="0"/>
      <w:marRight w:val="0"/>
      <w:marTop w:val="0"/>
      <w:marBottom w:val="0"/>
      <w:divBdr>
        <w:top w:val="none" w:sz="0" w:space="0" w:color="auto"/>
        <w:left w:val="none" w:sz="0" w:space="0" w:color="auto"/>
        <w:bottom w:val="none" w:sz="0" w:space="0" w:color="auto"/>
        <w:right w:val="none" w:sz="0" w:space="0" w:color="auto"/>
      </w:divBdr>
      <w:divsChild>
        <w:div w:id="391582898">
          <w:marLeft w:val="1166"/>
          <w:marRight w:val="0"/>
          <w:marTop w:val="125"/>
          <w:marBottom w:val="0"/>
          <w:divBdr>
            <w:top w:val="none" w:sz="0" w:space="0" w:color="auto"/>
            <w:left w:val="none" w:sz="0" w:space="0" w:color="auto"/>
            <w:bottom w:val="none" w:sz="0" w:space="0" w:color="auto"/>
            <w:right w:val="none" w:sz="0" w:space="0" w:color="auto"/>
          </w:divBdr>
        </w:div>
      </w:divsChild>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AD8B22-16E9-4AB4-81FD-5459CE63C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4248</TotalTime>
  <Pages>34</Pages>
  <Words>10859</Words>
  <Characters>61899</Characters>
  <Application>Microsoft Office Word</Application>
  <DocSecurity>0</DocSecurity>
  <Lines>515</Lines>
  <Paragraphs>145</Paragraphs>
  <ScaleCrop>false</ScaleCrop>
  <Company>Microsoft</Company>
  <LinksUpToDate>false</LinksUpToDate>
  <CharactersWithSpaces>72613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cp:lastModifiedBy>
  <cp:revision>49</cp:revision>
  <dcterms:created xsi:type="dcterms:W3CDTF">2019-01-16T07:36:00Z</dcterms:created>
  <dcterms:modified xsi:type="dcterms:W3CDTF">2019-02-15T08:03:00Z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